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820F3E" w14:textId="77777777" w:rsidR="00C82218" w:rsidRPr="00735155" w:rsidRDefault="00C82218" w:rsidP="007A270F">
      <w:pPr>
        <w:spacing w:after="0" w:line="240" w:lineRule="auto"/>
        <w:rPr>
          <w:rFonts w:ascii="Arial" w:hAnsi="Arial" w:cs="Arial"/>
          <w:b/>
          <w:spacing w:val="30"/>
        </w:rPr>
      </w:pPr>
    </w:p>
    <w:p w14:paraId="488FB735" w14:textId="77777777" w:rsidR="00C82218" w:rsidRPr="00735155" w:rsidRDefault="00C82218" w:rsidP="00C82218">
      <w:pPr>
        <w:spacing w:after="0" w:line="240" w:lineRule="auto"/>
        <w:jc w:val="center"/>
        <w:rPr>
          <w:rFonts w:ascii="Arial" w:hAnsi="Arial" w:cs="Arial"/>
          <w:b/>
          <w:spacing w:val="30"/>
        </w:rPr>
      </w:pPr>
    </w:p>
    <w:p w14:paraId="4C74457E" w14:textId="77777777" w:rsidR="00C82218" w:rsidRPr="00735155" w:rsidRDefault="00C82218" w:rsidP="00C82218">
      <w:pPr>
        <w:spacing w:after="0" w:line="240" w:lineRule="auto"/>
        <w:jc w:val="center"/>
        <w:rPr>
          <w:rFonts w:ascii="Arial" w:hAnsi="Arial" w:cs="Arial"/>
          <w:b/>
          <w:spacing w:val="30"/>
        </w:rPr>
      </w:pPr>
    </w:p>
    <w:p w14:paraId="239AD96D" w14:textId="77777777" w:rsidR="009A3BD0" w:rsidRPr="00735155" w:rsidRDefault="009A3BD0" w:rsidP="00C82218">
      <w:pPr>
        <w:spacing w:after="0" w:line="240" w:lineRule="auto"/>
        <w:jc w:val="center"/>
        <w:rPr>
          <w:rFonts w:ascii="Arial" w:hAnsi="Arial" w:cs="Arial"/>
          <w:b/>
          <w:spacing w:val="30"/>
          <w:sz w:val="72"/>
          <w:szCs w:val="40"/>
          <w:lang w:val="es-MX"/>
        </w:rPr>
      </w:pPr>
      <w:r w:rsidRPr="00735155">
        <w:rPr>
          <w:rFonts w:ascii="Arial" w:hAnsi="Arial" w:cs="Arial"/>
          <w:b/>
          <w:spacing w:val="30"/>
          <w:sz w:val="40"/>
        </w:rPr>
        <w:t>REPÚBLICA DEL PARAGUAY</w:t>
      </w:r>
    </w:p>
    <w:p w14:paraId="0693FE99" w14:textId="7A1C0F5A" w:rsidR="009A3BD0" w:rsidRPr="00735155" w:rsidRDefault="00735155" w:rsidP="00C82218">
      <w:pPr>
        <w:spacing w:after="0" w:line="240" w:lineRule="auto"/>
        <w:jc w:val="center"/>
        <w:rPr>
          <w:rFonts w:ascii="Arial" w:hAnsi="Arial" w:cs="Arial"/>
          <w:sz w:val="40"/>
          <w:szCs w:val="40"/>
          <w:lang w:val="es-MX"/>
        </w:rPr>
      </w:pPr>
      <w:r w:rsidRPr="00735155">
        <w:rPr>
          <w:rFonts w:ascii="Arial" w:hAnsi="Arial" w:cs="Arial"/>
          <w:sz w:val="40"/>
          <w:szCs w:val="40"/>
          <w:lang w:val="es-MX"/>
        </w:rPr>
        <w:t xml:space="preserve">Junta Municipal de Asunción </w:t>
      </w:r>
    </w:p>
    <w:p w14:paraId="769AD872" w14:textId="77777777" w:rsidR="009A3BD0" w:rsidRPr="00735155" w:rsidRDefault="009A3BD0" w:rsidP="00C82218">
      <w:pPr>
        <w:spacing w:after="0" w:line="240" w:lineRule="auto"/>
        <w:jc w:val="both"/>
        <w:rPr>
          <w:rFonts w:ascii="Arial" w:hAnsi="Arial" w:cs="Arial"/>
        </w:rPr>
      </w:pPr>
    </w:p>
    <w:p w14:paraId="2D6E7557" w14:textId="7D95DD53" w:rsidR="009A3BD0" w:rsidRPr="00735155" w:rsidRDefault="00B978BA" w:rsidP="00B978BA">
      <w:pPr>
        <w:tabs>
          <w:tab w:val="left" w:pos="2955"/>
        </w:tabs>
        <w:spacing w:after="0" w:line="240" w:lineRule="auto"/>
        <w:jc w:val="both"/>
        <w:rPr>
          <w:rFonts w:ascii="Arial" w:hAnsi="Arial" w:cs="Arial"/>
          <w:spacing w:val="20"/>
        </w:rPr>
      </w:pPr>
      <w:r w:rsidRPr="00735155">
        <w:rPr>
          <w:rFonts w:ascii="Arial" w:hAnsi="Arial" w:cs="Arial"/>
          <w:spacing w:val="20"/>
        </w:rPr>
        <w:tab/>
      </w:r>
    </w:p>
    <w:p w14:paraId="63050E3F" w14:textId="77777777" w:rsidR="00C82218" w:rsidRPr="00735155" w:rsidRDefault="00C82218" w:rsidP="00D4071A">
      <w:pPr>
        <w:spacing w:after="0" w:line="240" w:lineRule="auto"/>
        <w:rPr>
          <w:rFonts w:ascii="Arial" w:hAnsi="Arial" w:cs="Arial"/>
          <w:b/>
          <w:spacing w:val="20"/>
          <w:sz w:val="52"/>
          <w:szCs w:val="52"/>
        </w:rPr>
      </w:pPr>
    </w:p>
    <w:p w14:paraId="540076AE" w14:textId="2A68C1C3" w:rsidR="009A3BD0" w:rsidRPr="00735155" w:rsidRDefault="0092019F" w:rsidP="00C82218">
      <w:pPr>
        <w:spacing w:after="0" w:line="240" w:lineRule="auto"/>
        <w:jc w:val="center"/>
        <w:rPr>
          <w:rFonts w:ascii="Arial" w:hAnsi="Arial" w:cs="Arial"/>
          <w:b/>
          <w:spacing w:val="20"/>
          <w:sz w:val="52"/>
          <w:szCs w:val="52"/>
        </w:rPr>
      </w:pPr>
      <w:r w:rsidRPr="00735155">
        <w:rPr>
          <w:rFonts w:ascii="Arial" w:hAnsi="Arial" w:cs="Arial"/>
          <w:b/>
          <w:spacing w:val="20"/>
          <w:sz w:val="52"/>
          <w:szCs w:val="52"/>
        </w:rPr>
        <w:t>CARTA DE INVITACI</w:t>
      </w:r>
      <w:r w:rsidR="00373EE0" w:rsidRPr="00735155">
        <w:rPr>
          <w:rFonts w:ascii="Arial" w:hAnsi="Arial" w:cs="Arial"/>
          <w:b/>
          <w:spacing w:val="20"/>
          <w:sz w:val="52"/>
          <w:szCs w:val="52"/>
        </w:rPr>
        <w:t>Ó</w:t>
      </w:r>
      <w:r w:rsidRPr="00735155">
        <w:rPr>
          <w:rFonts w:ascii="Arial" w:hAnsi="Arial" w:cs="Arial"/>
          <w:b/>
          <w:spacing w:val="20"/>
          <w:sz w:val="52"/>
          <w:szCs w:val="52"/>
        </w:rPr>
        <w:t>N ESTÁNDAR</w:t>
      </w:r>
    </w:p>
    <w:p w14:paraId="30D5CB5A" w14:textId="77777777" w:rsidR="009A3BD0" w:rsidRPr="00735155" w:rsidRDefault="009A3BD0" w:rsidP="00C82218">
      <w:pPr>
        <w:spacing w:after="0" w:line="240" w:lineRule="auto"/>
        <w:jc w:val="both"/>
        <w:rPr>
          <w:rFonts w:ascii="Arial" w:hAnsi="Arial" w:cs="Arial"/>
          <w:b/>
          <w:i/>
          <w:sz w:val="52"/>
          <w:szCs w:val="52"/>
        </w:rPr>
      </w:pPr>
    </w:p>
    <w:p w14:paraId="0CF477C0" w14:textId="77777777" w:rsidR="0042209C" w:rsidRPr="00735155" w:rsidRDefault="009A3BD0" w:rsidP="00C82218">
      <w:pPr>
        <w:spacing w:after="0" w:line="240" w:lineRule="auto"/>
        <w:jc w:val="center"/>
        <w:rPr>
          <w:rFonts w:ascii="Arial" w:hAnsi="Arial" w:cs="Arial"/>
          <w:b/>
          <w:sz w:val="52"/>
          <w:szCs w:val="52"/>
        </w:rPr>
      </w:pPr>
      <w:r w:rsidRPr="00735155">
        <w:rPr>
          <w:rFonts w:ascii="Arial" w:hAnsi="Arial" w:cs="Arial"/>
          <w:b/>
          <w:sz w:val="52"/>
          <w:szCs w:val="52"/>
        </w:rPr>
        <w:t xml:space="preserve">CONTRATACIÓN DIRECTA (CD) </w:t>
      </w:r>
    </w:p>
    <w:p w14:paraId="14E702E1" w14:textId="78295CBC" w:rsidR="009A3BD0" w:rsidRPr="00735155" w:rsidRDefault="009A3BD0" w:rsidP="00C82218">
      <w:pPr>
        <w:spacing w:after="0" w:line="240" w:lineRule="auto"/>
        <w:jc w:val="center"/>
        <w:rPr>
          <w:rFonts w:ascii="Arial" w:hAnsi="Arial" w:cs="Arial"/>
          <w:b/>
          <w:sz w:val="52"/>
          <w:szCs w:val="52"/>
        </w:rPr>
      </w:pPr>
    </w:p>
    <w:p w14:paraId="7D663AA4" w14:textId="77777777" w:rsidR="009A3BD0" w:rsidRPr="00735155" w:rsidRDefault="009A3BD0" w:rsidP="00C82218">
      <w:pPr>
        <w:spacing w:after="0" w:line="240" w:lineRule="auto"/>
        <w:jc w:val="both"/>
        <w:rPr>
          <w:rFonts w:ascii="Arial" w:hAnsi="Arial" w:cs="Arial"/>
          <w:b/>
          <w:spacing w:val="60"/>
          <w:sz w:val="52"/>
          <w:szCs w:val="52"/>
          <w:lang w:val="es-MX"/>
        </w:rPr>
      </w:pPr>
    </w:p>
    <w:p w14:paraId="62C08C4F" w14:textId="7A59D461" w:rsidR="009E47A1" w:rsidRPr="001B34AD" w:rsidRDefault="009E47A1" w:rsidP="00C82218">
      <w:pPr>
        <w:spacing w:after="0" w:line="240" w:lineRule="auto"/>
        <w:jc w:val="center"/>
        <w:rPr>
          <w:rFonts w:ascii="Arial" w:hAnsi="Arial" w:cs="Arial"/>
          <w:b/>
          <w:bCs/>
          <w:i/>
          <w:sz w:val="56"/>
          <w:szCs w:val="52"/>
        </w:rPr>
      </w:pPr>
      <w:r w:rsidRPr="001B34AD">
        <w:rPr>
          <w:rFonts w:ascii="Arial" w:hAnsi="Arial" w:cs="Arial"/>
          <w:b/>
          <w:bCs/>
          <w:i/>
          <w:sz w:val="56"/>
          <w:szCs w:val="52"/>
        </w:rPr>
        <w:t xml:space="preserve">PAC N° </w:t>
      </w:r>
      <w:r w:rsidR="000907A7">
        <w:rPr>
          <w:rFonts w:ascii="Arial" w:hAnsi="Arial" w:cs="Arial"/>
          <w:b/>
          <w:bCs/>
          <w:i/>
          <w:sz w:val="56"/>
          <w:szCs w:val="52"/>
        </w:rPr>
        <w:t>339.223</w:t>
      </w:r>
      <w:r w:rsidR="001B34AD" w:rsidRPr="001B34AD">
        <w:rPr>
          <w:rFonts w:ascii="Arial" w:hAnsi="Arial" w:cs="Arial"/>
          <w:b/>
          <w:bCs/>
          <w:i/>
          <w:sz w:val="56"/>
          <w:szCs w:val="52"/>
        </w:rPr>
        <w:t>/18</w:t>
      </w:r>
      <w:r w:rsidRPr="001B34AD">
        <w:rPr>
          <w:rFonts w:ascii="Arial" w:hAnsi="Arial" w:cs="Arial"/>
          <w:b/>
          <w:bCs/>
          <w:i/>
          <w:sz w:val="56"/>
          <w:szCs w:val="52"/>
        </w:rPr>
        <w:t>.</w:t>
      </w:r>
    </w:p>
    <w:p w14:paraId="55E49BAA" w14:textId="782FEDB8" w:rsidR="009A3BD0" w:rsidRPr="001B34AD" w:rsidRDefault="009A3BD0" w:rsidP="00C82218">
      <w:pPr>
        <w:spacing w:after="0" w:line="240" w:lineRule="auto"/>
        <w:jc w:val="center"/>
        <w:rPr>
          <w:rFonts w:ascii="Arial" w:hAnsi="Arial" w:cs="Arial"/>
          <w:b/>
          <w:bCs/>
          <w:i/>
          <w:sz w:val="56"/>
          <w:szCs w:val="52"/>
        </w:rPr>
      </w:pPr>
      <w:r w:rsidRPr="001B34AD">
        <w:rPr>
          <w:rFonts w:ascii="Arial" w:hAnsi="Arial" w:cs="Arial"/>
          <w:b/>
          <w:bCs/>
          <w:i/>
          <w:sz w:val="56"/>
          <w:szCs w:val="52"/>
        </w:rPr>
        <w:t>“</w:t>
      </w:r>
      <w:r w:rsidR="00D4071A">
        <w:rPr>
          <w:rFonts w:ascii="Arial" w:hAnsi="Arial" w:cs="Arial"/>
          <w:b/>
          <w:bCs/>
          <w:i/>
          <w:sz w:val="56"/>
          <w:szCs w:val="52"/>
        </w:rPr>
        <w:t xml:space="preserve">ADQUISICIÓN DE </w:t>
      </w:r>
      <w:r w:rsidR="000907A7">
        <w:rPr>
          <w:rFonts w:ascii="Arial" w:hAnsi="Arial" w:cs="Arial"/>
          <w:b/>
          <w:bCs/>
          <w:i/>
          <w:sz w:val="56"/>
          <w:szCs w:val="52"/>
        </w:rPr>
        <w:t>ELEMENTOS DE LIMPIEZAS</w:t>
      </w:r>
      <w:r w:rsidR="00D4071A">
        <w:rPr>
          <w:rFonts w:ascii="Arial" w:hAnsi="Arial" w:cs="Arial"/>
          <w:b/>
          <w:bCs/>
          <w:i/>
          <w:sz w:val="56"/>
          <w:szCs w:val="52"/>
        </w:rPr>
        <w:t xml:space="preserve"> PARA LA</w:t>
      </w:r>
      <w:r w:rsidR="00905350">
        <w:rPr>
          <w:rFonts w:ascii="Arial" w:hAnsi="Arial" w:cs="Arial"/>
          <w:b/>
          <w:bCs/>
          <w:i/>
          <w:sz w:val="56"/>
          <w:szCs w:val="52"/>
        </w:rPr>
        <w:t xml:space="preserve"> </w:t>
      </w:r>
      <w:r w:rsidR="00D4071A">
        <w:rPr>
          <w:rFonts w:ascii="Arial" w:hAnsi="Arial" w:cs="Arial"/>
          <w:b/>
          <w:bCs/>
          <w:i/>
          <w:sz w:val="56"/>
          <w:szCs w:val="52"/>
        </w:rPr>
        <w:t>JUNTA MUNICIPAL DE ASUNCIÓN, DEFENSORIA MUNICIPAL Y JUZGADO DE FALTAS</w:t>
      </w:r>
      <w:r w:rsidR="00F840A1" w:rsidRPr="001B34AD">
        <w:rPr>
          <w:rFonts w:ascii="Arial" w:hAnsi="Arial" w:cs="Arial"/>
          <w:b/>
          <w:bCs/>
          <w:i/>
          <w:sz w:val="56"/>
          <w:szCs w:val="52"/>
        </w:rPr>
        <w:t xml:space="preserve"> – AD REFERENDUM</w:t>
      </w:r>
      <w:r w:rsidRPr="001B34AD">
        <w:rPr>
          <w:rFonts w:ascii="Arial" w:hAnsi="Arial" w:cs="Arial"/>
          <w:b/>
          <w:bCs/>
          <w:i/>
          <w:sz w:val="56"/>
          <w:szCs w:val="52"/>
        </w:rPr>
        <w:t>”</w:t>
      </w:r>
    </w:p>
    <w:p w14:paraId="16D02601" w14:textId="77777777" w:rsidR="003D6B6F" w:rsidRDefault="003D6B6F" w:rsidP="00947242">
      <w:pPr>
        <w:spacing w:after="0" w:line="240" w:lineRule="auto"/>
        <w:rPr>
          <w:rFonts w:ascii="Arial" w:hAnsi="Arial" w:cs="Arial"/>
          <w:i/>
          <w:sz w:val="44"/>
          <w:szCs w:val="40"/>
          <w:lang w:val="es-MX"/>
        </w:rPr>
      </w:pPr>
    </w:p>
    <w:p w14:paraId="361AA4BF" w14:textId="77777777" w:rsidR="00BA66DC" w:rsidRPr="00735155" w:rsidRDefault="00BA66DC" w:rsidP="00947242">
      <w:pPr>
        <w:spacing w:after="0" w:line="240" w:lineRule="auto"/>
        <w:rPr>
          <w:rFonts w:ascii="Arial" w:hAnsi="Arial" w:cs="Arial"/>
          <w:bCs/>
          <w:sz w:val="36"/>
          <w:szCs w:val="36"/>
          <w:lang w:val="es-MX"/>
        </w:rPr>
      </w:pPr>
    </w:p>
    <w:p w14:paraId="75E41305" w14:textId="77777777" w:rsidR="00C82218" w:rsidRPr="00735155" w:rsidRDefault="00C82218" w:rsidP="007A270F">
      <w:pPr>
        <w:spacing w:after="0" w:line="240" w:lineRule="auto"/>
        <w:rPr>
          <w:rFonts w:ascii="Arial" w:hAnsi="Arial" w:cs="Arial"/>
          <w:bCs/>
          <w:sz w:val="36"/>
          <w:szCs w:val="36"/>
          <w:lang w:val="es-MX"/>
        </w:rPr>
      </w:pPr>
    </w:p>
    <w:p w14:paraId="24890A14" w14:textId="13E57B12" w:rsidR="004D377C" w:rsidRDefault="007458B9" w:rsidP="00604986">
      <w:pPr>
        <w:spacing w:after="0" w:line="240" w:lineRule="auto"/>
        <w:jc w:val="center"/>
        <w:rPr>
          <w:rFonts w:ascii="Arial" w:hAnsi="Arial" w:cs="Arial"/>
          <w:bCs/>
          <w:sz w:val="36"/>
          <w:szCs w:val="36"/>
          <w:lang w:val="es-MX"/>
        </w:rPr>
      </w:pPr>
      <w:r w:rsidRPr="00735155">
        <w:rPr>
          <w:rFonts w:ascii="Arial" w:hAnsi="Arial" w:cs="Arial"/>
          <w:bCs/>
          <w:sz w:val="36"/>
          <w:szCs w:val="36"/>
          <w:lang w:val="es-MX"/>
        </w:rPr>
        <w:t>[</w:t>
      </w:r>
      <w:r w:rsidR="00814337" w:rsidRPr="00735155">
        <w:rPr>
          <w:rFonts w:ascii="Arial" w:hAnsi="Arial" w:cs="Arial"/>
          <w:bCs/>
          <w:sz w:val="36"/>
          <w:szCs w:val="36"/>
          <w:lang w:val="es-MX"/>
        </w:rPr>
        <w:t>Aprobado por Resolución DNCP N°</w:t>
      </w:r>
      <w:r w:rsidR="00C55AB2">
        <w:rPr>
          <w:rFonts w:ascii="Arial" w:hAnsi="Arial" w:cs="Arial"/>
          <w:bCs/>
          <w:sz w:val="36"/>
          <w:szCs w:val="36"/>
          <w:lang w:val="es-MX"/>
        </w:rPr>
        <w:t xml:space="preserve"> </w:t>
      </w:r>
      <w:r w:rsidR="00E23F7F" w:rsidRPr="00735155">
        <w:rPr>
          <w:rFonts w:ascii="Arial" w:hAnsi="Arial" w:cs="Arial"/>
          <w:bCs/>
          <w:sz w:val="36"/>
          <w:szCs w:val="36"/>
          <w:lang w:val="es-MX"/>
        </w:rPr>
        <w:t>2</w:t>
      </w:r>
      <w:r w:rsidR="00C55AB2">
        <w:rPr>
          <w:rFonts w:ascii="Arial" w:hAnsi="Arial" w:cs="Arial"/>
          <w:bCs/>
          <w:sz w:val="36"/>
          <w:szCs w:val="36"/>
          <w:lang w:val="es-MX"/>
        </w:rPr>
        <w:t>.</w:t>
      </w:r>
      <w:r w:rsidR="00E23F7F" w:rsidRPr="00735155">
        <w:rPr>
          <w:rFonts w:ascii="Arial" w:hAnsi="Arial" w:cs="Arial"/>
          <w:bCs/>
          <w:sz w:val="36"/>
          <w:szCs w:val="36"/>
          <w:lang w:val="es-MX"/>
        </w:rPr>
        <w:t xml:space="preserve">264 </w:t>
      </w:r>
      <w:r w:rsidR="001E29FA" w:rsidRPr="00735155">
        <w:rPr>
          <w:rFonts w:ascii="Arial" w:hAnsi="Arial" w:cs="Arial"/>
          <w:bCs/>
          <w:sz w:val="36"/>
          <w:szCs w:val="36"/>
          <w:lang w:val="es-MX"/>
        </w:rPr>
        <w:t xml:space="preserve"> </w:t>
      </w:r>
      <w:r w:rsidR="00814337" w:rsidRPr="00735155">
        <w:rPr>
          <w:rFonts w:ascii="Arial" w:hAnsi="Arial" w:cs="Arial"/>
          <w:bCs/>
          <w:sz w:val="36"/>
          <w:szCs w:val="36"/>
          <w:lang w:val="es-MX"/>
        </w:rPr>
        <w:t>de fecha</w:t>
      </w:r>
      <w:r w:rsidRPr="00735155">
        <w:rPr>
          <w:rFonts w:ascii="Arial" w:hAnsi="Arial" w:cs="Arial"/>
          <w:bCs/>
          <w:sz w:val="36"/>
          <w:szCs w:val="36"/>
          <w:lang w:val="es-MX"/>
        </w:rPr>
        <w:t xml:space="preserve"> </w:t>
      </w:r>
      <w:r w:rsidR="00E23F7F" w:rsidRPr="00735155">
        <w:rPr>
          <w:rFonts w:ascii="Arial" w:hAnsi="Arial" w:cs="Arial"/>
          <w:bCs/>
          <w:sz w:val="36"/>
          <w:szCs w:val="36"/>
          <w:lang w:val="es-MX"/>
        </w:rPr>
        <w:t xml:space="preserve">17 </w:t>
      </w:r>
      <w:r w:rsidRPr="00735155">
        <w:rPr>
          <w:rFonts w:ascii="Arial" w:hAnsi="Arial" w:cs="Arial"/>
          <w:bCs/>
          <w:sz w:val="36"/>
          <w:szCs w:val="36"/>
          <w:lang w:val="es-MX"/>
        </w:rPr>
        <w:t xml:space="preserve">de </w:t>
      </w:r>
      <w:r w:rsidR="00E23F7F" w:rsidRPr="00735155">
        <w:rPr>
          <w:rFonts w:ascii="Arial" w:hAnsi="Arial" w:cs="Arial"/>
          <w:bCs/>
          <w:sz w:val="36"/>
          <w:szCs w:val="36"/>
          <w:lang w:val="es-MX"/>
        </w:rPr>
        <w:t>julio de 2017</w:t>
      </w:r>
      <w:r w:rsidRPr="00735155">
        <w:rPr>
          <w:rFonts w:ascii="Arial" w:hAnsi="Arial" w:cs="Arial"/>
          <w:bCs/>
          <w:sz w:val="36"/>
          <w:szCs w:val="36"/>
          <w:lang w:val="es-MX"/>
        </w:rPr>
        <w:t>]</w:t>
      </w:r>
      <w:r w:rsidR="00814337" w:rsidRPr="00735155">
        <w:rPr>
          <w:rFonts w:ascii="Arial" w:hAnsi="Arial" w:cs="Arial"/>
          <w:bCs/>
          <w:sz w:val="36"/>
          <w:szCs w:val="36"/>
          <w:lang w:val="es-MX"/>
        </w:rPr>
        <w:t xml:space="preserve"> </w:t>
      </w:r>
      <w:r w:rsidR="00846659" w:rsidRPr="00735155">
        <w:rPr>
          <w:rFonts w:ascii="Arial" w:hAnsi="Arial" w:cs="Arial"/>
          <w:bCs/>
          <w:sz w:val="36"/>
          <w:szCs w:val="36"/>
          <w:lang w:val="es-MX"/>
        </w:rPr>
        <w:t xml:space="preserve"> </w:t>
      </w:r>
    </w:p>
    <w:p w14:paraId="480A800B" w14:textId="77777777" w:rsidR="00FD1C50" w:rsidRDefault="00FD1C50" w:rsidP="00D4071A">
      <w:pPr>
        <w:spacing w:after="0" w:line="240" w:lineRule="auto"/>
        <w:rPr>
          <w:rFonts w:ascii="Arial" w:hAnsi="Arial" w:cs="Arial"/>
          <w:bCs/>
          <w:sz w:val="36"/>
          <w:szCs w:val="36"/>
          <w:lang w:val="es-MX"/>
        </w:rPr>
      </w:pPr>
    </w:p>
    <w:p w14:paraId="412890DE" w14:textId="77777777" w:rsidR="00AA3AA2" w:rsidRPr="00735155" w:rsidRDefault="00AA3AA2" w:rsidP="00CC3664">
      <w:pPr>
        <w:suppressAutoHyphens/>
        <w:spacing w:after="0" w:line="100" w:lineRule="atLeast"/>
        <w:jc w:val="center"/>
        <w:rPr>
          <w:rFonts w:ascii="Arial" w:hAnsi="Arial" w:cs="Arial"/>
          <w:b/>
          <w:kern w:val="2"/>
          <w:sz w:val="40"/>
          <w:szCs w:val="36"/>
          <w:u w:val="single"/>
        </w:rPr>
      </w:pPr>
      <w:r w:rsidRPr="00735155">
        <w:rPr>
          <w:rFonts w:ascii="Arial" w:hAnsi="Arial" w:cs="Arial"/>
          <w:b/>
          <w:kern w:val="2"/>
          <w:sz w:val="40"/>
          <w:szCs w:val="36"/>
          <w:u w:val="single"/>
        </w:rPr>
        <w:lastRenderedPageBreak/>
        <w:t>CARTA DE INVITACIÓN Y ANEXOS</w:t>
      </w:r>
    </w:p>
    <w:p w14:paraId="4C4A68A5" w14:textId="77777777" w:rsidR="00AA3AA2" w:rsidRPr="00735155" w:rsidRDefault="00AA3AA2" w:rsidP="00C82218">
      <w:pPr>
        <w:spacing w:after="0" w:line="240" w:lineRule="auto"/>
        <w:jc w:val="both"/>
        <w:rPr>
          <w:rFonts w:ascii="Arial" w:hAnsi="Arial" w:cs="Arial"/>
          <w:b/>
          <w:i/>
          <w:sz w:val="24"/>
        </w:rPr>
      </w:pPr>
    </w:p>
    <w:p w14:paraId="5D9D4D2B" w14:textId="77777777" w:rsidR="00AA3AA2" w:rsidRPr="00735155" w:rsidRDefault="00AA3AA2" w:rsidP="00AA3AA2">
      <w:pPr>
        <w:suppressAutoHyphens/>
        <w:spacing w:after="0" w:line="100" w:lineRule="atLeast"/>
        <w:jc w:val="right"/>
        <w:rPr>
          <w:rFonts w:ascii="Arial" w:hAnsi="Arial" w:cs="Arial"/>
          <w:kern w:val="2"/>
          <w:sz w:val="24"/>
        </w:rPr>
      </w:pPr>
    </w:p>
    <w:p w14:paraId="76A6528B" w14:textId="1C9F7132" w:rsidR="00AA3AA2" w:rsidRPr="00735155" w:rsidRDefault="00735155" w:rsidP="00AA3AA2">
      <w:pPr>
        <w:suppressAutoHyphens/>
        <w:spacing w:after="0" w:line="100" w:lineRule="atLeast"/>
        <w:jc w:val="right"/>
        <w:rPr>
          <w:rFonts w:ascii="Arial" w:hAnsi="Arial" w:cs="Arial"/>
          <w:kern w:val="2"/>
          <w:sz w:val="24"/>
        </w:rPr>
      </w:pPr>
      <w:r>
        <w:rPr>
          <w:rFonts w:ascii="Arial" w:hAnsi="Arial" w:cs="Arial"/>
          <w:kern w:val="2"/>
          <w:sz w:val="24"/>
        </w:rPr>
        <w:t xml:space="preserve">Asunción, </w:t>
      </w:r>
      <w:r>
        <w:rPr>
          <w:rFonts w:ascii="Arial" w:hAnsi="Arial" w:cs="Arial"/>
          <w:kern w:val="2"/>
          <w:sz w:val="24"/>
        </w:rPr>
        <w:tab/>
      </w:r>
      <w:r>
        <w:rPr>
          <w:rFonts w:ascii="Arial" w:hAnsi="Arial" w:cs="Arial"/>
          <w:kern w:val="2"/>
          <w:sz w:val="24"/>
        </w:rPr>
        <w:tab/>
        <w:t>de 2017.-</w:t>
      </w:r>
    </w:p>
    <w:p w14:paraId="65B99C39" w14:textId="77777777" w:rsidR="00AA3AA2" w:rsidRPr="00735155" w:rsidRDefault="00AA3AA2" w:rsidP="00AA3AA2">
      <w:pPr>
        <w:suppressAutoHyphens/>
        <w:spacing w:after="0" w:line="100" w:lineRule="atLeast"/>
        <w:rPr>
          <w:rFonts w:ascii="Arial" w:hAnsi="Arial" w:cs="Arial"/>
          <w:kern w:val="2"/>
          <w:sz w:val="24"/>
        </w:rPr>
      </w:pPr>
    </w:p>
    <w:p w14:paraId="1CAB2F1F" w14:textId="77777777" w:rsidR="00AA3AA2" w:rsidRPr="00735155" w:rsidRDefault="00AA3AA2" w:rsidP="00AA3AA2">
      <w:pPr>
        <w:suppressAutoHyphens/>
        <w:spacing w:after="0" w:line="100" w:lineRule="atLeast"/>
        <w:rPr>
          <w:rFonts w:ascii="Arial" w:hAnsi="Arial" w:cs="Arial"/>
          <w:kern w:val="2"/>
          <w:sz w:val="24"/>
        </w:rPr>
      </w:pPr>
      <w:r w:rsidRPr="00735155">
        <w:rPr>
          <w:rFonts w:ascii="Arial" w:hAnsi="Arial" w:cs="Arial"/>
          <w:kern w:val="2"/>
          <w:sz w:val="24"/>
        </w:rPr>
        <w:t>Señor</w:t>
      </w:r>
    </w:p>
    <w:p w14:paraId="7420B46A" w14:textId="5247B47B" w:rsidR="00735155" w:rsidRPr="00735155" w:rsidRDefault="00735155" w:rsidP="00AA3AA2">
      <w:pPr>
        <w:suppressAutoHyphens/>
        <w:spacing w:after="0" w:line="100" w:lineRule="atLeast"/>
        <w:rPr>
          <w:rFonts w:ascii="Arial" w:hAnsi="Arial" w:cs="Arial"/>
          <w:kern w:val="2"/>
          <w:sz w:val="24"/>
        </w:rPr>
      </w:pPr>
      <w:r w:rsidRPr="00735155">
        <w:rPr>
          <w:rFonts w:ascii="Arial" w:hAnsi="Arial" w:cs="Arial"/>
          <w:kern w:val="2"/>
          <w:sz w:val="24"/>
        </w:rPr>
        <w:t>Dirección:</w:t>
      </w:r>
    </w:p>
    <w:p w14:paraId="7808AA2F" w14:textId="733E413E" w:rsidR="00AA3AA2" w:rsidRPr="00735155" w:rsidRDefault="00735155" w:rsidP="00AA3AA2">
      <w:pPr>
        <w:suppressAutoHyphens/>
        <w:spacing w:after="0" w:line="100" w:lineRule="atLeast"/>
        <w:rPr>
          <w:rFonts w:ascii="Arial" w:hAnsi="Arial" w:cs="Arial"/>
          <w:kern w:val="2"/>
          <w:sz w:val="24"/>
        </w:rPr>
      </w:pPr>
      <w:r w:rsidRPr="00735155">
        <w:rPr>
          <w:rFonts w:ascii="Arial" w:hAnsi="Arial" w:cs="Arial"/>
          <w:kern w:val="2"/>
          <w:sz w:val="24"/>
        </w:rPr>
        <w:t>Teléfono:</w:t>
      </w:r>
    </w:p>
    <w:p w14:paraId="7F75C122" w14:textId="77777777" w:rsidR="00AA3AA2" w:rsidRPr="00735155" w:rsidRDefault="00AA3AA2" w:rsidP="00AA3AA2">
      <w:pPr>
        <w:suppressAutoHyphens/>
        <w:spacing w:after="0" w:line="100" w:lineRule="atLeast"/>
        <w:rPr>
          <w:rFonts w:ascii="Arial" w:hAnsi="Arial" w:cs="Arial"/>
          <w:b/>
          <w:kern w:val="2"/>
          <w:sz w:val="24"/>
          <w:u w:val="single"/>
        </w:rPr>
      </w:pPr>
      <w:r w:rsidRPr="00735155">
        <w:rPr>
          <w:rFonts w:ascii="Arial" w:hAnsi="Arial" w:cs="Arial"/>
          <w:b/>
          <w:kern w:val="2"/>
          <w:sz w:val="24"/>
          <w:u w:val="single"/>
        </w:rPr>
        <w:t>Presente</w:t>
      </w:r>
    </w:p>
    <w:p w14:paraId="637F437D" w14:textId="77777777" w:rsidR="00AA3AA2" w:rsidRPr="00735155" w:rsidRDefault="00AA3AA2" w:rsidP="00AA3AA2">
      <w:pPr>
        <w:suppressAutoHyphens/>
        <w:spacing w:after="0" w:line="100" w:lineRule="atLeast"/>
        <w:rPr>
          <w:rFonts w:ascii="Arial" w:hAnsi="Arial" w:cs="Arial"/>
          <w:kern w:val="2"/>
          <w:sz w:val="24"/>
          <w:u w:val="single"/>
        </w:rPr>
      </w:pPr>
    </w:p>
    <w:p w14:paraId="244D0248" w14:textId="13704228" w:rsidR="00AA3AA2" w:rsidRPr="009E47A1" w:rsidRDefault="00AA3AA2" w:rsidP="00AA3AA2">
      <w:pPr>
        <w:suppressAutoHyphens/>
        <w:spacing w:after="0" w:line="100" w:lineRule="atLeast"/>
        <w:jc w:val="both"/>
        <w:rPr>
          <w:rFonts w:ascii="Arial" w:hAnsi="Arial" w:cs="Arial"/>
          <w:b/>
          <w:kern w:val="2"/>
          <w:sz w:val="24"/>
        </w:rPr>
      </w:pPr>
      <w:r w:rsidRPr="00735155">
        <w:rPr>
          <w:rFonts w:ascii="Arial" w:hAnsi="Arial" w:cs="Arial"/>
          <w:kern w:val="2"/>
          <w:sz w:val="24"/>
        </w:rPr>
        <w:t xml:space="preserve">Tenemos el agrado de dirigirnos a Ud. con el objeto de invitarlo a participar en el procedimiento de Contratación Directa  </w:t>
      </w:r>
      <w:r w:rsidR="00A040A2" w:rsidRPr="00735155">
        <w:rPr>
          <w:rFonts w:ascii="Arial" w:hAnsi="Arial" w:cs="Arial"/>
          <w:kern w:val="2"/>
          <w:sz w:val="24"/>
        </w:rPr>
        <w:t xml:space="preserve">con </w:t>
      </w:r>
      <w:r w:rsidR="00A040A2" w:rsidRPr="009E47A1">
        <w:rPr>
          <w:rFonts w:ascii="Arial" w:hAnsi="Arial" w:cs="Arial"/>
          <w:b/>
          <w:kern w:val="2"/>
          <w:sz w:val="24"/>
        </w:rPr>
        <w:t xml:space="preserve">ID N° </w:t>
      </w:r>
      <w:r w:rsidR="000907A7">
        <w:rPr>
          <w:rFonts w:ascii="Arial" w:hAnsi="Arial" w:cs="Arial"/>
          <w:b/>
          <w:kern w:val="2"/>
          <w:sz w:val="24"/>
        </w:rPr>
        <w:t>339.223</w:t>
      </w:r>
      <w:r w:rsidR="00563656" w:rsidRPr="00563656">
        <w:rPr>
          <w:rFonts w:ascii="Arial" w:hAnsi="Arial" w:cs="Arial"/>
          <w:b/>
          <w:kern w:val="2"/>
          <w:sz w:val="24"/>
        </w:rPr>
        <w:t>/1</w:t>
      </w:r>
      <w:r w:rsidR="001B34AD">
        <w:rPr>
          <w:rFonts w:ascii="Arial" w:hAnsi="Arial" w:cs="Arial"/>
          <w:b/>
          <w:kern w:val="2"/>
          <w:sz w:val="24"/>
        </w:rPr>
        <w:t>8</w:t>
      </w:r>
      <w:r w:rsidR="00563656">
        <w:rPr>
          <w:rFonts w:ascii="Arial" w:hAnsi="Arial" w:cs="Arial"/>
          <w:b/>
          <w:kern w:val="2"/>
          <w:sz w:val="24"/>
        </w:rPr>
        <w:t xml:space="preserve"> </w:t>
      </w:r>
      <w:r w:rsidRPr="00735155">
        <w:rPr>
          <w:rFonts w:ascii="Arial" w:hAnsi="Arial" w:cs="Arial"/>
          <w:kern w:val="2"/>
          <w:sz w:val="24"/>
        </w:rPr>
        <w:t xml:space="preserve">para la </w:t>
      </w:r>
      <w:r w:rsidR="009E47A1" w:rsidRPr="009E47A1">
        <w:rPr>
          <w:rFonts w:ascii="Arial" w:hAnsi="Arial" w:cs="Arial"/>
          <w:b/>
          <w:kern w:val="2"/>
          <w:sz w:val="24"/>
        </w:rPr>
        <w:t>“</w:t>
      </w:r>
      <w:r w:rsidR="000907A7" w:rsidRPr="000907A7">
        <w:rPr>
          <w:rFonts w:ascii="Arial" w:hAnsi="Arial" w:cs="Arial"/>
          <w:b/>
          <w:kern w:val="2"/>
          <w:sz w:val="24"/>
        </w:rPr>
        <w:t>ADQUISICIÓN DE ELEMENTOS DE LIMPIEZAS PARA LAJUNTA MUNICIPAL DE ASUNCIÓN, DEFENSORIA MUNICIPAL Y JUZGADO DE FALTAS – AD REFERENDUM</w:t>
      </w:r>
      <w:r w:rsidR="009E47A1" w:rsidRPr="009E47A1">
        <w:rPr>
          <w:rFonts w:ascii="Arial" w:hAnsi="Arial" w:cs="Arial"/>
          <w:b/>
          <w:kern w:val="2"/>
          <w:sz w:val="24"/>
        </w:rPr>
        <w:t>”</w:t>
      </w:r>
      <w:r w:rsidR="009E47A1">
        <w:rPr>
          <w:rFonts w:ascii="Arial" w:hAnsi="Arial" w:cs="Arial"/>
          <w:b/>
          <w:kern w:val="2"/>
          <w:sz w:val="24"/>
        </w:rPr>
        <w:t>.</w:t>
      </w:r>
    </w:p>
    <w:p w14:paraId="395D3EE7" w14:textId="77777777" w:rsidR="00AA3AA2" w:rsidRPr="00735155" w:rsidRDefault="00AA3AA2" w:rsidP="00AA3AA2">
      <w:pPr>
        <w:suppressAutoHyphens/>
        <w:spacing w:after="0" w:line="100" w:lineRule="atLeast"/>
        <w:jc w:val="both"/>
        <w:rPr>
          <w:rFonts w:ascii="Arial" w:hAnsi="Arial" w:cs="Arial"/>
          <w:kern w:val="2"/>
          <w:sz w:val="24"/>
        </w:rPr>
      </w:pPr>
    </w:p>
    <w:p w14:paraId="4942E6FB" w14:textId="77777777" w:rsidR="00AA3AA2" w:rsidRPr="00735155" w:rsidRDefault="00AA3AA2" w:rsidP="00AA3AA2">
      <w:pPr>
        <w:suppressAutoHyphens/>
        <w:spacing w:after="0" w:line="100" w:lineRule="atLeast"/>
        <w:jc w:val="both"/>
        <w:rPr>
          <w:rFonts w:ascii="Arial" w:hAnsi="Arial" w:cs="Arial"/>
          <w:kern w:val="2"/>
          <w:sz w:val="24"/>
        </w:rPr>
      </w:pPr>
      <w:r w:rsidRPr="00735155">
        <w:rPr>
          <w:rFonts w:ascii="Arial" w:hAnsi="Arial" w:cs="Arial"/>
          <w:kern w:val="2"/>
          <w:sz w:val="24"/>
        </w:rPr>
        <w:t xml:space="preserve">La oferta deberá ajustarse a las condiciones del presente procedimiento de contratación, establecidas en los siguientes documentos que se adjuntan: </w:t>
      </w:r>
    </w:p>
    <w:p w14:paraId="26A3F477" w14:textId="77777777" w:rsidR="00AA3AA2" w:rsidRPr="00735155" w:rsidRDefault="00AA3AA2" w:rsidP="00AA3AA2">
      <w:pPr>
        <w:suppressAutoHyphens/>
        <w:spacing w:after="0" w:line="100" w:lineRule="atLeast"/>
        <w:jc w:val="both"/>
        <w:rPr>
          <w:rFonts w:ascii="Arial" w:hAnsi="Arial" w:cs="Arial"/>
          <w:kern w:val="2"/>
          <w:sz w:val="24"/>
        </w:rPr>
      </w:pPr>
    </w:p>
    <w:p w14:paraId="7AE6456E" w14:textId="77777777" w:rsidR="00AA3AA2" w:rsidRPr="00735155" w:rsidRDefault="00AA3AA2"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 xml:space="preserve">Anexo A. </w:t>
      </w:r>
      <w:r w:rsidRPr="00735155">
        <w:rPr>
          <w:rFonts w:ascii="Arial" w:hAnsi="Arial" w:cs="Arial"/>
          <w:b/>
          <w:kern w:val="2"/>
          <w:sz w:val="24"/>
        </w:rPr>
        <w:tab/>
        <w:t>Generalidades.</w:t>
      </w:r>
    </w:p>
    <w:p w14:paraId="6F0282BF" w14:textId="77777777" w:rsidR="00AA3AA2" w:rsidRPr="00735155" w:rsidRDefault="00AA3AA2"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 xml:space="preserve">Anexo B. </w:t>
      </w:r>
      <w:r w:rsidRPr="00735155">
        <w:rPr>
          <w:rFonts w:ascii="Arial" w:hAnsi="Arial" w:cs="Arial"/>
          <w:b/>
          <w:kern w:val="2"/>
          <w:sz w:val="24"/>
        </w:rPr>
        <w:tab/>
        <w:t>Datos de l</w:t>
      </w:r>
      <w:r w:rsidR="007D2766" w:rsidRPr="00735155">
        <w:rPr>
          <w:rFonts w:ascii="Arial" w:hAnsi="Arial" w:cs="Arial"/>
          <w:b/>
          <w:kern w:val="2"/>
          <w:sz w:val="24"/>
        </w:rPr>
        <w:t>a Contratación (DDL</w:t>
      </w:r>
      <w:r w:rsidR="00A040A2" w:rsidRPr="00735155">
        <w:rPr>
          <w:rFonts w:ascii="Arial" w:hAnsi="Arial" w:cs="Arial"/>
          <w:b/>
          <w:kern w:val="2"/>
          <w:sz w:val="24"/>
        </w:rPr>
        <w:t>C</w:t>
      </w:r>
      <w:r w:rsidRPr="00735155">
        <w:rPr>
          <w:rFonts w:ascii="Arial" w:hAnsi="Arial" w:cs="Arial"/>
          <w:b/>
          <w:kern w:val="2"/>
          <w:sz w:val="24"/>
        </w:rPr>
        <w:t>)</w:t>
      </w:r>
    </w:p>
    <w:p w14:paraId="4E5EC7E8" w14:textId="77777777" w:rsidR="00AA3AA2" w:rsidRPr="00735155" w:rsidRDefault="00AA3AA2"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 xml:space="preserve">Anexo C. </w:t>
      </w:r>
      <w:r w:rsidRPr="00735155">
        <w:rPr>
          <w:rFonts w:ascii="Arial" w:hAnsi="Arial" w:cs="Arial"/>
          <w:b/>
          <w:kern w:val="2"/>
          <w:sz w:val="24"/>
        </w:rPr>
        <w:tab/>
        <w:t>Especificaciones técnicas de los bienes o servicios a ser adquiridos.</w:t>
      </w:r>
    </w:p>
    <w:p w14:paraId="2527E620" w14:textId="77777777" w:rsidR="00AA3AA2" w:rsidRPr="00735155" w:rsidRDefault="00AA3AA2"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 xml:space="preserve">Anexo D. </w:t>
      </w:r>
      <w:r w:rsidRPr="00735155">
        <w:rPr>
          <w:rFonts w:ascii="Arial" w:hAnsi="Arial" w:cs="Arial"/>
          <w:b/>
          <w:kern w:val="2"/>
          <w:sz w:val="24"/>
        </w:rPr>
        <w:tab/>
        <w:t>Formularios.</w:t>
      </w:r>
    </w:p>
    <w:p w14:paraId="06B4211C" w14:textId="77777777" w:rsidR="00173C9E" w:rsidRPr="00735155" w:rsidRDefault="00173C9E" w:rsidP="00AA3AA2">
      <w:pPr>
        <w:suppressAutoHyphens/>
        <w:spacing w:after="0" w:line="100" w:lineRule="atLeast"/>
        <w:ind w:left="1134" w:hanging="1134"/>
        <w:jc w:val="both"/>
        <w:rPr>
          <w:rFonts w:ascii="Arial" w:hAnsi="Arial" w:cs="Arial"/>
          <w:b/>
          <w:kern w:val="2"/>
          <w:sz w:val="24"/>
        </w:rPr>
      </w:pPr>
      <w:r w:rsidRPr="00735155">
        <w:rPr>
          <w:rFonts w:ascii="Arial" w:hAnsi="Arial" w:cs="Arial"/>
          <w:b/>
          <w:kern w:val="2"/>
          <w:sz w:val="24"/>
        </w:rPr>
        <w:t>Anexo E.</w:t>
      </w:r>
      <w:r w:rsidRPr="00735155">
        <w:rPr>
          <w:rFonts w:ascii="Arial" w:hAnsi="Arial" w:cs="Arial"/>
          <w:b/>
          <w:kern w:val="2"/>
          <w:sz w:val="24"/>
        </w:rPr>
        <w:tab/>
        <w:t>Documentos de la Oferta y para firma del contrato o emisión de Orden de Compra.</w:t>
      </w:r>
    </w:p>
    <w:p w14:paraId="4766ED96" w14:textId="77777777" w:rsidR="00AA3AA2" w:rsidRPr="00735155" w:rsidRDefault="00AA3AA2" w:rsidP="00AA3AA2">
      <w:pPr>
        <w:suppressAutoHyphens/>
        <w:spacing w:after="0" w:line="100" w:lineRule="atLeast"/>
        <w:ind w:left="960" w:hanging="960"/>
        <w:jc w:val="both"/>
        <w:rPr>
          <w:rFonts w:ascii="Arial" w:hAnsi="Arial" w:cs="Arial"/>
          <w:kern w:val="2"/>
          <w:sz w:val="24"/>
        </w:rPr>
      </w:pPr>
    </w:p>
    <w:p w14:paraId="52B57918" w14:textId="77777777" w:rsidR="00AA3AA2" w:rsidRPr="00735155" w:rsidRDefault="00AA3AA2" w:rsidP="00AA3AA2">
      <w:pPr>
        <w:suppressAutoHyphens/>
        <w:spacing w:after="0" w:line="100" w:lineRule="atLeast"/>
        <w:jc w:val="both"/>
        <w:rPr>
          <w:rFonts w:ascii="Arial" w:hAnsi="Arial" w:cs="Arial"/>
          <w:kern w:val="2"/>
          <w:sz w:val="24"/>
        </w:rPr>
      </w:pPr>
      <w:r w:rsidRPr="00735155">
        <w:rPr>
          <w:rFonts w:ascii="Arial" w:hAnsi="Arial" w:cs="Arial"/>
          <w:kern w:val="2"/>
          <w:sz w:val="24"/>
        </w:rPr>
        <w:t>Atentamente,</w:t>
      </w:r>
    </w:p>
    <w:p w14:paraId="16F37340" w14:textId="77777777" w:rsidR="00AA3AA2" w:rsidRDefault="00AA3AA2" w:rsidP="00AA3AA2">
      <w:pPr>
        <w:suppressAutoHyphens/>
        <w:spacing w:after="0" w:line="100" w:lineRule="atLeast"/>
        <w:ind w:left="720"/>
        <w:jc w:val="both"/>
        <w:rPr>
          <w:rFonts w:ascii="Arial" w:hAnsi="Arial" w:cs="Arial"/>
          <w:kern w:val="2"/>
          <w:sz w:val="24"/>
        </w:rPr>
      </w:pPr>
    </w:p>
    <w:p w14:paraId="29856B9C" w14:textId="77777777" w:rsidR="00735155" w:rsidRDefault="00735155" w:rsidP="00AA3AA2">
      <w:pPr>
        <w:suppressAutoHyphens/>
        <w:spacing w:after="0" w:line="100" w:lineRule="atLeast"/>
        <w:ind w:left="720"/>
        <w:jc w:val="both"/>
        <w:rPr>
          <w:rFonts w:ascii="Arial" w:hAnsi="Arial" w:cs="Arial"/>
          <w:kern w:val="2"/>
          <w:sz w:val="24"/>
        </w:rPr>
      </w:pPr>
    </w:p>
    <w:p w14:paraId="7E7E02E1" w14:textId="77777777" w:rsidR="00735155" w:rsidRDefault="00735155" w:rsidP="00AA3AA2">
      <w:pPr>
        <w:suppressAutoHyphens/>
        <w:spacing w:after="0" w:line="100" w:lineRule="atLeast"/>
        <w:ind w:left="720"/>
        <w:jc w:val="both"/>
        <w:rPr>
          <w:rFonts w:ascii="Arial" w:hAnsi="Arial" w:cs="Arial"/>
          <w:kern w:val="2"/>
          <w:sz w:val="24"/>
        </w:rPr>
      </w:pPr>
    </w:p>
    <w:p w14:paraId="43416F51" w14:textId="77777777" w:rsidR="00735155" w:rsidRPr="00735155" w:rsidRDefault="00735155" w:rsidP="00AA3AA2">
      <w:pPr>
        <w:suppressAutoHyphens/>
        <w:spacing w:after="0" w:line="100" w:lineRule="atLeast"/>
        <w:ind w:left="720"/>
        <w:jc w:val="both"/>
        <w:rPr>
          <w:rFonts w:ascii="Arial" w:hAnsi="Arial" w:cs="Arial"/>
          <w:kern w:val="2"/>
          <w:sz w:val="24"/>
        </w:rPr>
      </w:pPr>
    </w:p>
    <w:p w14:paraId="5D287214" w14:textId="77777777" w:rsidR="00735155" w:rsidRPr="00E81408" w:rsidRDefault="00735155" w:rsidP="00735155">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Lic. Isidra Machado Troche</w:t>
      </w:r>
    </w:p>
    <w:p w14:paraId="73AD63D8" w14:textId="77777777" w:rsidR="00735155" w:rsidRPr="00E81408" w:rsidRDefault="00735155" w:rsidP="00735155">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Directora</w:t>
      </w:r>
    </w:p>
    <w:p w14:paraId="5DDC5BF7" w14:textId="77777777" w:rsidR="00735155" w:rsidRDefault="00735155" w:rsidP="00735155">
      <w:pPr>
        <w:spacing w:after="0" w:line="240" w:lineRule="auto"/>
        <w:ind w:left="2832" w:firstLine="708"/>
        <w:jc w:val="center"/>
        <w:rPr>
          <w:rFonts w:ascii="Arial" w:hAnsi="Arial" w:cs="Arial"/>
          <w:sz w:val="24"/>
          <w:szCs w:val="24"/>
          <w:lang w:val="es-ES"/>
        </w:rPr>
      </w:pPr>
      <w:r w:rsidRPr="00E81408">
        <w:rPr>
          <w:rFonts w:ascii="Arial" w:hAnsi="Arial" w:cs="Arial"/>
          <w:sz w:val="24"/>
          <w:szCs w:val="24"/>
          <w:lang w:val="es-ES"/>
        </w:rPr>
        <w:t>Dirección Operativa de Contrataciones</w:t>
      </w:r>
    </w:p>
    <w:p w14:paraId="69C0EE5E" w14:textId="77777777" w:rsidR="00735155" w:rsidRDefault="00735155" w:rsidP="00735155">
      <w:pPr>
        <w:spacing w:after="0" w:line="240" w:lineRule="auto"/>
        <w:ind w:left="2832" w:firstLine="708"/>
        <w:jc w:val="center"/>
        <w:rPr>
          <w:rFonts w:ascii="Arial" w:hAnsi="Arial" w:cs="Arial"/>
          <w:sz w:val="24"/>
          <w:szCs w:val="24"/>
          <w:lang w:val="es-ES"/>
        </w:rPr>
      </w:pPr>
    </w:p>
    <w:p w14:paraId="4FFEF618" w14:textId="77777777" w:rsidR="00AA3AA2" w:rsidRPr="00735155" w:rsidRDefault="00AA3AA2" w:rsidP="00C82218">
      <w:pPr>
        <w:spacing w:after="0" w:line="240" w:lineRule="auto"/>
        <w:jc w:val="both"/>
        <w:rPr>
          <w:rFonts w:ascii="Arial" w:hAnsi="Arial" w:cs="Arial"/>
          <w:b/>
          <w:i/>
          <w:color w:val="FF0000"/>
          <w:sz w:val="24"/>
          <w:lang w:val="es-ES"/>
        </w:rPr>
      </w:pPr>
    </w:p>
    <w:p w14:paraId="0333D907" w14:textId="77777777" w:rsidR="00AA3AA2" w:rsidRPr="00735155" w:rsidRDefault="00AA3AA2" w:rsidP="00C82218">
      <w:pPr>
        <w:spacing w:after="0" w:line="240" w:lineRule="auto"/>
        <w:jc w:val="both"/>
        <w:rPr>
          <w:rFonts w:ascii="Arial" w:hAnsi="Arial" w:cs="Arial"/>
          <w:b/>
          <w:i/>
          <w:sz w:val="24"/>
        </w:rPr>
      </w:pPr>
    </w:p>
    <w:p w14:paraId="7719A101" w14:textId="77777777" w:rsidR="004B59A6" w:rsidRPr="00735155" w:rsidRDefault="004B59A6" w:rsidP="00C82218">
      <w:pPr>
        <w:spacing w:after="0" w:line="240" w:lineRule="auto"/>
        <w:jc w:val="both"/>
        <w:rPr>
          <w:rFonts w:ascii="Arial" w:hAnsi="Arial" w:cs="Arial"/>
          <w:b/>
          <w:i/>
          <w:sz w:val="24"/>
        </w:rPr>
      </w:pPr>
    </w:p>
    <w:p w14:paraId="2D429DCD" w14:textId="77777777" w:rsidR="004B59A6" w:rsidRPr="00735155" w:rsidRDefault="004B59A6" w:rsidP="00C82218">
      <w:pPr>
        <w:spacing w:after="0" w:line="240" w:lineRule="auto"/>
        <w:jc w:val="both"/>
        <w:rPr>
          <w:rFonts w:ascii="Arial" w:hAnsi="Arial" w:cs="Arial"/>
          <w:b/>
          <w:i/>
          <w:sz w:val="24"/>
        </w:rPr>
      </w:pPr>
    </w:p>
    <w:p w14:paraId="6FAC8462" w14:textId="77777777" w:rsidR="004B59A6" w:rsidRPr="00735155" w:rsidRDefault="004B59A6" w:rsidP="00C82218">
      <w:pPr>
        <w:spacing w:after="0" w:line="240" w:lineRule="auto"/>
        <w:jc w:val="both"/>
        <w:rPr>
          <w:rFonts w:ascii="Arial" w:hAnsi="Arial" w:cs="Arial"/>
          <w:b/>
          <w:i/>
          <w:sz w:val="24"/>
        </w:rPr>
      </w:pPr>
    </w:p>
    <w:p w14:paraId="485F854F" w14:textId="77777777" w:rsidR="00C82218" w:rsidRPr="00735155" w:rsidRDefault="00C82218" w:rsidP="00C82218">
      <w:pPr>
        <w:spacing w:after="0" w:line="240" w:lineRule="auto"/>
        <w:jc w:val="center"/>
        <w:rPr>
          <w:rFonts w:ascii="Arial" w:hAnsi="Arial" w:cs="Arial"/>
          <w:sz w:val="24"/>
          <w:u w:val="single"/>
          <w:lang w:val="es-ES"/>
        </w:rPr>
      </w:pPr>
    </w:p>
    <w:p w14:paraId="1389FC25" w14:textId="77777777" w:rsidR="0099500D" w:rsidRPr="00735155" w:rsidRDefault="0099500D" w:rsidP="005863AC">
      <w:pPr>
        <w:spacing w:after="0" w:line="240" w:lineRule="auto"/>
        <w:rPr>
          <w:rFonts w:ascii="Arial" w:hAnsi="Arial" w:cs="Arial"/>
          <w:b/>
          <w:sz w:val="44"/>
          <w:szCs w:val="40"/>
        </w:rPr>
      </w:pPr>
    </w:p>
    <w:p w14:paraId="2F9AE61E" w14:textId="77777777" w:rsidR="0099500D" w:rsidRDefault="0099500D" w:rsidP="00C82218">
      <w:pPr>
        <w:spacing w:after="0" w:line="240" w:lineRule="auto"/>
        <w:jc w:val="center"/>
        <w:rPr>
          <w:rFonts w:ascii="Arial" w:hAnsi="Arial" w:cs="Arial"/>
          <w:b/>
          <w:sz w:val="44"/>
          <w:szCs w:val="40"/>
          <w:lang w:val="es-ES"/>
        </w:rPr>
      </w:pPr>
    </w:p>
    <w:p w14:paraId="03A1EDEF" w14:textId="77777777" w:rsidR="00C31D76" w:rsidRDefault="00C31D76" w:rsidP="00C82218">
      <w:pPr>
        <w:spacing w:after="0" w:line="240" w:lineRule="auto"/>
        <w:jc w:val="center"/>
        <w:rPr>
          <w:rFonts w:ascii="Arial" w:hAnsi="Arial" w:cs="Arial"/>
          <w:b/>
          <w:sz w:val="44"/>
          <w:szCs w:val="40"/>
          <w:lang w:val="es-ES"/>
        </w:rPr>
      </w:pPr>
    </w:p>
    <w:p w14:paraId="585A84B2" w14:textId="70142A98" w:rsidR="0099500D" w:rsidRPr="00BA66DC" w:rsidRDefault="00BA66DC" w:rsidP="00C82218">
      <w:pPr>
        <w:spacing w:after="0" w:line="240" w:lineRule="auto"/>
        <w:jc w:val="center"/>
        <w:rPr>
          <w:rFonts w:ascii="Arial" w:hAnsi="Arial" w:cs="Arial"/>
          <w:b/>
          <w:sz w:val="44"/>
          <w:szCs w:val="40"/>
          <w:u w:val="single"/>
          <w:lang w:val="es-ES"/>
        </w:rPr>
      </w:pPr>
      <w:r w:rsidRPr="00BA66DC">
        <w:rPr>
          <w:rFonts w:ascii="Arial" w:hAnsi="Arial" w:cs="Arial"/>
          <w:b/>
          <w:sz w:val="44"/>
          <w:szCs w:val="40"/>
          <w:u w:val="single"/>
          <w:lang w:val="es-ES"/>
        </w:rPr>
        <w:lastRenderedPageBreak/>
        <w:t>ANEXO A</w:t>
      </w:r>
      <w:r>
        <w:rPr>
          <w:rFonts w:ascii="Arial" w:hAnsi="Arial" w:cs="Arial"/>
          <w:b/>
          <w:sz w:val="44"/>
          <w:szCs w:val="40"/>
          <w:u w:val="single"/>
          <w:lang w:val="es-ES"/>
        </w:rPr>
        <w:t>.</w:t>
      </w:r>
    </w:p>
    <w:p w14:paraId="3075C89E" w14:textId="3126303B" w:rsidR="00EF1548" w:rsidRPr="00735155" w:rsidRDefault="0012194C" w:rsidP="005863AC">
      <w:pPr>
        <w:spacing w:before="120" w:after="120" w:line="240" w:lineRule="auto"/>
        <w:jc w:val="center"/>
        <w:rPr>
          <w:rFonts w:ascii="Arial" w:hAnsi="Arial" w:cs="Arial"/>
          <w:b/>
          <w:sz w:val="44"/>
          <w:szCs w:val="40"/>
          <w:lang w:val="es-ES"/>
        </w:rPr>
      </w:pPr>
      <w:r w:rsidRPr="00735155">
        <w:rPr>
          <w:rFonts w:ascii="Arial" w:hAnsi="Arial" w:cs="Arial"/>
          <w:b/>
          <w:sz w:val="44"/>
          <w:szCs w:val="40"/>
          <w:lang w:val="es-ES"/>
        </w:rPr>
        <w:t>GENERALIDADES</w:t>
      </w:r>
    </w:p>
    <w:p w14:paraId="319E1982" w14:textId="725D2E4C" w:rsidR="00626F10" w:rsidRPr="00735155" w:rsidRDefault="0012194C" w:rsidP="00592BB3">
      <w:pPr>
        <w:pStyle w:val="Prrafodelista"/>
        <w:numPr>
          <w:ilvl w:val="0"/>
          <w:numId w:val="3"/>
        </w:numPr>
        <w:tabs>
          <w:tab w:val="left" w:pos="426"/>
        </w:tabs>
        <w:spacing w:before="120" w:after="120"/>
        <w:ind w:left="0" w:firstLine="0"/>
        <w:contextualSpacing w:val="0"/>
        <w:jc w:val="both"/>
        <w:rPr>
          <w:rFonts w:ascii="Arial" w:hAnsi="Arial" w:cs="Arial"/>
          <w:lang w:val="es-ES"/>
        </w:rPr>
      </w:pPr>
      <w:r w:rsidRPr="00735155">
        <w:rPr>
          <w:rFonts w:ascii="Arial" w:hAnsi="Arial" w:cs="Arial"/>
          <w:b/>
          <w:u w:val="single"/>
          <w:lang w:val="es-ES"/>
        </w:rPr>
        <w:t>FRAUDE Y CORRUPCIÓN:</w:t>
      </w:r>
      <w:r w:rsidRPr="00735155">
        <w:rPr>
          <w:rFonts w:ascii="Arial" w:hAnsi="Arial" w:cs="Arial"/>
          <w:lang w:val="es-ES"/>
        </w:rPr>
        <w:t xml:space="preserve"> </w:t>
      </w:r>
    </w:p>
    <w:p w14:paraId="19456E57"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w:t>
      </w:r>
      <w:r w:rsidR="0057393C" w:rsidRPr="00735155">
        <w:rPr>
          <w:rFonts w:ascii="Arial" w:hAnsi="Arial" w:cs="Arial"/>
          <w:lang w:val="es-ES"/>
        </w:rPr>
        <w:t xml:space="preserve"> </w:t>
      </w:r>
      <w:r w:rsidRPr="00735155">
        <w:rPr>
          <w:rFonts w:ascii="Arial" w:hAnsi="Arial" w:cs="Arial"/>
          <w:lang w:val="es-ES"/>
        </w:rPr>
        <w:t>a) Descalificar cualquier oferta y/o rechazar cualquier propuesta de adjudicación relacionada con el proceso de adquisición o contratación de que se trate; y/o;</w:t>
      </w:r>
      <w:r w:rsidR="0057393C" w:rsidRPr="00735155">
        <w:rPr>
          <w:rFonts w:ascii="Arial" w:hAnsi="Arial" w:cs="Arial"/>
          <w:lang w:val="es-ES"/>
        </w:rPr>
        <w:t xml:space="preserve"> </w:t>
      </w:r>
      <w:r w:rsidRPr="00735155">
        <w:rPr>
          <w:rFonts w:ascii="Arial" w:hAnsi="Arial" w:cs="Arial"/>
          <w:lang w:val="es-ES"/>
        </w:rPr>
        <w:t>b) Remitir los antecedentes del oferente directamente involucrado en las prácticas fraudulentas o corruptivas, a la Dirección Nacional de Contrataciones Públicas, a los efectos de la aplicación de las sanciones previstas.</w:t>
      </w:r>
      <w:r w:rsidR="0057393C" w:rsidRPr="00735155">
        <w:rPr>
          <w:rFonts w:ascii="Arial" w:hAnsi="Arial" w:cs="Arial"/>
          <w:lang w:val="es-ES"/>
        </w:rPr>
        <w:t xml:space="preserve"> </w:t>
      </w:r>
      <w:r w:rsidRPr="00735155">
        <w:rPr>
          <w:rFonts w:ascii="Arial" w:hAnsi="Arial" w:cs="Arial"/>
          <w:lang w:val="es-ES"/>
        </w:rPr>
        <w:t>c) Presentar la denuncia penal ante las instancias correspondientes si el hecho conocido se encontrare tipificado en la legislación penal.</w:t>
      </w:r>
    </w:p>
    <w:p w14:paraId="71FFF4FD" w14:textId="77777777" w:rsidR="00C82218" w:rsidRPr="00735155" w:rsidRDefault="00AB53A6" w:rsidP="009F536E">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Los hechos de f</w:t>
      </w:r>
      <w:r w:rsidR="00C82218" w:rsidRPr="00735155">
        <w:rPr>
          <w:rFonts w:ascii="Arial" w:hAnsi="Arial" w:cs="Arial"/>
          <w:lang w:val="es-ES"/>
        </w:rPr>
        <w:t>raude y corrupción comprenden actos como:</w:t>
      </w:r>
    </w:p>
    <w:p w14:paraId="0366717E" w14:textId="77777777" w:rsidR="00AA3AA2" w:rsidRPr="00735155" w:rsidRDefault="00C82218"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ofrecer, dar, recibir o solicitar, directa o indirectamente, cualquier cosa de valor para influenciar las acciones de otra parte;</w:t>
      </w:r>
      <w:r w:rsidR="0057393C" w:rsidRPr="00735155">
        <w:rPr>
          <w:rFonts w:ascii="Arial" w:hAnsi="Arial" w:cs="Arial"/>
          <w:lang w:val="es-ES"/>
        </w:rPr>
        <w:t xml:space="preserve"> </w:t>
      </w:r>
    </w:p>
    <w:p w14:paraId="0C1CB1B0" w14:textId="77777777" w:rsidR="00AA3AA2" w:rsidRPr="00735155" w:rsidRDefault="005B153B"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Cualquier</w:t>
      </w:r>
      <w:r w:rsidR="00C82218" w:rsidRPr="00735155">
        <w:rPr>
          <w:rFonts w:ascii="Arial" w:hAnsi="Arial" w:cs="Arial"/>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735155">
        <w:rPr>
          <w:rFonts w:ascii="Arial" w:hAnsi="Arial" w:cs="Arial"/>
          <w:lang w:val="es-ES"/>
        </w:rPr>
        <w:t xml:space="preserve"> </w:t>
      </w:r>
    </w:p>
    <w:p w14:paraId="43D96848" w14:textId="77777777" w:rsidR="00AA3AA2" w:rsidRPr="00735155" w:rsidRDefault="005B153B"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Perjudicar</w:t>
      </w:r>
      <w:r w:rsidR="00C82218" w:rsidRPr="00735155">
        <w:rPr>
          <w:rFonts w:ascii="Arial" w:hAnsi="Arial" w:cs="Arial"/>
          <w:lang w:val="es-ES"/>
        </w:rPr>
        <w:t xml:space="preserve"> o causar daño, o amenazar con perjudicar o causar daño, directa o indirectamente, a cualquier parte o a sus bienes para influenciar las acciones de una parte;</w:t>
      </w:r>
      <w:r w:rsidR="0057393C" w:rsidRPr="00735155">
        <w:rPr>
          <w:rFonts w:ascii="Arial" w:hAnsi="Arial" w:cs="Arial"/>
          <w:lang w:val="es-ES"/>
        </w:rPr>
        <w:t xml:space="preserve"> </w:t>
      </w:r>
    </w:p>
    <w:p w14:paraId="0682669B" w14:textId="77777777" w:rsidR="00AA3AA2" w:rsidRPr="00735155" w:rsidRDefault="005B153B"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Colusión</w:t>
      </w:r>
      <w:r w:rsidR="00C82218" w:rsidRPr="00735155">
        <w:rPr>
          <w:rFonts w:ascii="Arial" w:hAnsi="Arial" w:cs="Arial"/>
          <w:lang w:val="es-ES"/>
        </w:rPr>
        <w:t xml:space="preserve"> o acuerdo entre dos o más partes realizado con la intención de alcanzar un propósito inapropiado, incluyendo influenciar en forma inapropiada las acciones de otra parte</w:t>
      </w:r>
      <w:r w:rsidR="0057393C" w:rsidRPr="00735155">
        <w:rPr>
          <w:rFonts w:ascii="Arial" w:hAnsi="Arial" w:cs="Arial"/>
          <w:lang w:val="es-ES"/>
        </w:rPr>
        <w:t xml:space="preserve">; </w:t>
      </w:r>
    </w:p>
    <w:p w14:paraId="53A6F09F" w14:textId="77777777" w:rsidR="00C82218" w:rsidRPr="00735155" w:rsidRDefault="00C82218" w:rsidP="00592BB3">
      <w:pPr>
        <w:pStyle w:val="Prrafodelista"/>
        <w:numPr>
          <w:ilvl w:val="0"/>
          <w:numId w:val="4"/>
        </w:numPr>
        <w:spacing w:before="120" w:after="120"/>
        <w:ind w:left="567" w:hanging="283"/>
        <w:contextualSpacing w:val="0"/>
        <w:jc w:val="both"/>
        <w:rPr>
          <w:rFonts w:ascii="Arial" w:hAnsi="Arial" w:cs="Arial"/>
          <w:lang w:val="es-ES"/>
        </w:rPr>
      </w:pPr>
      <w:r w:rsidRPr="00735155">
        <w:rPr>
          <w:rFonts w:ascii="Arial" w:hAnsi="Arial" w:cs="Arial"/>
          <w:lang w:val="es-ES"/>
        </w:rPr>
        <w:t>Cualquier otro acto considerado como tal en la legislación vigente.</w:t>
      </w:r>
    </w:p>
    <w:p w14:paraId="4669D2F6" w14:textId="772FD108" w:rsidR="00626F10" w:rsidRPr="00735155" w:rsidRDefault="0012194C"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INTEGRIDAD</w:t>
      </w:r>
    </w:p>
    <w:p w14:paraId="64CF00FB"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Los Oferentes deberán declarar que por sí mismos o a través de interpósita persona, se abstendrán de adoptar conductas orientadas a que los funcionarios o empleados de la</w:t>
      </w:r>
      <w:r w:rsidR="00AB53A6" w:rsidRPr="00735155">
        <w:rPr>
          <w:rFonts w:ascii="Arial" w:hAnsi="Arial" w:cs="Arial"/>
          <w:lang w:val="es-ES"/>
        </w:rPr>
        <w:t xml:space="preserve"> </w:t>
      </w:r>
      <w:r w:rsidRPr="00735155">
        <w:rPr>
          <w:rFonts w:ascii="Arial" w:hAnsi="Arial" w:cs="Arial"/>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735155" w:rsidRDefault="0012194C" w:rsidP="00592BB3">
      <w:pPr>
        <w:pStyle w:val="Prrafodelista"/>
        <w:numPr>
          <w:ilvl w:val="0"/>
          <w:numId w:val="3"/>
        </w:numPr>
        <w:tabs>
          <w:tab w:val="left" w:pos="426"/>
        </w:tabs>
        <w:spacing w:before="120" w:after="120"/>
        <w:ind w:left="0" w:firstLine="0"/>
        <w:contextualSpacing w:val="0"/>
        <w:jc w:val="both"/>
        <w:rPr>
          <w:rFonts w:ascii="Arial" w:hAnsi="Arial" w:cs="Arial"/>
          <w:b/>
          <w:lang w:val="es-ES"/>
        </w:rPr>
      </w:pPr>
      <w:r w:rsidRPr="00735155">
        <w:rPr>
          <w:rFonts w:ascii="Arial" w:hAnsi="Arial" w:cs="Arial"/>
          <w:b/>
          <w:u w:val="single"/>
          <w:lang w:val="es-ES"/>
        </w:rPr>
        <w:t>CONDICIONES DE PARTICIPACIÓN</w:t>
      </w:r>
      <w:r w:rsidRPr="00735155">
        <w:rPr>
          <w:rFonts w:ascii="Arial" w:hAnsi="Arial" w:cs="Arial"/>
          <w:b/>
          <w:lang w:val="es-ES"/>
        </w:rPr>
        <w:t xml:space="preserve"> </w:t>
      </w:r>
    </w:p>
    <w:p w14:paraId="74F862D0"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Podrán participar en esta Contratación Directa, individualmente o en forma conjunta (Consorcios), los Oferentes domiciliados en la República del Paraguay, que no se </w:t>
      </w:r>
      <w:r w:rsidRPr="00735155">
        <w:rPr>
          <w:rFonts w:ascii="Arial" w:hAnsi="Arial" w:cs="Arial"/>
          <w:lang w:val="es-ES"/>
        </w:rPr>
        <w:lastRenderedPageBreak/>
        <w:t>encuentren comprendidos en las prohibiciones o limitaciones para presentar propuestas o para contratar establecidas en el artículo 40 de la Ley N° 2.051/03.</w:t>
      </w:r>
    </w:p>
    <w:p w14:paraId="77F3B92C" w14:textId="28F0B224" w:rsidR="00626F10" w:rsidRPr="00735155" w:rsidRDefault="0012194C"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PROHIBICIÓN DE NEGOCIAR (ART. 20, INCISO F, LEY N° 2051/03)</w:t>
      </w:r>
    </w:p>
    <w:p w14:paraId="5C13D7AD"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Ninguna de las condiciones contenidas en las bases y condiciones de la Contratación Directa, así como en las ofertas presentadas por los participantes </w:t>
      </w:r>
      <w:r w:rsidR="005B153B" w:rsidRPr="00735155">
        <w:rPr>
          <w:rFonts w:ascii="Arial" w:hAnsi="Arial" w:cs="Arial"/>
          <w:lang w:val="es-ES"/>
        </w:rPr>
        <w:t>podrá</w:t>
      </w:r>
      <w:r w:rsidRPr="00735155">
        <w:rPr>
          <w:rFonts w:ascii="Arial" w:hAnsi="Arial" w:cs="Arial"/>
          <w:lang w:val="es-ES"/>
        </w:rPr>
        <w:t xml:space="preserve"> ser </w:t>
      </w:r>
      <w:r w:rsidR="005B153B" w:rsidRPr="00735155">
        <w:rPr>
          <w:rFonts w:ascii="Arial" w:hAnsi="Arial" w:cs="Arial"/>
          <w:lang w:val="es-ES"/>
        </w:rPr>
        <w:t>negociada</w:t>
      </w:r>
      <w:r w:rsidRPr="00735155">
        <w:rPr>
          <w:rFonts w:ascii="Arial" w:hAnsi="Arial" w:cs="Arial"/>
          <w:lang w:val="es-ES"/>
        </w:rPr>
        <w:t>.</w:t>
      </w:r>
    </w:p>
    <w:p w14:paraId="0045EA15" w14:textId="49BA573A"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PROTESTAS</w:t>
      </w:r>
    </w:p>
    <w:p w14:paraId="01475A3F" w14:textId="7E68EF5F" w:rsidR="00483BC5" w:rsidRPr="00735155" w:rsidRDefault="00F02478" w:rsidP="004D377C">
      <w:pPr>
        <w:pStyle w:val="Default"/>
        <w:spacing w:after="137" w:line="360" w:lineRule="auto"/>
        <w:jc w:val="both"/>
        <w:rPr>
          <w:color w:val="auto"/>
          <w:sz w:val="22"/>
          <w:szCs w:val="22"/>
          <w:lang w:val="es-ES"/>
        </w:rPr>
      </w:pPr>
      <w:r w:rsidRPr="00735155">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04AEBA4F"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DENUNCIAS</w:t>
      </w:r>
    </w:p>
    <w:p w14:paraId="4B66F2F7" w14:textId="77777777" w:rsidR="00C82218" w:rsidRPr="00735155" w:rsidRDefault="00C82218"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0B1E0EF6"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SOLUCIÓN DE CONTROVERSIAS</w:t>
      </w:r>
    </w:p>
    <w:p w14:paraId="26FBED29" w14:textId="77777777" w:rsidR="000B3799" w:rsidRPr="00735155" w:rsidRDefault="000B3799"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735155" w:rsidRDefault="000B3799"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Como resultado del procedimiento de contratación derivado del presente documento, las partes someterán sus diferendos, además, a </w:t>
      </w:r>
      <w:r w:rsidR="00E537CA" w:rsidRPr="00735155">
        <w:rPr>
          <w:rFonts w:ascii="Arial" w:hAnsi="Arial" w:cs="Arial"/>
          <w:lang w:val="es-ES"/>
        </w:rPr>
        <w:t xml:space="preserve">la jurisdicción de </w:t>
      </w:r>
      <w:r w:rsidRPr="00735155">
        <w:rPr>
          <w:rFonts w:ascii="Arial" w:hAnsi="Arial" w:cs="Arial"/>
          <w:lang w:val="es-ES"/>
        </w:rPr>
        <w:t>los Tribunales de la República del Paraguay.</w:t>
      </w:r>
    </w:p>
    <w:p w14:paraId="2B284B68" w14:textId="354994F6"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szCs w:val="20"/>
          <w:u w:val="single"/>
          <w:lang w:val="es-ES"/>
        </w:rPr>
      </w:pPr>
      <w:r w:rsidRPr="00735155">
        <w:rPr>
          <w:rFonts w:ascii="Arial" w:hAnsi="Arial" w:cs="Arial"/>
          <w:b/>
          <w:szCs w:val="20"/>
          <w:u w:val="single"/>
          <w:lang w:val="es-ES"/>
        </w:rPr>
        <w:t>DOCUMENTOS COMPLEMENTARIOS</w:t>
      </w:r>
    </w:p>
    <w:p w14:paraId="43E1AA20" w14:textId="77777777" w:rsidR="00626F10" w:rsidRPr="00735155" w:rsidRDefault="006761E4"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En</w:t>
      </w:r>
      <w:r w:rsidR="005F6D7A" w:rsidRPr="00735155">
        <w:rPr>
          <w:rFonts w:ascii="Arial" w:hAnsi="Arial" w:cs="Arial"/>
          <w:lang w:val="es-ES"/>
        </w:rPr>
        <w:t xml:space="preserve"> todo lo que </w:t>
      </w:r>
      <w:r w:rsidRPr="00735155">
        <w:rPr>
          <w:rFonts w:ascii="Arial" w:hAnsi="Arial" w:cs="Arial"/>
          <w:lang w:val="es-ES"/>
        </w:rPr>
        <w:t xml:space="preserve">no </w:t>
      </w:r>
      <w:r w:rsidR="005F6D7A" w:rsidRPr="00735155">
        <w:rPr>
          <w:rFonts w:ascii="Arial" w:hAnsi="Arial" w:cs="Arial"/>
          <w:lang w:val="es-ES"/>
        </w:rPr>
        <w:t>esté expresamente indicado</w:t>
      </w:r>
      <w:r w:rsidRPr="00735155">
        <w:rPr>
          <w:rFonts w:ascii="Arial" w:hAnsi="Arial" w:cs="Arial"/>
          <w:lang w:val="es-ES"/>
        </w:rPr>
        <w:t xml:space="preserve"> en esta Carta de Invitación</w:t>
      </w:r>
      <w:r w:rsidR="005F6D7A" w:rsidRPr="00735155">
        <w:rPr>
          <w:rFonts w:ascii="Arial" w:hAnsi="Arial" w:cs="Arial"/>
          <w:lang w:val="es-ES"/>
        </w:rPr>
        <w:t xml:space="preserve"> sobre preparación, presentación, evaluación y adjudicación de ofertas</w:t>
      </w:r>
      <w:r w:rsidRPr="00735155">
        <w:rPr>
          <w:rFonts w:ascii="Arial" w:hAnsi="Arial" w:cs="Arial"/>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Default="006761E4"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 </w:t>
      </w:r>
      <w:r w:rsidR="00626F10" w:rsidRPr="00735155">
        <w:rPr>
          <w:rFonts w:ascii="Arial" w:hAnsi="Arial" w:cs="Arial"/>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5B44F7CB" w14:textId="77777777" w:rsidR="00AB7590" w:rsidRDefault="00AB7590" w:rsidP="00626F10">
      <w:pPr>
        <w:pStyle w:val="Prrafodelista"/>
        <w:tabs>
          <w:tab w:val="left" w:pos="426"/>
        </w:tabs>
        <w:spacing w:before="120" w:after="120"/>
        <w:ind w:left="0"/>
        <w:contextualSpacing w:val="0"/>
        <w:jc w:val="both"/>
        <w:rPr>
          <w:rFonts w:ascii="Arial" w:hAnsi="Arial" w:cs="Arial"/>
          <w:lang w:val="es-ES"/>
        </w:rPr>
      </w:pPr>
    </w:p>
    <w:p w14:paraId="7FE31603" w14:textId="77777777" w:rsidR="00AB7590" w:rsidRPr="00735155" w:rsidRDefault="00AB7590" w:rsidP="00626F10">
      <w:pPr>
        <w:pStyle w:val="Prrafodelista"/>
        <w:tabs>
          <w:tab w:val="left" w:pos="426"/>
        </w:tabs>
        <w:spacing w:before="120" w:after="120"/>
        <w:ind w:left="0"/>
        <w:contextualSpacing w:val="0"/>
        <w:jc w:val="both"/>
        <w:rPr>
          <w:rFonts w:ascii="Arial" w:hAnsi="Arial" w:cs="Arial"/>
          <w:lang w:val="es-ES"/>
        </w:rPr>
      </w:pPr>
    </w:p>
    <w:p w14:paraId="4B123946" w14:textId="6EAB7C36"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lastRenderedPageBreak/>
        <w:t>AUSENCIA DEL MÍNIMO DE OFERTAS</w:t>
      </w:r>
    </w:p>
    <w:p w14:paraId="152C108B" w14:textId="77777777" w:rsidR="000D5C09" w:rsidRPr="00735155" w:rsidRDefault="009C5465"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El procedimiento de prórroga de </w:t>
      </w:r>
      <w:r w:rsidR="000D5C09" w:rsidRPr="00735155">
        <w:rPr>
          <w:rFonts w:ascii="Arial" w:hAnsi="Arial" w:cs="Arial"/>
          <w:lang w:val="es-ES"/>
        </w:rPr>
        <w:t xml:space="preserve">presentación y apertura de ofertas </w:t>
      </w:r>
      <w:r w:rsidRPr="00735155">
        <w:rPr>
          <w:rFonts w:ascii="Arial" w:hAnsi="Arial" w:cs="Arial"/>
          <w:lang w:val="es-ES"/>
        </w:rPr>
        <w:t xml:space="preserve">por ausencia del mínimo de ofertas requeridas, </w:t>
      </w:r>
      <w:r w:rsidR="000D5C09" w:rsidRPr="00735155">
        <w:rPr>
          <w:rFonts w:ascii="Arial" w:hAnsi="Arial" w:cs="Arial"/>
          <w:lang w:val="es-ES"/>
        </w:rPr>
        <w:t xml:space="preserve">estará sujeta a la reglamentación vigente dispuesta por la DNCP.   </w:t>
      </w:r>
    </w:p>
    <w:p w14:paraId="56835D5E" w14:textId="1719997C" w:rsidR="00626F10" w:rsidRPr="00735155" w:rsidRDefault="001E29FA" w:rsidP="00592BB3">
      <w:pPr>
        <w:pStyle w:val="Prrafodelista"/>
        <w:numPr>
          <w:ilvl w:val="0"/>
          <w:numId w:val="3"/>
        </w:numPr>
        <w:tabs>
          <w:tab w:val="left" w:pos="426"/>
        </w:tabs>
        <w:spacing w:before="120" w:after="120"/>
        <w:ind w:left="0" w:firstLine="0"/>
        <w:contextualSpacing w:val="0"/>
        <w:jc w:val="both"/>
        <w:rPr>
          <w:rFonts w:ascii="Arial" w:hAnsi="Arial" w:cs="Arial"/>
          <w:b/>
          <w:u w:val="single"/>
          <w:lang w:val="es-ES"/>
        </w:rPr>
      </w:pPr>
      <w:r w:rsidRPr="00735155">
        <w:rPr>
          <w:rFonts w:ascii="Arial" w:hAnsi="Arial" w:cs="Arial"/>
          <w:b/>
          <w:u w:val="single"/>
          <w:lang w:val="es-ES"/>
        </w:rPr>
        <w:t>DECLARACIÓN JURADA</w:t>
      </w:r>
    </w:p>
    <w:p w14:paraId="08A1B3D2" w14:textId="1AE21C9B" w:rsidR="006B3670" w:rsidRPr="00735155" w:rsidRDefault="006B3670" w:rsidP="00626F10">
      <w:pPr>
        <w:pStyle w:val="Prrafodelista"/>
        <w:tabs>
          <w:tab w:val="left" w:pos="426"/>
        </w:tabs>
        <w:spacing w:before="120" w:after="120"/>
        <w:ind w:left="0"/>
        <w:contextualSpacing w:val="0"/>
        <w:jc w:val="both"/>
        <w:rPr>
          <w:rFonts w:ascii="Arial" w:hAnsi="Arial" w:cs="Arial"/>
          <w:lang w:val="es-ES"/>
        </w:rPr>
      </w:pPr>
      <w:r w:rsidRPr="00735155">
        <w:rPr>
          <w:rFonts w:ascii="Arial" w:hAnsi="Arial" w:cs="Arial"/>
          <w:lang w:val="es-ES"/>
        </w:rPr>
        <w:t xml:space="preserve">Cuando la Convocante permita la presentación de la Garantía de Mantenimiento de Ofertas y de Cumplimiento de Contrato a través de Declaración Jurada, el Oferente podrá optar por presentar ambas garantías de acuerdo al formato de los Formulario N° </w:t>
      </w:r>
      <w:r w:rsidR="009926D2" w:rsidRPr="00735155">
        <w:rPr>
          <w:rFonts w:ascii="Arial" w:hAnsi="Arial" w:cs="Arial"/>
          <w:lang w:val="es-ES"/>
        </w:rPr>
        <w:t>4</w:t>
      </w:r>
      <w:r w:rsidRPr="00735155">
        <w:rPr>
          <w:rFonts w:ascii="Arial" w:hAnsi="Arial" w:cs="Arial"/>
          <w:lang w:val="es-ES"/>
        </w:rPr>
        <w:t xml:space="preserve"> y</w:t>
      </w:r>
      <w:r w:rsidR="005C1D3E" w:rsidRPr="00735155">
        <w:rPr>
          <w:rFonts w:ascii="Arial" w:hAnsi="Arial" w:cs="Arial"/>
          <w:lang w:val="es-ES"/>
        </w:rPr>
        <w:t>/o</w:t>
      </w:r>
      <w:r w:rsidRPr="00735155">
        <w:rPr>
          <w:rFonts w:ascii="Arial" w:hAnsi="Arial" w:cs="Arial"/>
          <w:lang w:val="es-ES"/>
        </w:rPr>
        <w:t xml:space="preserve"> </w:t>
      </w:r>
      <w:r w:rsidR="009926D2" w:rsidRPr="00735155">
        <w:rPr>
          <w:rFonts w:ascii="Arial" w:hAnsi="Arial" w:cs="Arial"/>
          <w:lang w:val="es-ES"/>
        </w:rPr>
        <w:t>5</w:t>
      </w:r>
      <w:r w:rsidRPr="00735155">
        <w:rPr>
          <w:rFonts w:ascii="Arial" w:hAnsi="Arial" w:cs="Arial"/>
          <w:lang w:val="es-ES"/>
        </w:rPr>
        <w:t xml:space="preserve">. En este caso, no será necesario que el Oferente presente además la misma garantía a través de póliza de caución y/o garantía bancaria.   </w:t>
      </w:r>
    </w:p>
    <w:p w14:paraId="3E7C3C82" w14:textId="77777777" w:rsidR="000B3799" w:rsidRPr="00735155" w:rsidRDefault="000B3799" w:rsidP="000B3799">
      <w:pPr>
        <w:pStyle w:val="Prrafodelista"/>
        <w:tabs>
          <w:tab w:val="left" w:pos="426"/>
        </w:tabs>
        <w:spacing w:before="120" w:after="120"/>
        <w:ind w:left="0"/>
        <w:contextualSpacing w:val="0"/>
        <w:jc w:val="both"/>
        <w:rPr>
          <w:rFonts w:ascii="Arial" w:hAnsi="Arial" w:cs="Arial"/>
          <w:lang w:val="es-ES"/>
        </w:rPr>
      </w:pPr>
    </w:p>
    <w:p w14:paraId="0B47EDF7" w14:textId="77777777" w:rsidR="00AA4F4E" w:rsidRPr="00735155" w:rsidRDefault="00AA4F4E" w:rsidP="00DC1A29">
      <w:pPr>
        <w:spacing w:before="120" w:after="120" w:line="240" w:lineRule="auto"/>
        <w:jc w:val="center"/>
        <w:rPr>
          <w:rFonts w:ascii="Arial" w:hAnsi="Arial" w:cs="Arial"/>
          <w:b/>
          <w:sz w:val="44"/>
          <w:szCs w:val="40"/>
          <w:lang w:val="es-ES"/>
        </w:rPr>
      </w:pPr>
    </w:p>
    <w:p w14:paraId="6180D00E" w14:textId="77777777" w:rsidR="00AA4F4E" w:rsidRDefault="00AA4F4E" w:rsidP="00DC1A29">
      <w:pPr>
        <w:spacing w:before="120" w:after="120" w:line="240" w:lineRule="auto"/>
        <w:jc w:val="center"/>
        <w:rPr>
          <w:rFonts w:ascii="Arial" w:hAnsi="Arial" w:cs="Arial"/>
          <w:b/>
          <w:sz w:val="44"/>
          <w:szCs w:val="40"/>
          <w:lang w:val="es-ES"/>
        </w:rPr>
      </w:pPr>
    </w:p>
    <w:p w14:paraId="50B304B3" w14:textId="77777777" w:rsidR="00BA66DC" w:rsidRDefault="00BA66DC" w:rsidP="00DC1A29">
      <w:pPr>
        <w:spacing w:before="120" w:after="120" w:line="240" w:lineRule="auto"/>
        <w:jc w:val="center"/>
        <w:rPr>
          <w:rFonts w:ascii="Arial" w:hAnsi="Arial" w:cs="Arial"/>
          <w:b/>
          <w:sz w:val="44"/>
          <w:szCs w:val="40"/>
          <w:lang w:val="es-ES"/>
        </w:rPr>
      </w:pPr>
    </w:p>
    <w:p w14:paraId="7EC82E0D" w14:textId="77777777" w:rsidR="00BA66DC" w:rsidRDefault="00BA66DC" w:rsidP="00DC1A29">
      <w:pPr>
        <w:spacing w:before="120" w:after="120" w:line="240" w:lineRule="auto"/>
        <w:jc w:val="center"/>
        <w:rPr>
          <w:rFonts w:ascii="Arial" w:hAnsi="Arial" w:cs="Arial"/>
          <w:b/>
          <w:sz w:val="44"/>
          <w:szCs w:val="40"/>
          <w:lang w:val="es-ES"/>
        </w:rPr>
      </w:pPr>
    </w:p>
    <w:p w14:paraId="609B9F8F" w14:textId="77777777" w:rsidR="00BA66DC" w:rsidRDefault="00BA66DC" w:rsidP="00DC1A29">
      <w:pPr>
        <w:spacing w:before="120" w:after="120" w:line="240" w:lineRule="auto"/>
        <w:jc w:val="center"/>
        <w:rPr>
          <w:rFonts w:ascii="Arial" w:hAnsi="Arial" w:cs="Arial"/>
          <w:b/>
          <w:sz w:val="44"/>
          <w:szCs w:val="40"/>
          <w:lang w:val="es-ES"/>
        </w:rPr>
      </w:pPr>
    </w:p>
    <w:p w14:paraId="4D450E16" w14:textId="77777777" w:rsidR="00BA66DC" w:rsidRDefault="00BA66DC" w:rsidP="00DC1A29">
      <w:pPr>
        <w:spacing w:before="120" w:after="120" w:line="240" w:lineRule="auto"/>
        <w:jc w:val="center"/>
        <w:rPr>
          <w:rFonts w:ascii="Arial" w:hAnsi="Arial" w:cs="Arial"/>
          <w:b/>
          <w:sz w:val="44"/>
          <w:szCs w:val="40"/>
          <w:lang w:val="es-ES"/>
        </w:rPr>
      </w:pPr>
    </w:p>
    <w:p w14:paraId="6D3A335D" w14:textId="77777777" w:rsidR="00BA66DC" w:rsidRDefault="00BA66DC" w:rsidP="00DC1A29">
      <w:pPr>
        <w:spacing w:before="120" w:after="120" w:line="240" w:lineRule="auto"/>
        <w:jc w:val="center"/>
        <w:rPr>
          <w:rFonts w:ascii="Arial" w:hAnsi="Arial" w:cs="Arial"/>
          <w:b/>
          <w:sz w:val="44"/>
          <w:szCs w:val="40"/>
          <w:lang w:val="es-ES"/>
        </w:rPr>
      </w:pPr>
    </w:p>
    <w:p w14:paraId="6CD15AAA" w14:textId="77777777" w:rsidR="00BA66DC" w:rsidRDefault="00BA66DC" w:rsidP="00DC1A29">
      <w:pPr>
        <w:spacing w:before="120" w:after="120" w:line="240" w:lineRule="auto"/>
        <w:jc w:val="center"/>
        <w:rPr>
          <w:rFonts w:ascii="Arial" w:hAnsi="Arial" w:cs="Arial"/>
          <w:b/>
          <w:sz w:val="44"/>
          <w:szCs w:val="40"/>
          <w:lang w:val="es-ES"/>
        </w:rPr>
      </w:pPr>
    </w:p>
    <w:p w14:paraId="36900A8B" w14:textId="77777777" w:rsidR="00BA66DC" w:rsidRDefault="00BA66DC" w:rsidP="00DC1A29">
      <w:pPr>
        <w:spacing w:before="120" w:after="120" w:line="240" w:lineRule="auto"/>
        <w:jc w:val="center"/>
        <w:rPr>
          <w:rFonts w:ascii="Arial" w:hAnsi="Arial" w:cs="Arial"/>
          <w:b/>
          <w:sz w:val="44"/>
          <w:szCs w:val="40"/>
          <w:lang w:val="es-ES"/>
        </w:rPr>
      </w:pPr>
    </w:p>
    <w:p w14:paraId="4EF147CB" w14:textId="77777777" w:rsidR="00BA66DC" w:rsidRDefault="00BA66DC" w:rsidP="00DC1A29">
      <w:pPr>
        <w:spacing w:before="120" w:after="120" w:line="240" w:lineRule="auto"/>
        <w:jc w:val="center"/>
        <w:rPr>
          <w:rFonts w:ascii="Arial" w:hAnsi="Arial" w:cs="Arial"/>
          <w:b/>
          <w:sz w:val="44"/>
          <w:szCs w:val="40"/>
          <w:lang w:val="es-ES"/>
        </w:rPr>
      </w:pPr>
    </w:p>
    <w:p w14:paraId="195C13A9" w14:textId="77777777" w:rsidR="00BA66DC" w:rsidRDefault="00BA66DC" w:rsidP="00DC1A29">
      <w:pPr>
        <w:spacing w:before="120" w:after="120" w:line="240" w:lineRule="auto"/>
        <w:jc w:val="center"/>
        <w:rPr>
          <w:rFonts w:ascii="Arial" w:hAnsi="Arial" w:cs="Arial"/>
          <w:b/>
          <w:sz w:val="44"/>
          <w:szCs w:val="40"/>
          <w:lang w:val="es-ES"/>
        </w:rPr>
      </w:pPr>
    </w:p>
    <w:p w14:paraId="7C6AF6DC" w14:textId="77777777" w:rsidR="00BA66DC" w:rsidRDefault="00BA66DC" w:rsidP="00DC1A29">
      <w:pPr>
        <w:spacing w:before="120" w:after="120" w:line="240" w:lineRule="auto"/>
        <w:jc w:val="center"/>
        <w:rPr>
          <w:rFonts w:ascii="Arial" w:hAnsi="Arial" w:cs="Arial"/>
          <w:b/>
          <w:sz w:val="44"/>
          <w:szCs w:val="40"/>
          <w:lang w:val="es-ES"/>
        </w:rPr>
      </w:pPr>
    </w:p>
    <w:p w14:paraId="2E8D462A" w14:textId="77777777" w:rsidR="00BA66DC" w:rsidRDefault="00BA66DC" w:rsidP="00DC1A29">
      <w:pPr>
        <w:spacing w:before="120" w:after="120" w:line="240" w:lineRule="auto"/>
        <w:jc w:val="center"/>
        <w:rPr>
          <w:rFonts w:ascii="Arial" w:hAnsi="Arial" w:cs="Arial"/>
          <w:b/>
          <w:sz w:val="44"/>
          <w:szCs w:val="40"/>
          <w:lang w:val="es-ES"/>
        </w:rPr>
      </w:pPr>
    </w:p>
    <w:p w14:paraId="7CC996FD" w14:textId="77777777" w:rsidR="00BA66DC" w:rsidRDefault="00BA66DC" w:rsidP="00DC1A29">
      <w:pPr>
        <w:spacing w:before="120" w:after="120" w:line="240" w:lineRule="auto"/>
        <w:jc w:val="center"/>
        <w:rPr>
          <w:rFonts w:ascii="Arial" w:hAnsi="Arial" w:cs="Arial"/>
          <w:b/>
          <w:sz w:val="44"/>
          <w:szCs w:val="40"/>
          <w:lang w:val="es-ES"/>
        </w:rPr>
      </w:pPr>
    </w:p>
    <w:p w14:paraId="7AD8317B" w14:textId="77777777" w:rsidR="00DB5398" w:rsidRPr="00735155" w:rsidRDefault="00DB5398" w:rsidP="00DC1A29">
      <w:pPr>
        <w:spacing w:before="120" w:after="120" w:line="240" w:lineRule="auto"/>
        <w:jc w:val="center"/>
        <w:rPr>
          <w:rFonts w:ascii="Arial" w:hAnsi="Arial" w:cs="Arial"/>
          <w:b/>
          <w:sz w:val="44"/>
          <w:szCs w:val="40"/>
          <w:lang w:val="es-ES"/>
        </w:rPr>
      </w:pPr>
    </w:p>
    <w:p w14:paraId="4D77CC50" w14:textId="37F41209" w:rsidR="00D921D3" w:rsidRPr="00BA66DC" w:rsidRDefault="00BA66DC" w:rsidP="00BA66DC">
      <w:pPr>
        <w:spacing w:before="120" w:after="120" w:line="240" w:lineRule="auto"/>
        <w:jc w:val="center"/>
        <w:rPr>
          <w:rFonts w:ascii="Arial" w:hAnsi="Arial" w:cs="Arial"/>
          <w:b/>
          <w:sz w:val="44"/>
          <w:szCs w:val="40"/>
          <w:u w:val="single"/>
          <w:lang w:val="es-ES"/>
        </w:rPr>
      </w:pPr>
      <w:r w:rsidRPr="00BA66DC">
        <w:rPr>
          <w:rFonts w:ascii="Arial" w:hAnsi="Arial" w:cs="Arial"/>
          <w:b/>
          <w:sz w:val="44"/>
          <w:szCs w:val="40"/>
          <w:u w:val="single"/>
          <w:lang w:val="es-ES"/>
        </w:rPr>
        <w:lastRenderedPageBreak/>
        <w:t>ANEXO B.</w:t>
      </w:r>
    </w:p>
    <w:p w14:paraId="07E5F574" w14:textId="2DDD1995" w:rsidR="00814337" w:rsidRPr="00735155" w:rsidRDefault="0012194C" w:rsidP="0057393C">
      <w:pPr>
        <w:spacing w:after="0" w:line="240" w:lineRule="auto"/>
        <w:jc w:val="center"/>
        <w:rPr>
          <w:rFonts w:ascii="Arial" w:hAnsi="Arial" w:cs="Arial"/>
          <w:b/>
          <w:sz w:val="44"/>
          <w:szCs w:val="40"/>
          <w:lang w:val="es-ES"/>
        </w:rPr>
      </w:pPr>
      <w:r w:rsidRPr="00735155">
        <w:rPr>
          <w:rFonts w:ascii="Arial" w:hAnsi="Arial" w:cs="Arial"/>
          <w:b/>
          <w:sz w:val="44"/>
          <w:szCs w:val="40"/>
          <w:lang w:val="es-ES"/>
        </w:rPr>
        <w:t xml:space="preserve"> DATOS DE LA CONTRATACIÓN (DDLC</w:t>
      </w:r>
      <w:r w:rsidR="00814337" w:rsidRPr="00735155">
        <w:rPr>
          <w:rFonts w:ascii="Arial" w:hAnsi="Arial" w:cs="Arial"/>
          <w:b/>
          <w:sz w:val="44"/>
          <w:szCs w:val="40"/>
          <w:lang w:val="es-ES"/>
        </w:rPr>
        <w:t>)</w:t>
      </w:r>
    </w:p>
    <w:p w14:paraId="330B4E53" w14:textId="77777777" w:rsidR="00737F48" w:rsidRPr="00735155" w:rsidRDefault="00737F48" w:rsidP="00C82218">
      <w:pPr>
        <w:spacing w:after="0" w:line="240" w:lineRule="auto"/>
        <w:jc w:val="both"/>
        <w:rPr>
          <w:rFonts w:ascii="Arial" w:hAnsi="Arial" w:cs="Arial"/>
          <w:i/>
          <w:color w:val="FF0000"/>
        </w:rPr>
      </w:pPr>
    </w:p>
    <w:p w14:paraId="3874F8A3" w14:textId="2D3FA3B8" w:rsidR="002A69F8" w:rsidRPr="00735155" w:rsidRDefault="002A69F8" w:rsidP="00592BB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73515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9" w:history="1">
        <w:r w:rsidRPr="00735155">
          <w:rPr>
            <w:rStyle w:val="Hipervnculo"/>
            <w:rFonts w:ascii="Arial" w:eastAsia="Times New Roman" w:hAnsi="Arial" w:cs="Arial"/>
            <w:lang w:val="es-ES" w:eastAsia="es-ES"/>
          </w:rPr>
          <w:t>www.contrataciones.gov.py</w:t>
        </w:r>
      </w:hyperlink>
      <w:r w:rsidRPr="00735155">
        <w:rPr>
          <w:rFonts w:ascii="Arial" w:eastAsia="Times New Roman" w:hAnsi="Arial" w:cs="Arial"/>
          <w:lang w:val="es-ES" w:eastAsia="es-ES"/>
        </w:rPr>
        <w:t>)</w:t>
      </w:r>
      <w:r w:rsidR="0049759C" w:rsidRPr="00735155">
        <w:rPr>
          <w:rFonts w:ascii="Arial" w:eastAsia="Times New Roman" w:hAnsi="Arial" w:cs="Arial"/>
          <w:lang w:val="es-ES" w:eastAsia="es-ES"/>
        </w:rPr>
        <w:t>.</w:t>
      </w:r>
    </w:p>
    <w:p w14:paraId="315024CE" w14:textId="010F087B" w:rsidR="0049759C" w:rsidRPr="00735155" w:rsidRDefault="0049759C" w:rsidP="00604986">
      <w:pPr>
        <w:widowControl w:val="0"/>
        <w:adjustRightInd w:val="0"/>
        <w:spacing w:after="0" w:line="240" w:lineRule="auto"/>
        <w:jc w:val="both"/>
        <w:textAlignment w:val="baseline"/>
        <w:rPr>
          <w:rFonts w:ascii="Arial" w:eastAsia="Times New Roman" w:hAnsi="Arial" w:cs="Arial"/>
          <w:lang w:val="es-ES" w:eastAsia="es-ES"/>
        </w:rPr>
      </w:pPr>
    </w:p>
    <w:p w14:paraId="5FDCBE94" w14:textId="77777777" w:rsidR="0049759C" w:rsidRPr="00735155" w:rsidRDefault="0049759C" w:rsidP="00592BB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73515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14:paraId="67D71D50" w14:textId="77777777" w:rsidR="001F02FA" w:rsidRPr="00735155" w:rsidRDefault="001F02FA" w:rsidP="00604986">
      <w:pPr>
        <w:widowControl w:val="0"/>
        <w:adjustRightInd w:val="0"/>
        <w:spacing w:after="0" w:line="240" w:lineRule="auto"/>
        <w:ind w:left="284"/>
        <w:jc w:val="both"/>
        <w:textAlignment w:val="baseline"/>
        <w:rPr>
          <w:rFonts w:ascii="Arial" w:eastAsia="Times New Roman" w:hAnsi="Arial" w:cs="Arial"/>
          <w:lang w:val="es-ES" w:eastAsia="es-ES"/>
        </w:rPr>
      </w:pPr>
    </w:p>
    <w:p w14:paraId="5AF49B30" w14:textId="77777777" w:rsidR="00466DDE" w:rsidRPr="00735155" w:rsidRDefault="00466DDE" w:rsidP="00592BB3">
      <w:pPr>
        <w:widowControl w:val="0"/>
        <w:numPr>
          <w:ilvl w:val="0"/>
          <w:numId w:val="5"/>
        </w:numPr>
        <w:adjustRightInd w:val="0"/>
        <w:spacing w:after="0" w:line="240" w:lineRule="auto"/>
        <w:ind w:left="284" w:hanging="284"/>
        <w:jc w:val="both"/>
        <w:textAlignment w:val="baseline"/>
        <w:rPr>
          <w:rFonts w:ascii="Arial" w:eastAsia="Times New Roman" w:hAnsi="Arial" w:cs="Arial"/>
          <w:lang w:val="es-ES" w:eastAsia="es-ES"/>
        </w:rPr>
      </w:pPr>
      <w:r w:rsidRPr="0073515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14:paraId="66E7390D" w14:textId="77777777" w:rsidR="0023581C" w:rsidRPr="00735155" w:rsidRDefault="0023581C" w:rsidP="00592BB3">
      <w:pPr>
        <w:widowControl w:val="0"/>
        <w:numPr>
          <w:ilvl w:val="0"/>
          <w:numId w:val="5"/>
        </w:numPr>
        <w:suppressAutoHyphens/>
        <w:spacing w:before="240" w:after="240" w:line="240" w:lineRule="auto"/>
        <w:ind w:left="284" w:hanging="284"/>
        <w:jc w:val="both"/>
        <w:rPr>
          <w:rFonts w:ascii="Arial" w:hAnsi="Arial" w:cs="Arial"/>
          <w:kern w:val="2"/>
        </w:rPr>
      </w:pPr>
      <w:r w:rsidRPr="0073515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14:paraId="1152A9F0" w14:textId="77777777" w:rsidR="00A20D86" w:rsidRPr="00735155" w:rsidRDefault="00A20D86" w:rsidP="00592BB3">
      <w:pPr>
        <w:widowControl w:val="0"/>
        <w:numPr>
          <w:ilvl w:val="0"/>
          <w:numId w:val="5"/>
        </w:numPr>
        <w:suppressAutoHyphens/>
        <w:spacing w:before="240" w:after="240" w:line="240" w:lineRule="auto"/>
        <w:ind w:left="284" w:hanging="284"/>
        <w:jc w:val="both"/>
        <w:rPr>
          <w:rFonts w:ascii="Arial" w:hAnsi="Arial" w:cs="Arial"/>
          <w:kern w:val="2"/>
        </w:rPr>
      </w:pPr>
      <w:r w:rsidRPr="00735155">
        <w:rPr>
          <w:rFonts w:ascii="Arial" w:hAnsi="Arial" w:cs="Arial"/>
          <w:kern w:val="2"/>
        </w:rPr>
        <w:t xml:space="preserve">La Oferta, así como toda la correspondencia y documentos relativos a la oferta intercambiados entre el Oferente y la Convocante deberán ser redactados en idioma castellano. </w:t>
      </w:r>
    </w:p>
    <w:p w14:paraId="199AF087" w14:textId="198475ED" w:rsidR="004E69A3" w:rsidRPr="00735155" w:rsidRDefault="004E69A3" w:rsidP="00592BB3">
      <w:pPr>
        <w:pStyle w:val="Prrafodelista"/>
        <w:numPr>
          <w:ilvl w:val="0"/>
          <w:numId w:val="5"/>
        </w:numPr>
        <w:spacing w:before="240" w:after="240" w:line="240" w:lineRule="auto"/>
        <w:ind w:left="284" w:hanging="284"/>
        <w:contextualSpacing w:val="0"/>
        <w:jc w:val="both"/>
        <w:rPr>
          <w:rFonts w:ascii="Arial" w:hAnsi="Arial" w:cs="Arial"/>
          <w:b/>
        </w:rPr>
      </w:pPr>
      <w:r w:rsidRPr="00735155">
        <w:rPr>
          <w:rFonts w:ascii="Arial" w:hAnsi="Arial" w:cs="Arial"/>
        </w:rPr>
        <w:t xml:space="preserve">Se permitirán catálogos y/o folletos en idioma distinto al </w:t>
      </w:r>
      <w:r w:rsidR="00B710B6" w:rsidRPr="00735155">
        <w:rPr>
          <w:rFonts w:ascii="Arial" w:hAnsi="Arial" w:cs="Arial"/>
        </w:rPr>
        <w:t>castellano</w:t>
      </w:r>
      <w:r w:rsidRPr="00735155">
        <w:rPr>
          <w:rFonts w:ascii="Arial" w:hAnsi="Arial" w:cs="Arial"/>
          <w:b/>
        </w:rPr>
        <w:t xml:space="preserve">: </w:t>
      </w:r>
      <w:r w:rsidR="00735155" w:rsidRPr="00735155">
        <w:rPr>
          <w:rFonts w:ascii="Arial" w:hAnsi="Arial" w:cs="Arial"/>
          <w:b/>
          <w:color w:val="FF0000"/>
        </w:rPr>
        <w:t>NO APLICA</w:t>
      </w:r>
      <w:r w:rsidR="00735155" w:rsidRPr="00735155">
        <w:rPr>
          <w:rFonts w:ascii="Arial" w:hAnsi="Arial" w:cs="Arial"/>
          <w:b/>
          <w:i/>
          <w:color w:val="FF0000"/>
        </w:rPr>
        <w:t>.</w:t>
      </w:r>
    </w:p>
    <w:p w14:paraId="6EB12D44" w14:textId="112E4046" w:rsidR="007C69E9" w:rsidRPr="00803F76" w:rsidRDefault="007C69E9" w:rsidP="00592BB3">
      <w:pPr>
        <w:pStyle w:val="Prrafodelista"/>
        <w:numPr>
          <w:ilvl w:val="0"/>
          <w:numId w:val="5"/>
        </w:numPr>
        <w:spacing w:before="240" w:after="240" w:line="240" w:lineRule="auto"/>
        <w:ind w:left="284" w:hanging="284"/>
        <w:contextualSpacing w:val="0"/>
        <w:jc w:val="both"/>
        <w:rPr>
          <w:rFonts w:ascii="Arial" w:hAnsi="Arial" w:cs="Arial"/>
          <w:b/>
          <w:color w:val="FF0000"/>
          <w:sz w:val="24"/>
        </w:rPr>
      </w:pPr>
      <w:r w:rsidRPr="00803F76">
        <w:rPr>
          <w:rFonts w:ascii="Arial" w:hAnsi="Arial" w:cs="Arial"/>
          <w:b/>
        </w:rPr>
        <w:t>Solicitud de Muestras: Se solicitará Muestras</w:t>
      </w:r>
      <w:r w:rsidR="00735155" w:rsidRPr="00803F76">
        <w:rPr>
          <w:rFonts w:ascii="Arial" w:hAnsi="Arial" w:cs="Arial"/>
          <w:b/>
        </w:rPr>
        <w:t>:</w:t>
      </w:r>
      <w:r w:rsidRPr="00803F76">
        <w:rPr>
          <w:rFonts w:ascii="Arial" w:hAnsi="Arial" w:cs="Arial"/>
          <w:b/>
        </w:rPr>
        <w:t xml:space="preserve"> </w:t>
      </w:r>
      <w:r w:rsidR="009E47A1" w:rsidRPr="00803F76">
        <w:rPr>
          <w:rFonts w:ascii="Arial" w:hAnsi="Arial" w:cs="Arial"/>
          <w:b/>
          <w:color w:val="FF0000"/>
          <w:sz w:val="24"/>
        </w:rPr>
        <w:t>APLICA.</w:t>
      </w:r>
    </w:p>
    <w:p w14:paraId="47562653" w14:textId="2C420EDC" w:rsidR="000A3CC7" w:rsidRPr="00173BC3" w:rsidRDefault="000A3CC7" w:rsidP="000A3CC7">
      <w:pPr>
        <w:spacing w:before="240" w:after="240" w:line="240" w:lineRule="auto"/>
        <w:jc w:val="both"/>
        <w:rPr>
          <w:rFonts w:ascii="Arial" w:hAnsi="Arial" w:cs="Arial"/>
        </w:rPr>
      </w:pPr>
      <w:r w:rsidRPr="00173BC3">
        <w:rPr>
          <w:rFonts w:ascii="Arial" w:hAnsi="Arial" w:cs="Arial"/>
        </w:rPr>
        <w:t>Las muestran deberán ser presentadas hasta 24 horas posteriores a la apertura de sobres, sin reclamo por escrito por parte de</w:t>
      </w:r>
      <w:r>
        <w:rPr>
          <w:rFonts w:ascii="Arial" w:hAnsi="Arial" w:cs="Arial"/>
        </w:rPr>
        <w:t xml:space="preserve"> </w:t>
      </w:r>
      <w:r w:rsidRPr="00173BC3">
        <w:rPr>
          <w:rFonts w:ascii="Arial" w:hAnsi="Arial" w:cs="Arial"/>
        </w:rPr>
        <w:t>l</w:t>
      </w:r>
      <w:r>
        <w:rPr>
          <w:rFonts w:ascii="Arial" w:hAnsi="Arial" w:cs="Arial"/>
        </w:rPr>
        <w:t>a</w:t>
      </w:r>
      <w:r w:rsidRPr="00173BC3">
        <w:rPr>
          <w:rFonts w:ascii="Arial" w:hAnsi="Arial" w:cs="Arial"/>
        </w:rPr>
        <w:t xml:space="preserve"> convocante, todas debidamente identificadas (número de</w:t>
      </w:r>
      <w:r w:rsidR="00AE6CBC">
        <w:rPr>
          <w:rFonts w:ascii="Arial" w:hAnsi="Arial" w:cs="Arial"/>
        </w:rPr>
        <w:t xml:space="preserve"> Lote,</w:t>
      </w:r>
      <w:r w:rsidRPr="00173BC3">
        <w:rPr>
          <w:rFonts w:ascii="Arial" w:hAnsi="Arial" w:cs="Arial"/>
        </w:rPr>
        <w:t xml:space="preserve"> ítem y nombre de la firma), para la verificación del cumplimiento de las Especificaciones Técnicas solicitadas.</w:t>
      </w:r>
    </w:p>
    <w:p w14:paraId="4F090901" w14:textId="77777777" w:rsidR="000A3CC7" w:rsidRPr="00173BC3" w:rsidRDefault="000A3CC7" w:rsidP="000A3CC7">
      <w:pPr>
        <w:spacing w:before="240" w:after="240" w:line="240" w:lineRule="auto"/>
        <w:jc w:val="both"/>
        <w:rPr>
          <w:rFonts w:ascii="Arial" w:hAnsi="Arial" w:cs="Arial"/>
        </w:rPr>
      </w:pPr>
      <w:r w:rsidRPr="00173BC3">
        <w:rPr>
          <w:rFonts w:ascii="Arial" w:hAnsi="Arial" w:cs="Arial"/>
        </w:rPr>
        <w:t>La no presentación de las muestras dentro del plazo establecido (24 horas posterior a la apertura de sobres), las ofertas quedaran descalificadas.</w:t>
      </w:r>
    </w:p>
    <w:p w14:paraId="28AB56D0" w14:textId="77777777" w:rsidR="000A3CC7" w:rsidRPr="00173BC3" w:rsidRDefault="000A3CC7" w:rsidP="000A3CC7">
      <w:pPr>
        <w:spacing w:before="240" w:after="240" w:line="240" w:lineRule="auto"/>
        <w:jc w:val="both"/>
        <w:rPr>
          <w:rFonts w:ascii="Arial" w:hAnsi="Arial" w:cs="Arial"/>
        </w:rPr>
      </w:pPr>
      <w:r w:rsidRPr="00173BC3">
        <w:rPr>
          <w:rFonts w:ascii="Arial" w:hAnsi="Arial" w:cs="Arial"/>
        </w:rPr>
        <w:t xml:space="preserve">Las muestras de las firmas que no fueran adjudicadas, podrán ser retiradas posterior a la Notificación de Adjudicación que será </w:t>
      </w:r>
      <w:r>
        <w:rPr>
          <w:rFonts w:ascii="Arial" w:hAnsi="Arial" w:cs="Arial"/>
        </w:rPr>
        <w:t>r</w:t>
      </w:r>
      <w:r w:rsidRPr="00173BC3">
        <w:rPr>
          <w:rFonts w:ascii="Arial" w:hAnsi="Arial" w:cs="Arial"/>
        </w:rPr>
        <w:t>emitida a</w:t>
      </w:r>
      <w:r>
        <w:rPr>
          <w:rFonts w:ascii="Arial" w:hAnsi="Arial" w:cs="Arial"/>
        </w:rPr>
        <w:t xml:space="preserve"> todos los oferentes afectados,</w:t>
      </w:r>
      <w:r w:rsidRPr="00173BC3">
        <w:rPr>
          <w:rFonts w:ascii="Arial" w:hAnsi="Arial" w:cs="Arial"/>
        </w:rPr>
        <w:t xml:space="preserve"> mientras que, las muestras de la firma adjudicada podrá ser</w:t>
      </w:r>
      <w:r>
        <w:rPr>
          <w:rFonts w:ascii="Arial" w:hAnsi="Arial" w:cs="Arial"/>
        </w:rPr>
        <w:t xml:space="preserve"> retirada una vez finalizada</w:t>
      </w:r>
      <w:r w:rsidRPr="00173BC3">
        <w:rPr>
          <w:rFonts w:ascii="Arial" w:hAnsi="Arial" w:cs="Arial"/>
        </w:rPr>
        <w:t xml:space="preserve"> la entrega de los bienes solicitados, </w:t>
      </w:r>
      <w:r>
        <w:rPr>
          <w:rFonts w:ascii="Arial" w:hAnsi="Arial" w:cs="Arial"/>
        </w:rPr>
        <w:t>previa verificación de</w:t>
      </w:r>
      <w:r w:rsidRPr="00173BC3">
        <w:rPr>
          <w:rFonts w:ascii="Arial" w:hAnsi="Arial" w:cs="Arial"/>
        </w:rPr>
        <w:t xml:space="preserve"> los productos en el momento de la entrega.</w:t>
      </w:r>
    </w:p>
    <w:p w14:paraId="68DF935D" w14:textId="64D5ADCE" w:rsidR="004E69A3" w:rsidRPr="008941DF" w:rsidRDefault="004E69A3" w:rsidP="0002155B">
      <w:pPr>
        <w:pStyle w:val="Prrafodelista"/>
        <w:numPr>
          <w:ilvl w:val="0"/>
          <w:numId w:val="5"/>
        </w:numPr>
        <w:spacing w:before="240" w:after="240" w:line="240" w:lineRule="auto"/>
        <w:ind w:left="284" w:hanging="284"/>
        <w:contextualSpacing w:val="0"/>
        <w:jc w:val="both"/>
        <w:rPr>
          <w:rFonts w:ascii="Arial" w:hAnsi="Arial" w:cs="Arial"/>
          <w:color w:val="000000" w:themeColor="text1"/>
        </w:rPr>
      </w:pPr>
      <w:r w:rsidRPr="00F840A1">
        <w:rPr>
          <w:rFonts w:ascii="Arial" w:hAnsi="Arial" w:cs="Arial"/>
          <w:shd w:val="clear" w:color="auto" w:fill="F2F2F2" w:themeFill="background1" w:themeFillShade="F2"/>
        </w:rPr>
        <w:t>El período de tiempo estimado de funcionamiento de los Bienes:</w:t>
      </w:r>
      <w:r w:rsidRPr="00726DD3">
        <w:rPr>
          <w:rFonts w:ascii="Arial" w:hAnsi="Arial" w:cs="Arial"/>
        </w:rPr>
        <w:t xml:space="preserve"> </w:t>
      </w:r>
      <w:r w:rsidR="0002155B" w:rsidRPr="0002155B">
        <w:rPr>
          <w:rFonts w:ascii="Arial" w:hAnsi="Arial" w:cs="Arial"/>
          <w:b/>
          <w:color w:val="FF0000"/>
        </w:rPr>
        <w:t>NO APLICA</w:t>
      </w:r>
      <w:r w:rsidR="0002155B">
        <w:rPr>
          <w:rFonts w:ascii="Arial" w:hAnsi="Arial" w:cs="Arial"/>
          <w:b/>
          <w:color w:val="FF0000"/>
        </w:rPr>
        <w:t>.</w:t>
      </w:r>
    </w:p>
    <w:p w14:paraId="6425448E" w14:textId="21828CA8" w:rsidR="004E69A3" w:rsidRPr="009E47A1" w:rsidRDefault="004E69A3" w:rsidP="00592BB3">
      <w:pPr>
        <w:pStyle w:val="Prrafodelista"/>
        <w:numPr>
          <w:ilvl w:val="0"/>
          <w:numId w:val="5"/>
        </w:numPr>
        <w:spacing w:before="240" w:after="240" w:line="240" w:lineRule="auto"/>
        <w:ind w:left="284" w:hanging="284"/>
        <w:contextualSpacing w:val="0"/>
        <w:jc w:val="both"/>
        <w:rPr>
          <w:rFonts w:ascii="Arial" w:hAnsi="Arial" w:cs="Arial"/>
          <w:b/>
        </w:rPr>
      </w:pPr>
      <w:r w:rsidRPr="00735155">
        <w:rPr>
          <w:rFonts w:ascii="Arial" w:hAnsi="Arial" w:cs="Arial"/>
        </w:rPr>
        <w:lastRenderedPageBreak/>
        <w:t xml:space="preserve">Autorización del Fabricante, Representante o Distribuidor: </w:t>
      </w:r>
      <w:r w:rsidRPr="009E47A1">
        <w:rPr>
          <w:rFonts w:ascii="Arial" w:hAnsi="Arial" w:cs="Arial"/>
          <w:b/>
          <w:color w:val="FF0000"/>
        </w:rPr>
        <w:t>NO</w:t>
      </w:r>
      <w:r w:rsidR="009E47A1">
        <w:rPr>
          <w:rFonts w:ascii="Arial" w:hAnsi="Arial" w:cs="Arial"/>
          <w:b/>
          <w:color w:val="FF0000"/>
        </w:rPr>
        <w:t xml:space="preserve"> APLICA.</w:t>
      </w:r>
    </w:p>
    <w:p w14:paraId="5399E793" w14:textId="208BE175" w:rsidR="009926D2" w:rsidRPr="00735155" w:rsidRDefault="004E69A3" w:rsidP="00592BB3">
      <w:pPr>
        <w:pStyle w:val="Prrafodelista"/>
        <w:numPr>
          <w:ilvl w:val="0"/>
          <w:numId w:val="5"/>
        </w:numPr>
        <w:spacing w:before="240" w:after="240" w:line="240" w:lineRule="auto"/>
        <w:ind w:left="567" w:hanging="567"/>
        <w:contextualSpacing w:val="0"/>
        <w:jc w:val="both"/>
        <w:rPr>
          <w:rFonts w:ascii="Arial" w:hAnsi="Arial" w:cs="Arial"/>
          <w:kern w:val="2"/>
        </w:rPr>
      </w:pPr>
      <w:r w:rsidRPr="00735155">
        <w:rPr>
          <w:rFonts w:ascii="Arial" w:hAnsi="Arial" w:cs="Arial"/>
        </w:rPr>
        <w:t xml:space="preserve">Plazo de validez de las ofertas, contado desde la fecha y hora límite de presentación de ofertas: </w:t>
      </w:r>
      <w:r w:rsidR="00735155" w:rsidRPr="00735155">
        <w:rPr>
          <w:rFonts w:ascii="Arial" w:hAnsi="Arial" w:cs="Arial"/>
          <w:b/>
          <w:color w:val="FF0000"/>
        </w:rPr>
        <w:t>60 (sesenta) días</w:t>
      </w:r>
      <w:r w:rsidR="00735155">
        <w:rPr>
          <w:rFonts w:ascii="Arial" w:hAnsi="Arial" w:cs="Arial"/>
          <w:kern w:val="2"/>
        </w:rPr>
        <w:t>.</w:t>
      </w:r>
      <w:r w:rsidRPr="00735155">
        <w:rPr>
          <w:rFonts w:ascii="Arial" w:hAnsi="Arial" w:cs="Arial"/>
          <w:kern w:val="2"/>
        </w:rPr>
        <w:t xml:space="preserve"> </w:t>
      </w:r>
    </w:p>
    <w:p w14:paraId="18E989DE" w14:textId="77777777" w:rsidR="00C016B0" w:rsidRPr="00735155" w:rsidRDefault="00C016B0" w:rsidP="00592BB3">
      <w:pPr>
        <w:widowControl w:val="0"/>
        <w:numPr>
          <w:ilvl w:val="0"/>
          <w:numId w:val="5"/>
        </w:numPr>
        <w:tabs>
          <w:tab w:val="left" w:pos="709"/>
        </w:tabs>
        <w:suppressAutoHyphens/>
        <w:spacing w:before="240" w:after="240" w:line="240" w:lineRule="auto"/>
        <w:ind w:left="567" w:hanging="567"/>
        <w:jc w:val="both"/>
        <w:rPr>
          <w:rFonts w:ascii="Arial" w:hAnsi="Arial" w:cs="Arial"/>
          <w:kern w:val="2"/>
        </w:rPr>
      </w:pPr>
      <w:r w:rsidRPr="00735155">
        <w:rPr>
          <w:rFonts w:ascii="Arial" w:hAnsi="Arial" w:cs="Arial"/>
          <w:kern w:val="2"/>
        </w:rPr>
        <w:t>La oferta deberá presentarse en sobre cerrado dirigido a la Convocante. La Convocante no asumirá responsabilidad alguna por el traspapelamiento o la apertura prematura de las ofertas, cuando fueren imputables al oferente.</w:t>
      </w:r>
    </w:p>
    <w:p w14:paraId="27C00CE7" w14:textId="77777777" w:rsidR="00B04FD2" w:rsidRPr="00735155" w:rsidRDefault="00B04FD2" w:rsidP="00592BB3">
      <w:pPr>
        <w:widowControl w:val="0"/>
        <w:numPr>
          <w:ilvl w:val="0"/>
          <w:numId w:val="5"/>
        </w:numPr>
        <w:suppressAutoHyphens/>
        <w:spacing w:before="240" w:after="240" w:line="240" w:lineRule="auto"/>
        <w:ind w:left="567" w:right="51" w:hanging="567"/>
        <w:jc w:val="both"/>
        <w:rPr>
          <w:rFonts w:ascii="Arial" w:hAnsi="Arial" w:cs="Arial"/>
          <w:kern w:val="2"/>
        </w:rPr>
      </w:pPr>
      <w:r w:rsidRPr="0073515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14:paraId="52A02B0F" w14:textId="05825C9E" w:rsidR="00257CA8" w:rsidRPr="00735155" w:rsidRDefault="00257CA8" w:rsidP="00592BB3">
      <w:pPr>
        <w:widowControl w:val="0"/>
        <w:numPr>
          <w:ilvl w:val="0"/>
          <w:numId w:val="5"/>
        </w:numPr>
        <w:suppressAutoHyphens/>
        <w:spacing w:before="240" w:after="240" w:line="240" w:lineRule="auto"/>
        <w:ind w:left="567" w:right="51" w:hanging="567"/>
        <w:jc w:val="both"/>
        <w:rPr>
          <w:rFonts w:ascii="Arial" w:hAnsi="Arial" w:cs="Arial"/>
          <w:kern w:val="2"/>
        </w:rPr>
      </w:pPr>
      <w:r w:rsidRPr="00735155">
        <w:rPr>
          <w:rFonts w:ascii="Arial" w:hAnsi="Arial" w:cs="Arial"/>
          <w:kern w:val="2"/>
        </w:rPr>
        <w:t xml:space="preserve">La Convocante no considerará la oferta si llega con posterioridad al presente plazo límite establecido en el SICP, siendo devuelta al Oferente sin abrir.  </w:t>
      </w:r>
    </w:p>
    <w:p w14:paraId="53B99A3F" w14:textId="5255E38B" w:rsidR="0055294F" w:rsidRPr="00735155" w:rsidRDefault="0055294F" w:rsidP="00592BB3">
      <w:pPr>
        <w:pStyle w:val="Prrafodelista"/>
        <w:numPr>
          <w:ilvl w:val="0"/>
          <w:numId w:val="5"/>
        </w:numPr>
        <w:spacing w:before="240" w:after="240" w:line="240" w:lineRule="auto"/>
        <w:ind w:left="567" w:hanging="567"/>
        <w:contextualSpacing w:val="0"/>
        <w:jc w:val="both"/>
        <w:rPr>
          <w:rFonts w:ascii="Arial" w:hAnsi="Arial" w:cs="Arial"/>
        </w:rPr>
      </w:pPr>
      <w:r w:rsidRPr="00735155">
        <w:rPr>
          <w:rFonts w:ascii="Arial" w:hAnsi="Arial" w:cs="Arial"/>
        </w:rPr>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14:paraId="2EF75981" w14:textId="6AC5CC14" w:rsidR="0018343B" w:rsidRPr="00735155" w:rsidRDefault="004E69A3" w:rsidP="00592BB3">
      <w:pPr>
        <w:pStyle w:val="Prrafodelista"/>
        <w:numPr>
          <w:ilvl w:val="0"/>
          <w:numId w:val="5"/>
        </w:numPr>
        <w:spacing w:after="0" w:line="240" w:lineRule="auto"/>
        <w:ind w:left="567" w:hanging="567"/>
        <w:contextualSpacing w:val="0"/>
        <w:jc w:val="both"/>
        <w:rPr>
          <w:rFonts w:ascii="Arial" w:hAnsi="Arial" w:cs="Arial"/>
          <w:b/>
        </w:rPr>
      </w:pPr>
      <w:r w:rsidRPr="00735155">
        <w:rPr>
          <w:rFonts w:ascii="Arial" w:hAnsi="Arial" w:cs="Arial"/>
        </w:rPr>
        <w:t xml:space="preserve">El periodo de validez de la </w:t>
      </w:r>
      <w:r w:rsidR="00570376" w:rsidRPr="00735155">
        <w:rPr>
          <w:rFonts w:ascii="Arial" w:hAnsi="Arial" w:cs="Arial"/>
        </w:rPr>
        <w:t>G</w:t>
      </w:r>
      <w:r w:rsidRPr="00735155">
        <w:rPr>
          <w:rFonts w:ascii="Arial" w:hAnsi="Arial" w:cs="Arial"/>
        </w:rPr>
        <w:t xml:space="preserve">arantía de </w:t>
      </w:r>
      <w:r w:rsidR="00570376" w:rsidRPr="00735155">
        <w:rPr>
          <w:rFonts w:ascii="Arial" w:hAnsi="Arial" w:cs="Arial"/>
        </w:rPr>
        <w:t>M</w:t>
      </w:r>
      <w:r w:rsidRPr="00735155">
        <w:rPr>
          <w:rFonts w:ascii="Arial" w:hAnsi="Arial" w:cs="Arial"/>
        </w:rPr>
        <w:t xml:space="preserve">antenimiento de </w:t>
      </w:r>
      <w:r w:rsidR="00570376" w:rsidRPr="00735155">
        <w:rPr>
          <w:rFonts w:ascii="Arial" w:hAnsi="Arial" w:cs="Arial"/>
        </w:rPr>
        <w:t>O</w:t>
      </w:r>
      <w:r w:rsidRPr="00735155">
        <w:rPr>
          <w:rFonts w:ascii="Arial" w:hAnsi="Arial" w:cs="Arial"/>
        </w:rPr>
        <w:t>fertas</w:t>
      </w:r>
      <w:r w:rsidR="00E86E64" w:rsidRPr="00735155">
        <w:rPr>
          <w:rFonts w:ascii="Arial" w:hAnsi="Arial" w:cs="Arial"/>
        </w:rPr>
        <w:t xml:space="preserve">, contado </w:t>
      </w:r>
      <w:r w:rsidR="00303046" w:rsidRPr="00735155">
        <w:rPr>
          <w:rFonts w:ascii="Arial" w:hAnsi="Arial" w:cs="Arial"/>
        </w:rPr>
        <w:t xml:space="preserve"> </w:t>
      </w:r>
      <w:r w:rsidR="00E86E64" w:rsidRPr="00735155">
        <w:rPr>
          <w:rFonts w:ascii="Arial" w:hAnsi="Arial" w:cs="Arial"/>
        </w:rPr>
        <w:t>desde la fecha y hora límite de presentación de ofertas,</w:t>
      </w:r>
      <w:r w:rsidRPr="00735155">
        <w:rPr>
          <w:rFonts w:ascii="Arial" w:hAnsi="Arial" w:cs="Arial"/>
        </w:rPr>
        <w:t xml:space="preserve"> deberá ser</w:t>
      </w:r>
      <w:r w:rsidRPr="00735155">
        <w:rPr>
          <w:rFonts w:ascii="Arial" w:hAnsi="Arial" w:cs="Arial"/>
          <w:b/>
        </w:rPr>
        <w:t xml:space="preserve">: </w:t>
      </w:r>
      <w:r w:rsidR="00735155" w:rsidRPr="00735155">
        <w:rPr>
          <w:rFonts w:ascii="Arial" w:hAnsi="Arial" w:cs="Arial"/>
          <w:b/>
          <w:color w:val="FF0000"/>
        </w:rPr>
        <w:t>90 (noventa) días.</w:t>
      </w:r>
    </w:p>
    <w:p w14:paraId="1ED3165E" w14:textId="77777777" w:rsidR="0018343B" w:rsidRPr="00735155" w:rsidRDefault="0018343B" w:rsidP="0018343B">
      <w:pPr>
        <w:pStyle w:val="Prrafodelista"/>
        <w:spacing w:after="0" w:line="240" w:lineRule="auto"/>
        <w:ind w:left="567"/>
        <w:contextualSpacing w:val="0"/>
        <w:jc w:val="both"/>
        <w:rPr>
          <w:rFonts w:ascii="Arial" w:hAnsi="Arial" w:cs="Arial"/>
          <w:b/>
        </w:rPr>
      </w:pPr>
    </w:p>
    <w:p w14:paraId="4A8E9557" w14:textId="623177F0" w:rsidR="004C4651" w:rsidRPr="00735155" w:rsidRDefault="004C4651" w:rsidP="00592BB3">
      <w:pPr>
        <w:pStyle w:val="Prrafodelista"/>
        <w:numPr>
          <w:ilvl w:val="0"/>
          <w:numId w:val="5"/>
        </w:numPr>
        <w:spacing w:after="0" w:line="240" w:lineRule="auto"/>
        <w:ind w:left="567" w:hanging="567"/>
        <w:contextualSpacing w:val="0"/>
        <w:jc w:val="both"/>
        <w:rPr>
          <w:rFonts w:ascii="Arial" w:hAnsi="Arial" w:cs="Arial"/>
        </w:rPr>
      </w:pPr>
      <w:r w:rsidRPr="0073515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14:paraId="571A79A9" w14:textId="45AF69A0" w:rsidR="004C4651" w:rsidRPr="00735155" w:rsidRDefault="004C4651" w:rsidP="00604986">
      <w:pPr>
        <w:pStyle w:val="Prrafodelista"/>
        <w:spacing w:after="0" w:line="240" w:lineRule="auto"/>
        <w:ind w:left="284"/>
        <w:contextualSpacing w:val="0"/>
        <w:jc w:val="both"/>
        <w:rPr>
          <w:rFonts w:ascii="Arial" w:hAnsi="Arial" w:cs="Arial"/>
        </w:rPr>
      </w:pPr>
    </w:p>
    <w:p w14:paraId="4C45C8F8" w14:textId="0AB8250C" w:rsidR="004C4651" w:rsidRPr="00735155" w:rsidRDefault="004C4651" w:rsidP="00592BB3">
      <w:pPr>
        <w:pStyle w:val="Prrafodelista"/>
        <w:widowControl w:val="0"/>
        <w:numPr>
          <w:ilvl w:val="0"/>
          <w:numId w:val="5"/>
        </w:numPr>
        <w:suppressAutoHyphens/>
        <w:spacing w:before="240" w:after="240" w:line="240" w:lineRule="auto"/>
        <w:ind w:left="567" w:hanging="567"/>
        <w:jc w:val="both"/>
        <w:rPr>
          <w:rFonts w:ascii="Arial" w:hAnsi="Arial" w:cs="Arial"/>
          <w:kern w:val="2"/>
        </w:rPr>
      </w:pPr>
      <w:r w:rsidRPr="00735155">
        <w:rPr>
          <w:rFonts w:ascii="Arial" w:hAnsi="Arial" w:cs="Arial"/>
          <w:kern w:val="2"/>
        </w:rPr>
        <w:t>Se aplicarán las disposiciones establecidas en los artículos 56, 57, 58, 59, 60, 61 y 64  del Decreto Reglamentario de la Ley N° 2051/03.</w:t>
      </w:r>
    </w:p>
    <w:p w14:paraId="0262EAF3" w14:textId="77777777" w:rsidR="004C4651" w:rsidRPr="00735155" w:rsidRDefault="004C4651" w:rsidP="00604986">
      <w:pPr>
        <w:pStyle w:val="Prrafodelista"/>
        <w:spacing w:after="0" w:line="240" w:lineRule="auto"/>
        <w:ind w:left="709"/>
        <w:contextualSpacing w:val="0"/>
        <w:jc w:val="both"/>
        <w:rPr>
          <w:rFonts w:ascii="Arial" w:hAnsi="Arial" w:cs="Arial"/>
        </w:rPr>
      </w:pPr>
    </w:p>
    <w:p w14:paraId="50C7A49F" w14:textId="77777777" w:rsidR="004E69A3" w:rsidRPr="00D524B0" w:rsidRDefault="004E69A3" w:rsidP="00592BB3">
      <w:pPr>
        <w:pStyle w:val="Prrafodelista"/>
        <w:numPr>
          <w:ilvl w:val="0"/>
          <w:numId w:val="5"/>
        </w:numPr>
        <w:spacing w:after="0" w:line="240" w:lineRule="auto"/>
        <w:ind w:left="284" w:hanging="284"/>
        <w:contextualSpacing w:val="0"/>
        <w:jc w:val="both"/>
        <w:rPr>
          <w:rFonts w:ascii="Arial" w:hAnsi="Arial" w:cs="Arial"/>
          <w:b/>
        </w:rPr>
      </w:pPr>
      <w:r w:rsidRPr="00D524B0">
        <w:rPr>
          <w:rFonts w:ascii="Arial" w:hAnsi="Arial" w:cs="Arial"/>
          <w:b/>
        </w:rPr>
        <w:t xml:space="preserve">Para la evaluación y comparación de las ofertas, la Convocante utilizará los siguientes criterios: </w:t>
      </w:r>
    </w:p>
    <w:p w14:paraId="1007951C" w14:textId="009A1A28" w:rsidR="00C52DA7" w:rsidRPr="00735155" w:rsidRDefault="00A90874">
      <w:pPr>
        <w:tabs>
          <w:tab w:val="num" w:pos="1170"/>
        </w:tabs>
        <w:spacing w:after="120"/>
        <w:ind w:left="284"/>
        <w:jc w:val="both"/>
        <w:rPr>
          <w:rFonts w:ascii="Arial" w:hAnsi="Arial" w:cs="Arial"/>
        </w:rPr>
      </w:pPr>
      <w:r w:rsidRPr="00735155">
        <w:rPr>
          <w:rFonts w:ascii="Arial" w:hAnsi="Arial" w:cs="Arial"/>
        </w:rPr>
        <w:t xml:space="preserve">De conformidad al artículo 34, penúltimo párrafo de la Ley N° 2051/03 </w:t>
      </w:r>
      <w:r w:rsidRPr="00735155">
        <w:rPr>
          <w:rFonts w:ascii="Arial" w:hAnsi="Arial" w:cs="Arial"/>
          <w:i/>
        </w:rPr>
        <w:t xml:space="preserve">“De Contrataciones Públicas”, </w:t>
      </w:r>
      <w:r w:rsidRPr="0073515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14:paraId="155D499B" w14:textId="77777777" w:rsidR="004E69A3" w:rsidRPr="00C94D72" w:rsidRDefault="004E69A3" w:rsidP="00592BB3">
      <w:pPr>
        <w:pStyle w:val="Prrafodelista"/>
        <w:numPr>
          <w:ilvl w:val="0"/>
          <w:numId w:val="6"/>
        </w:numPr>
        <w:spacing w:after="0" w:line="240" w:lineRule="auto"/>
        <w:contextualSpacing w:val="0"/>
        <w:jc w:val="both"/>
        <w:rPr>
          <w:rFonts w:ascii="Arial" w:hAnsi="Arial" w:cs="Arial"/>
          <w:b/>
        </w:rPr>
      </w:pPr>
      <w:r w:rsidRPr="00C94D72">
        <w:rPr>
          <w:rFonts w:ascii="Arial" w:hAnsi="Arial" w:cs="Arial"/>
          <w:b/>
        </w:rPr>
        <w:t xml:space="preserve">Capacidad legal: </w:t>
      </w:r>
    </w:p>
    <w:p w14:paraId="36DD6AB1" w14:textId="77777777" w:rsidR="004E69A3" w:rsidRPr="00735155" w:rsidRDefault="004E69A3" w:rsidP="00592BB3">
      <w:pPr>
        <w:pStyle w:val="Prrafodelista"/>
        <w:numPr>
          <w:ilvl w:val="0"/>
          <w:numId w:val="7"/>
        </w:numPr>
        <w:spacing w:after="0" w:line="240" w:lineRule="auto"/>
        <w:ind w:left="1133" w:hanging="283"/>
        <w:jc w:val="both"/>
        <w:rPr>
          <w:rFonts w:ascii="Arial" w:hAnsi="Arial" w:cs="Arial"/>
        </w:rPr>
      </w:pPr>
      <w:r w:rsidRPr="00735155">
        <w:rPr>
          <w:rFonts w:ascii="Arial" w:hAnsi="Arial" w:cs="Arial"/>
        </w:rPr>
        <w:t xml:space="preserve">No estar comprendido en las prohibiciones o limitaciones para contratar. Este requisito se acredita con </w:t>
      </w:r>
      <w:r w:rsidR="00A90874" w:rsidRPr="00735155">
        <w:rPr>
          <w:rFonts w:ascii="Arial" w:hAnsi="Arial" w:cs="Arial"/>
        </w:rPr>
        <w:t xml:space="preserve">la documentación indicada en el Anexo </w:t>
      </w:r>
      <w:r w:rsidR="007D2766" w:rsidRPr="00735155">
        <w:rPr>
          <w:rFonts w:ascii="Arial" w:hAnsi="Arial" w:cs="Arial"/>
        </w:rPr>
        <w:t>E</w:t>
      </w:r>
      <w:r w:rsidR="00A90874" w:rsidRPr="00735155">
        <w:rPr>
          <w:rFonts w:ascii="Arial" w:hAnsi="Arial" w:cs="Arial"/>
        </w:rPr>
        <w:t>;</w:t>
      </w:r>
    </w:p>
    <w:p w14:paraId="6752E8A8" w14:textId="77777777" w:rsidR="00A90874" w:rsidRPr="00735155" w:rsidRDefault="004E69A3" w:rsidP="00592BB3">
      <w:pPr>
        <w:pStyle w:val="Prrafodelista"/>
        <w:numPr>
          <w:ilvl w:val="0"/>
          <w:numId w:val="7"/>
        </w:numPr>
        <w:spacing w:after="0" w:line="240" w:lineRule="auto"/>
        <w:ind w:left="1133" w:hanging="283"/>
        <w:jc w:val="both"/>
        <w:rPr>
          <w:rFonts w:ascii="Arial" w:hAnsi="Arial" w:cs="Arial"/>
        </w:rPr>
      </w:pPr>
      <w:r w:rsidRPr="00735155">
        <w:rPr>
          <w:rFonts w:ascii="Arial" w:hAnsi="Arial" w:cs="Arial"/>
        </w:rPr>
        <w:t xml:space="preserve">Tener capacidad legal para presentar ofertas y ejecutar el contrato. </w:t>
      </w:r>
      <w:r w:rsidR="00A90874" w:rsidRPr="00735155">
        <w:rPr>
          <w:rFonts w:ascii="Arial" w:hAnsi="Arial" w:cs="Arial"/>
        </w:rPr>
        <w:t xml:space="preserve">Este requisito se acredita con la documentación indicada en el Anexo </w:t>
      </w:r>
      <w:r w:rsidR="007D2766" w:rsidRPr="00735155">
        <w:rPr>
          <w:rFonts w:ascii="Arial" w:hAnsi="Arial" w:cs="Arial"/>
        </w:rPr>
        <w:t>E</w:t>
      </w:r>
      <w:r w:rsidR="00A90874" w:rsidRPr="00735155">
        <w:rPr>
          <w:rFonts w:ascii="Arial" w:hAnsi="Arial" w:cs="Arial"/>
        </w:rPr>
        <w:t>;</w:t>
      </w:r>
    </w:p>
    <w:p w14:paraId="72B4657F" w14:textId="77777777" w:rsidR="00D575DA" w:rsidRPr="00735155" w:rsidRDefault="00D575DA" w:rsidP="00592BB3">
      <w:pPr>
        <w:pStyle w:val="Prrafodelista"/>
        <w:numPr>
          <w:ilvl w:val="0"/>
          <w:numId w:val="7"/>
        </w:numPr>
        <w:spacing w:after="0" w:line="240" w:lineRule="auto"/>
        <w:ind w:left="1133" w:hanging="283"/>
        <w:jc w:val="both"/>
        <w:rPr>
          <w:rFonts w:ascii="Arial" w:hAnsi="Arial" w:cs="Arial"/>
        </w:rPr>
      </w:pPr>
      <w:r w:rsidRPr="00735155">
        <w:rPr>
          <w:rFonts w:ascii="Arial" w:hAnsi="Arial" w:cs="Arial"/>
        </w:rPr>
        <w:t xml:space="preserve">Otros requisitos que la Convocante considere pertinente conforme a la legislación vigente que se indique en el Anexo </w:t>
      </w:r>
      <w:r w:rsidR="007D2766" w:rsidRPr="00735155">
        <w:rPr>
          <w:rFonts w:ascii="Arial" w:hAnsi="Arial" w:cs="Arial"/>
        </w:rPr>
        <w:t>E.</w:t>
      </w:r>
      <w:r w:rsidRPr="00735155">
        <w:rPr>
          <w:rFonts w:ascii="Arial" w:hAnsi="Arial" w:cs="Arial"/>
        </w:rPr>
        <w:t xml:space="preserve"> </w:t>
      </w:r>
    </w:p>
    <w:p w14:paraId="6FDCB710" w14:textId="77777777" w:rsidR="00106362" w:rsidRPr="00735155" w:rsidRDefault="00106362" w:rsidP="007A270F">
      <w:pPr>
        <w:pStyle w:val="Prrafodelista"/>
        <w:spacing w:after="0" w:line="240" w:lineRule="auto"/>
        <w:ind w:left="709"/>
        <w:jc w:val="both"/>
        <w:rPr>
          <w:rFonts w:ascii="Arial" w:hAnsi="Arial" w:cs="Arial"/>
        </w:rPr>
      </w:pPr>
    </w:p>
    <w:p w14:paraId="3925976C" w14:textId="65529114" w:rsidR="008C1B4A" w:rsidRPr="00C94D72" w:rsidRDefault="008C1B4A" w:rsidP="00C22F95">
      <w:pPr>
        <w:spacing w:after="0" w:line="240" w:lineRule="auto"/>
        <w:jc w:val="both"/>
        <w:rPr>
          <w:rFonts w:ascii="Arial" w:hAnsi="Arial" w:cs="Arial"/>
          <w:b/>
          <w:lang w:val="es-AR"/>
        </w:rPr>
      </w:pPr>
      <w:r w:rsidRPr="00C94D72">
        <w:rPr>
          <w:rFonts w:ascii="Arial" w:hAnsi="Arial" w:cs="Arial"/>
          <w:b/>
          <w:lang w:val="es-AR"/>
        </w:rPr>
        <w:lastRenderedPageBreak/>
        <w:t>CALIFICACIÓN LEGAL. PROHIBICIONES DE LOS INCS. "A" Y "B" DEL ARTÍCULO 40.</w:t>
      </w:r>
    </w:p>
    <w:p w14:paraId="0D189142" w14:textId="44A481C0" w:rsidR="008C1B4A" w:rsidRPr="00735155" w:rsidRDefault="008C1B4A" w:rsidP="00C22F95">
      <w:pPr>
        <w:spacing w:after="0"/>
        <w:jc w:val="both"/>
        <w:rPr>
          <w:rFonts w:ascii="Arial" w:hAnsi="Arial" w:cs="Arial"/>
          <w:lang w:val="es-AR"/>
        </w:rPr>
      </w:pPr>
      <w:r w:rsidRPr="00735155">
        <w:rPr>
          <w:rFonts w:ascii="Arial" w:hAnsi="Arial" w:cs="Arial"/>
          <w:lang w:val="es-AR"/>
        </w:rPr>
        <w:t>El Comité de Evaluación confirmará que el Oferente no se encuentra comprendido en las prohibiciones establecidas en el Art. 40, Incs. "a" y "b" de la Ley</w:t>
      </w:r>
      <w:r w:rsidR="003F0230" w:rsidRPr="00735155">
        <w:rPr>
          <w:rFonts w:ascii="Arial" w:hAnsi="Arial" w:cs="Arial"/>
          <w:lang w:val="es-AR"/>
        </w:rPr>
        <w:t xml:space="preserve"> N° </w:t>
      </w:r>
      <w:r w:rsidRPr="00735155">
        <w:rPr>
          <w:rFonts w:ascii="Arial" w:hAnsi="Arial" w:cs="Arial"/>
          <w:lang w:val="es-AR"/>
        </w:rPr>
        <w:t xml:space="preserve">2051/03, en base al siguiente análisis: </w:t>
      </w:r>
    </w:p>
    <w:p w14:paraId="0289419C" w14:textId="77777777" w:rsidR="008C1B4A" w:rsidRPr="00735155" w:rsidRDefault="008C1B4A" w:rsidP="00C22F95">
      <w:pPr>
        <w:spacing w:after="0"/>
        <w:jc w:val="both"/>
        <w:rPr>
          <w:rFonts w:ascii="Arial" w:hAnsi="Arial" w:cs="Arial"/>
          <w:lang w:val="es-AR"/>
        </w:rPr>
      </w:pPr>
      <w:r w:rsidRPr="0073515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14:paraId="66A6ACBA" w14:textId="7612722C" w:rsidR="008C1B4A" w:rsidRPr="00735155" w:rsidRDefault="008C1B4A" w:rsidP="00C22F95">
      <w:pPr>
        <w:spacing w:after="0"/>
        <w:jc w:val="both"/>
        <w:rPr>
          <w:rFonts w:ascii="Arial" w:hAnsi="Arial" w:cs="Arial"/>
          <w:lang w:val="es-AR"/>
        </w:rPr>
      </w:pPr>
      <w:r w:rsidRPr="00735155">
        <w:rPr>
          <w:rFonts w:ascii="Arial" w:hAnsi="Arial" w:cs="Arial"/>
          <w:lang w:val="es-AR"/>
        </w:rPr>
        <w:t xml:space="preserve">Verificará los registros del personal de la </w:t>
      </w:r>
      <w:r w:rsidR="006B2735" w:rsidRPr="00735155">
        <w:rPr>
          <w:rFonts w:ascii="Arial" w:hAnsi="Arial" w:cs="Arial"/>
          <w:lang w:val="es-AR"/>
        </w:rPr>
        <w:t xml:space="preserve">convocante </w:t>
      </w:r>
      <w:r w:rsidRPr="00735155">
        <w:rPr>
          <w:rFonts w:ascii="Arial" w:hAnsi="Arial" w:cs="Arial"/>
          <w:lang w:val="es-AR"/>
        </w:rPr>
        <w:t>para detectar si el Oferente o sus representantes, se hallan comprendidos en el presupuesto del inciso "a" del artículo 40.</w:t>
      </w:r>
    </w:p>
    <w:p w14:paraId="233D381C" w14:textId="3CB2F081" w:rsidR="008C1B4A" w:rsidRPr="00735155" w:rsidRDefault="008C1B4A" w:rsidP="00C22F95">
      <w:pPr>
        <w:spacing w:after="0"/>
        <w:jc w:val="both"/>
        <w:rPr>
          <w:rFonts w:ascii="Arial" w:hAnsi="Arial" w:cs="Arial"/>
          <w:lang w:val="es-AR"/>
        </w:rPr>
      </w:pPr>
      <w:r w:rsidRPr="00735155">
        <w:rPr>
          <w:rFonts w:ascii="Arial" w:hAnsi="Arial" w:cs="Arial"/>
          <w:lang w:val="es-AR"/>
        </w:rPr>
        <w:t xml:space="preserve">Verificará por los medios disponibles, si el Oferente y los demás sujetos individualizados en las prohibiciones contenidas en la Ley </w:t>
      </w:r>
      <w:r w:rsidR="006B2735" w:rsidRPr="00735155">
        <w:rPr>
          <w:rFonts w:ascii="Arial" w:hAnsi="Arial" w:cs="Arial"/>
          <w:lang w:val="es-AR"/>
        </w:rPr>
        <w:t>N°</w:t>
      </w:r>
      <w:r w:rsidRPr="00735155">
        <w:rPr>
          <w:rFonts w:ascii="Arial" w:hAnsi="Arial" w:cs="Arial"/>
          <w:lang w:val="es-AR"/>
        </w:rPr>
        <w:t xml:space="preserve"> 1626/00 "De la Función Pública", aparecen en la base de datos del SINARH o bien de la Secretaría de la Función Pública.</w:t>
      </w:r>
    </w:p>
    <w:p w14:paraId="7E9E6129" w14:textId="77777777" w:rsidR="008C1B4A" w:rsidRPr="00735155" w:rsidRDefault="008C1B4A" w:rsidP="00C22F95">
      <w:pPr>
        <w:spacing w:after="0"/>
        <w:jc w:val="both"/>
        <w:rPr>
          <w:rFonts w:ascii="Arial" w:hAnsi="Arial" w:cs="Arial"/>
          <w:lang w:val="es-AR"/>
        </w:rPr>
      </w:pPr>
      <w:r w:rsidRPr="0073515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735155" w:rsidRDefault="008C1B4A" w:rsidP="00C22F95">
      <w:pPr>
        <w:spacing w:after="0"/>
        <w:jc w:val="both"/>
        <w:rPr>
          <w:rFonts w:ascii="Arial" w:hAnsi="Arial" w:cs="Arial"/>
          <w:lang w:val="es-AR"/>
        </w:rPr>
      </w:pPr>
      <w:r w:rsidRPr="00735155">
        <w:rPr>
          <w:rFonts w:ascii="Arial" w:hAnsi="Arial" w:cs="Arial"/>
          <w:lang w:val="es-AR"/>
        </w:rPr>
        <w:t>El Comité podrá recurrir a fuentes públicas o privadas de información, para verificar los datos proporcionados por el Oferente.</w:t>
      </w:r>
    </w:p>
    <w:p w14:paraId="1017D6CF" w14:textId="659AE51A" w:rsidR="00C74B4B" w:rsidRPr="00C31D76" w:rsidRDefault="008C1B4A" w:rsidP="00C31D76">
      <w:pPr>
        <w:spacing w:after="0"/>
        <w:jc w:val="both"/>
        <w:rPr>
          <w:rFonts w:ascii="Arial" w:hAnsi="Arial" w:cs="Arial"/>
          <w:lang w:val="es-AR"/>
        </w:rPr>
      </w:pPr>
      <w:r w:rsidRPr="0073515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14:paraId="4E1307F2" w14:textId="5CCB0C7F" w:rsidR="004A1290" w:rsidRPr="00C94D72" w:rsidRDefault="004A1290" w:rsidP="00592BB3">
      <w:pPr>
        <w:pStyle w:val="Prrafodelista"/>
        <w:numPr>
          <w:ilvl w:val="0"/>
          <w:numId w:val="6"/>
        </w:numPr>
        <w:ind w:left="426" w:hanging="426"/>
        <w:rPr>
          <w:rFonts w:ascii="Arial" w:hAnsi="Arial" w:cs="Arial"/>
          <w:b/>
          <w:sz w:val="24"/>
          <w:szCs w:val="20"/>
          <w:lang w:val="es-ES_tradnl"/>
        </w:rPr>
      </w:pPr>
      <w:r w:rsidRPr="00C94D72">
        <w:rPr>
          <w:rFonts w:ascii="Arial" w:hAnsi="Arial" w:cs="Arial"/>
          <w:b/>
          <w:sz w:val="24"/>
          <w:szCs w:val="20"/>
          <w:lang w:val="es-ES_tradnl"/>
        </w:rPr>
        <w:t>Análisis de los precios ofertados</w:t>
      </w:r>
    </w:p>
    <w:p w14:paraId="4B249B31" w14:textId="77777777" w:rsidR="004A1290" w:rsidRPr="00735155" w:rsidRDefault="004A1290" w:rsidP="00C22F95">
      <w:pPr>
        <w:autoSpaceDE w:val="0"/>
        <w:autoSpaceDN w:val="0"/>
        <w:jc w:val="both"/>
        <w:rPr>
          <w:rFonts w:ascii="Arial" w:eastAsia="Calibri" w:hAnsi="Arial" w:cs="Arial"/>
          <w:szCs w:val="20"/>
          <w:lang w:eastAsia="es-PY"/>
        </w:rPr>
      </w:pPr>
      <w:r w:rsidRPr="00735155">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1B69AB34" w14:textId="45858B5D" w:rsidR="004A1290" w:rsidRPr="00C31D76" w:rsidRDefault="004A1290" w:rsidP="00C31D76">
      <w:pPr>
        <w:autoSpaceDE w:val="0"/>
        <w:autoSpaceDN w:val="0"/>
        <w:rPr>
          <w:rFonts w:ascii="Arial" w:eastAsia="Calibri" w:hAnsi="Arial" w:cs="Arial"/>
          <w:szCs w:val="20"/>
          <w:lang w:eastAsia="es-PY"/>
        </w:rPr>
      </w:pPr>
      <w:r w:rsidRPr="0073515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3FD99AAB" w14:textId="2A7E2C46" w:rsidR="004B187B" w:rsidRPr="00C94D72" w:rsidRDefault="00CC4758" w:rsidP="00604986">
      <w:pPr>
        <w:spacing w:after="0" w:line="240" w:lineRule="auto"/>
        <w:ind w:firstLine="567"/>
        <w:jc w:val="both"/>
        <w:rPr>
          <w:rFonts w:ascii="Arial" w:hAnsi="Arial" w:cs="Arial"/>
          <w:b/>
        </w:rPr>
      </w:pPr>
      <w:r w:rsidRPr="00C94D72">
        <w:rPr>
          <w:rFonts w:ascii="Arial" w:hAnsi="Arial" w:cs="Arial"/>
          <w:b/>
        </w:rPr>
        <w:t xml:space="preserve">c) </w:t>
      </w:r>
      <w:r w:rsidRPr="00C94D72">
        <w:rPr>
          <w:rFonts w:ascii="Arial" w:hAnsi="Arial" w:cs="Arial"/>
          <w:b/>
        </w:rPr>
        <w:tab/>
      </w:r>
      <w:r w:rsidR="004B187B" w:rsidRPr="00C94D72">
        <w:rPr>
          <w:rFonts w:ascii="Arial" w:hAnsi="Arial" w:cs="Arial"/>
          <w:b/>
        </w:rPr>
        <w:t xml:space="preserve">Capacidad financiera: </w:t>
      </w:r>
    </w:p>
    <w:p w14:paraId="3912C47E" w14:textId="77777777" w:rsidR="00C94D72" w:rsidRPr="009547A6" w:rsidRDefault="00C94D72" w:rsidP="00C94D72">
      <w:pPr>
        <w:pStyle w:val="Prrafodelista"/>
        <w:spacing w:after="0" w:line="240" w:lineRule="auto"/>
        <w:ind w:left="644"/>
        <w:jc w:val="both"/>
        <w:rPr>
          <w:rFonts w:ascii="Arial" w:hAnsi="Arial" w:cs="Arial"/>
          <w:i/>
        </w:rPr>
      </w:pPr>
      <w:r w:rsidRPr="009547A6">
        <w:rPr>
          <w:rFonts w:ascii="Arial" w:hAnsi="Arial" w:cs="Arial"/>
          <w:i/>
        </w:rPr>
        <w:t xml:space="preserve">Con el objetivo de calificar la situación financiera actual del oferente, se consideraran los siguientes índices para todos los Ítems: </w:t>
      </w:r>
    </w:p>
    <w:p w14:paraId="2008FAB4" w14:textId="77777777" w:rsidR="00C94D72" w:rsidRPr="009547A6" w:rsidRDefault="00C94D72" w:rsidP="00C94D72">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Ratio de Liquidez</w:t>
      </w:r>
      <w:r w:rsidRPr="009547A6">
        <w:rPr>
          <w:rFonts w:ascii="Arial" w:hAnsi="Arial" w:cs="Arial"/>
          <w:i/>
        </w:rPr>
        <w:t xml:space="preserve">: activo corriente / pasivo corriente. Deberá ser igual o mayor que 1, en promedio, en los 2 últimos </w:t>
      </w:r>
      <w:r>
        <w:rPr>
          <w:rFonts w:ascii="Arial" w:hAnsi="Arial" w:cs="Arial"/>
          <w:i/>
        </w:rPr>
        <w:t>años (2015 y 2016</w:t>
      </w:r>
      <w:r w:rsidRPr="009547A6">
        <w:rPr>
          <w:rFonts w:ascii="Arial" w:hAnsi="Arial" w:cs="Arial"/>
          <w:i/>
        </w:rPr>
        <w:t xml:space="preserve">). </w:t>
      </w:r>
    </w:p>
    <w:p w14:paraId="13869892" w14:textId="77777777" w:rsidR="00C94D72" w:rsidRPr="009547A6" w:rsidRDefault="00C94D72" w:rsidP="00C94D72">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Endeudamiento</w:t>
      </w:r>
      <w:r w:rsidRPr="009547A6">
        <w:rPr>
          <w:rFonts w:ascii="Arial" w:hAnsi="Arial" w:cs="Arial"/>
          <w:i/>
        </w:rPr>
        <w:t xml:space="preserve">: pasivo total / activo total. No deberá ser mayor a 0,80 en promedio, en </w:t>
      </w:r>
      <w:r>
        <w:rPr>
          <w:rFonts w:ascii="Arial" w:hAnsi="Arial" w:cs="Arial"/>
          <w:i/>
        </w:rPr>
        <w:t>los 2 últimos años  (2015 y 2016</w:t>
      </w:r>
      <w:r w:rsidRPr="009547A6">
        <w:rPr>
          <w:rFonts w:ascii="Arial" w:hAnsi="Arial" w:cs="Arial"/>
          <w:i/>
        </w:rPr>
        <w:t xml:space="preserve">). </w:t>
      </w:r>
    </w:p>
    <w:p w14:paraId="2D97CFF7" w14:textId="77777777" w:rsidR="00C94D72" w:rsidRPr="009547A6" w:rsidRDefault="00C94D72" w:rsidP="00C94D72">
      <w:pPr>
        <w:pStyle w:val="Prrafodelista"/>
        <w:spacing w:after="0" w:line="240" w:lineRule="auto"/>
        <w:ind w:left="1416"/>
        <w:jc w:val="both"/>
        <w:rPr>
          <w:rFonts w:ascii="Arial" w:hAnsi="Arial" w:cs="Arial"/>
          <w:i/>
        </w:rPr>
      </w:pPr>
      <w:r w:rsidRPr="009547A6">
        <w:rPr>
          <w:rFonts w:ascii="Arial" w:hAnsi="Arial" w:cs="Arial"/>
          <w:i/>
        </w:rPr>
        <w:lastRenderedPageBreak/>
        <w:t xml:space="preserve">- </w:t>
      </w:r>
      <w:r w:rsidRPr="009547A6">
        <w:rPr>
          <w:rFonts w:ascii="Arial" w:hAnsi="Arial" w:cs="Arial"/>
          <w:b/>
          <w:i/>
        </w:rPr>
        <w:t>Rentabilidad</w:t>
      </w:r>
      <w:r w:rsidRPr="009547A6">
        <w:rPr>
          <w:rFonts w:ascii="Arial" w:hAnsi="Arial" w:cs="Arial"/>
          <w:i/>
        </w:rPr>
        <w:t>: Porcentaje de utilidad después de impuestos o pérdida con respecto al Capital. El pro</w:t>
      </w:r>
      <w:r>
        <w:rPr>
          <w:rFonts w:ascii="Arial" w:hAnsi="Arial" w:cs="Arial"/>
          <w:i/>
        </w:rPr>
        <w:t>medio en los últimos 2 años (2015</w:t>
      </w:r>
      <w:r w:rsidRPr="009547A6">
        <w:rPr>
          <w:rFonts w:ascii="Arial" w:hAnsi="Arial" w:cs="Arial"/>
          <w:i/>
        </w:rPr>
        <w:t xml:space="preserve"> y 201</w:t>
      </w:r>
      <w:r>
        <w:rPr>
          <w:rFonts w:ascii="Arial" w:hAnsi="Arial" w:cs="Arial"/>
          <w:i/>
        </w:rPr>
        <w:t>6</w:t>
      </w:r>
      <w:r w:rsidRPr="009547A6">
        <w:rPr>
          <w:rFonts w:ascii="Arial" w:hAnsi="Arial" w:cs="Arial"/>
          <w:i/>
        </w:rPr>
        <w:t>), no deberá ser negativo.</w:t>
      </w:r>
    </w:p>
    <w:p w14:paraId="5E1A9D9D" w14:textId="061D9CBD" w:rsidR="004B187B" w:rsidRPr="00735155" w:rsidRDefault="00C94D72" w:rsidP="00C94D72">
      <w:pPr>
        <w:pStyle w:val="Prrafodelista"/>
        <w:tabs>
          <w:tab w:val="left" w:pos="3675"/>
        </w:tabs>
        <w:spacing w:after="0" w:line="240" w:lineRule="auto"/>
        <w:ind w:left="993" w:hanging="567"/>
        <w:jc w:val="both"/>
        <w:rPr>
          <w:rFonts w:ascii="Arial" w:hAnsi="Arial" w:cs="Arial"/>
          <w:i/>
        </w:rPr>
      </w:pPr>
      <w:r>
        <w:rPr>
          <w:rFonts w:ascii="Arial" w:hAnsi="Arial" w:cs="Arial"/>
          <w:i/>
        </w:rPr>
        <w:tab/>
      </w:r>
      <w:r>
        <w:rPr>
          <w:rFonts w:ascii="Arial" w:hAnsi="Arial" w:cs="Arial"/>
          <w:i/>
        </w:rPr>
        <w:tab/>
      </w:r>
    </w:p>
    <w:p w14:paraId="59690B06" w14:textId="77777777" w:rsidR="00C94D72" w:rsidRDefault="00CC4758" w:rsidP="00C94D72">
      <w:pPr>
        <w:spacing w:after="0" w:line="240" w:lineRule="auto"/>
        <w:ind w:firstLine="567"/>
        <w:jc w:val="both"/>
        <w:rPr>
          <w:rFonts w:ascii="Arial" w:hAnsi="Arial" w:cs="Arial"/>
          <w:b/>
        </w:rPr>
      </w:pPr>
      <w:r w:rsidRPr="00735155">
        <w:rPr>
          <w:rFonts w:ascii="Arial" w:hAnsi="Arial" w:cs="Arial"/>
        </w:rPr>
        <w:t>d)</w:t>
      </w:r>
      <w:r w:rsidRPr="00C94D72">
        <w:rPr>
          <w:rFonts w:ascii="Arial" w:hAnsi="Arial" w:cs="Arial"/>
          <w:b/>
        </w:rPr>
        <w:tab/>
      </w:r>
      <w:r w:rsidR="004B187B" w:rsidRPr="00C94D72">
        <w:rPr>
          <w:rFonts w:ascii="Arial" w:hAnsi="Arial" w:cs="Arial"/>
          <w:b/>
        </w:rPr>
        <w:t>Capacidad técnica</w:t>
      </w:r>
      <w:r w:rsidR="00C94D72">
        <w:rPr>
          <w:rFonts w:ascii="Arial" w:hAnsi="Arial" w:cs="Arial"/>
          <w:b/>
        </w:rPr>
        <w:t>:</w:t>
      </w:r>
    </w:p>
    <w:p w14:paraId="10E7D411" w14:textId="77777777" w:rsidR="00C94D72" w:rsidRDefault="00C94D72" w:rsidP="00C94D72">
      <w:pPr>
        <w:spacing w:after="0" w:line="240" w:lineRule="auto"/>
        <w:ind w:firstLine="567"/>
        <w:jc w:val="both"/>
        <w:rPr>
          <w:rFonts w:ascii="Arial" w:hAnsi="Arial" w:cs="Arial"/>
          <w:i/>
        </w:rPr>
      </w:pPr>
      <w:r>
        <w:rPr>
          <w:rFonts w:ascii="Arial" w:hAnsi="Arial" w:cs="Arial"/>
          <w:b/>
        </w:rPr>
        <w:t xml:space="preserve">- </w:t>
      </w:r>
      <w:r w:rsidRPr="00C94D72">
        <w:rPr>
          <w:rFonts w:ascii="Arial" w:hAnsi="Arial" w:cs="Arial"/>
          <w:i/>
        </w:rPr>
        <w:t>El oferente deberá proporcionar evidencia documentada que demuestre su cumplimiento con los sigui</w:t>
      </w:r>
      <w:r>
        <w:rPr>
          <w:rFonts w:ascii="Arial" w:hAnsi="Arial" w:cs="Arial"/>
          <w:i/>
        </w:rPr>
        <w:t>entes requisitos de experiencia.</w:t>
      </w:r>
    </w:p>
    <w:p w14:paraId="4FF21570" w14:textId="096AF134" w:rsidR="00C94D72" w:rsidRPr="00C94D72" w:rsidRDefault="00C94D72" w:rsidP="00C94D72">
      <w:pPr>
        <w:spacing w:after="0" w:line="240" w:lineRule="auto"/>
        <w:ind w:firstLine="567"/>
        <w:jc w:val="both"/>
        <w:rPr>
          <w:rFonts w:ascii="Arial" w:hAnsi="Arial" w:cs="Arial"/>
          <w:b/>
        </w:rPr>
      </w:pPr>
      <w:r w:rsidRPr="00C94D72">
        <w:rPr>
          <w:rFonts w:ascii="Arial" w:hAnsi="Arial" w:cs="Arial"/>
          <w:b/>
          <w:i/>
        </w:rPr>
        <w:t xml:space="preserve">- </w:t>
      </w:r>
      <w:r w:rsidRPr="00C94D72">
        <w:rPr>
          <w:rFonts w:ascii="Arial" w:hAnsi="Arial" w:cs="Arial"/>
          <w:i/>
        </w:rPr>
        <w:t xml:space="preserve">Contratos o facturas de </w:t>
      </w:r>
      <w:r w:rsidR="00C31D76">
        <w:rPr>
          <w:rFonts w:ascii="Arial" w:hAnsi="Arial" w:cs="Arial"/>
          <w:i/>
        </w:rPr>
        <w:t xml:space="preserve">provisión de </w:t>
      </w:r>
      <w:r w:rsidR="00D00E8C">
        <w:rPr>
          <w:rFonts w:ascii="Arial" w:hAnsi="Arial" w:cs="Arial"/>
          <w:i/>
        </w:rPr>
        <w:t>elementos de limpieza</w:t>
      </w:r>
      <w:r w:rsidR="007612BA">
        <w:rPr>
          <w:rFonts w:ascii="Arial" w:hAnsi="Arial" w:cs="Arial"/>
          <w:i/>
        </w:rPr>
        <w:t xml:space="preserve">. </w:t>
      </w:r>
    </w:p>
    <w:p w14:paraId="6EE64465" w14:textId="77777777" w:rsidR="004B187B" w:rsidRPr="00735155" w:rsidRDefault="004B187B" w:rsidP="004D377C">
      <w:pPr>
        <w:pStyle w:val="Prrafodelista"/>
        <w:spacing w:after="0" w:line="240" w:lineRule="auto"/>
        <w:ind w:left="993" w:hanging="567"/>
        <w:jc w:val="both"/>
        <w:rPr>
          <w:rFonts w:ascii="Arial" w:hAnsi="Arial" w:cs="Arial"/>
          <w:i/>
        </w:rPr>
      </w:pPr>
    </w:p>
    <w:p w14:paraId="12DAC0DE" w14:textId="1EAF165C" w:rsidR="004E69A3" w:rsidRPr="00C94D72" w:rsidRDefault="00CC4758" w:rsidP="00604986">
      <w:pPr>
        <w:spacing w:after="0" w:line="240" w:lineRule="auto"/>
        <w:ind w:firstLine="567"/>
        <w:jc w:val="both"/>
        <w:rPr>
          <w:rFonts w:ascii="Arial" w:hAnsi="Arial" w:cs="Arial"/>
          <w:b/>
        </w:rPr>
      </w:pPr>
      <w:r w:rsidRPr="00C94D72">
        <w:rPr>
          <w:rFonts w:ascii="Arial" w:hAnsi="Arial" w:cs="Arial"/>
          <w:b/>
        </w:rPr>
        <w:t>e)</w:t>
      </w:r>
      <w:r w:rsidRPr="00C94D72">
        <w:rPr>
          <w:rFonts w:ascii="Arial" w:hAnsi="Arial" w:cs="Arial"/>
          <w:b/>
        </w:rPr>
        <w:tab/>
      </w:r>
      <w:r w:rsidR="004E69A3" w:rsidRPr="00C94D72">
        <w:rPr>
          <w:rFonts w:ascii="Arial" w:hAnsi="Arial" w:cs="Arial"/>
          <w:b/>
        </w:rPr>
        <w:t xml:space="preserve">Experiencia: </w:t>
      </w:r>
    </w:p>
    <w:p w14:paraId="79C27481" w14:textId="2718E4CF" w:rsidR="00C94D72" w:rsidRPr="0081565A" w:rsidRDefault="00C94D72" w:rsidP="00C94D72">
      <w:pPr>
        <w:spacing w:after="0" w:line="240" w:lineRule="auto"/>
        <w:jc w:val="both"/>
        <w:rPr>
          <w:rFonts w:ascii="Arial" w:hAnsi="Arial" w:cs="Arial"/>
        </w:rPr>
      </w:pPr>
      <w:r w:rsidRPr="0081565A">
        <w:rPr>
          <w:rFonts w:ascii="Arial" w:hAnsi="Arial" w:cs="Arial"/>
        </w:rPr>
        <w:t>Deberá presentar copias de contratos anteriores y/o fac</w:t>
      </w:r>
      <w:r>
        <w:rPr>
          <w:rFonts w:ascii="Arial" w:hAnsi="Arial" w:cs="Arial"/>
        </w:rPr>
        <w:t>turaciones,  relacionadas  a la</w:t>
      </w:r>
      <w:r w:rsidR="00C31D76">
        <w:rPr>
          <w:rFonts w:ascii="Arial" w:hAnsi="Arial" w:cs="Arial"/>
        </w:rPr>
        <w:t xml:space="preserve"> </w:t>
      </w:r>
      <w:r w:rsidR="007612BA">
        <w:rPr>
          <w:rFonts w:ascii="Arial" w:hAnsi="Arial" w:cs="Arial"/>
        </w:rPr>
        <w:t xml:space="preserve">provisión </w:t>
      </w:r>
      <w:r w:rsidR="0045754F">
        <w:rPr>
          <w:rFonts w:ascii="Arial" w:hAnsi="Arial" w:cs="Arial"/>
        </w:rPr>
        <w:t xml:space="preserve">de </w:t>
      </w:r>
      <w:r w:rsidR="00D00E8C">
        <w:rPr>
          <w:rFonts w:ascii="Arial" w:hAnsi="Arial" w:cs="Arial"/>
        </w:rPr>
        <w:t>elementos de limpieza</w:t>
      </w:r>
      <w:r w:rsidRPr="0081565A">
        <w:rPr>
          <w:rFonts w:ascii="Arial" w:hAnsi="Arial" w:cs="Arial"/>
        </w:rPr>
        <w:t>,  ya  sea  al  sector  público  y/o privado.  Los  contratos  y/o facturas deberán ser de los últimos dos años (2015  y 2016) y que en promedio la sumatoria de los mismos dividido los años requeridos deberá ser superior o igual al 30% del monto total de la sumatoria de los ítems ofertados.</w:t>
      </w:r>
    </w:p>
    <w:p w14:paraId="14B0D824" w14:textId="77777777" w:rsidR="009B291C" w:rsidRDefault="00C94D72" w:rsidP="009B291C">
      <w:pPr>
        <w:spacing w:after="0" w:line="240" w:lineRule="auto"/>
        <w:jc w:val="both"/>
        <w:rPr>
          <w:rFonts w:ascii="Arial" w:hAnsi="Arial" w:cs="Arial"/>
        </w:rPr>
      </w:pPr>
      <w:r w:rsidRPr="0081565A">
        <w:rPr>
          <w:rFonts w:ascii="Arial" w:hAnsi="Arial" w:cs="Arial"/>
          <w:b/>
        </w:rPr>
        <w:t>En casos de Consorcios</w:t>
      </w:r>
      <w:r w:rsidRPr="0081565A">
        <w:rPr>
          <w:rFonts w:ascii="Arial" w:hAnsi="Arial" w:cs="Arial"/>
        </w:rPr>
        <w:t xml:space="preserve">: todos los integrantes del consorcio deberán cumplir los </w:t>
      </w:r>
      <w:r>
        <w:rPr>
          <w:rFonts w:ascii="Arial" w:hAnsi="Arial" w:cs="Arial"/>
        </w:rPr>
        <w:t xml:space="preserve"> </w:t>
      </w:r>
      <w:r w:rsidRPr="0081565A">
        <w:rPr>
          <w:rFonts w:ascii="Arial" w:hAnsi="Arial" w:cs="Arial"/>
        </w:rPr>
        <w:t xml:space="preserve">requisitos  legales  en  su  totalidad  como  ser  obligaciones  tributarias,  laborales,  de seguridad social, y las específicas para el cumplimiento de los bienes solicitados. Así mismo en lo que respecta a la Capacidad Financiera  todos los integrantes deberán cumplir los requisitos en su totalidad. </w:t>
      </w:r>
    </w:p>
    <w:p w14:paraId="65EBAA92" w14:textId="5F609ABE" w:rsidR="001F62A3" w:rsidRDefault="009B291C" w:rsidP="009B291C">
      <w:pPr>
        <w:spacing w:after="0" w:line="240" w:lineRule="auto"/>
        <w:jc w:val="both"/>
        <w:rPr>
          <w:rFonts w:ascii="Arial" w:hAnsi="Arial" w:cs="Arial"/>
        </w:rPr>
      </w:pPr>
      <w:r>
        <w:rPr>
          <w:rFonts w:ascii="Arial" w:hAnsi="Arial" w:cs="Arial"/>
        </w:rPr>
        <w:t>E</w:t>
      </w:r>
      <w:r w:rsidR="00C94D72" w:rsidRPr="0081565A">
        <w:rPr>
          <w:rFonts w:ascii="Arial" w:hAnsi="Arial" w:cs="Arial"/>
        </w:rPr>
        <w:t>n  cuanto  a  la  Experiencia  y  Capacidad  Técnica  (copias  de  contratos)  se  deberá indicar en la oferta cual es el líder del consorcio quien deberá cumplir con al menos el 60% de los criterios de calificación, y el 40% restante lo cumplirán el o los demás integrantes del consorcio.</w:t>
      </w:r>
    </w:p>
    <w:p w14:paraId="74AC0A7C" w14:textId="77777777" w:rsidR="00C94D72" w:rsidRPr="00735155" w:rsidRDefault="00C94D72" w:rsidP="00C94D72">
      <w:pPr>
        <w:pStyle w:val="Prrafodelista"/>
        <w:spacing w:after="0" w:line="240" w:lineRule="auto"/>
        <w:ind w:left="993"/>
        <w:jc w:val="both"/>
        <w:rPr>
          <w:rFonts w:ascii="Arial" w:hAnsi="Arial" w:cs="Arial"/>
          <w:i/>
        </w:rPr>
      </w:pPr>
    </w:p>
    <w:p w14:paraId="45B4663B" w14:textId="296B99B0" w:rsidR="00C5575E" w:rsidRPr="00735155" w:rsidRDefault="004E69A3" w:rsidP="00592BB3">
      <w:pPr>
        <w:pStyle w:val="Prrafodelista"/>
        <w:numPr>
          <w:ilvl w:val="0"/>
          <w:numId w:val="5"/>
        </w:numPr>
        <w:spacing w:before="240" w:after="240" w:line="240" w:lineRule="auto"/>
        <w:ind w:left="284" w:hanging="284"/>
        <w:jc w:val="both"/>
        <w:rPr>
          <w:rFonts w:ascii="Arial" w:hAnsi="Arial" w:cs="Arial"/>
        </w:rPr>
      </w:pPr>
      <w:r w:rsidRPr="00C94D72">
        <w:rPr>
          <w:rFonts w:ascii="Arial" w:hAnsi="Arial" w:cs="Arial"/>
          <w:b/>
        </w:rPr>
        <w:t>El margen de preferencia a ser utilizado es</w:t>
      </w:r>
      <w:r w:rsidRPr="00735155">
        <w:rPr>
          <w:rFonts w:ascii="Arial" w:hAnsi="Arial" w:cs="Arial"/>
        </w:rPr>
        <w:t>:</w:t>
      </w:r>
      <w:r w:rsidR="004A1290" w:rsidRPr="00735155">
        <w:rPr>
          <w:rFonts w:ascii="Arial" w:hAnsi="Arial" w:cs="Arial"/>
          <w:i/>
        </w:rPr>
        <w:t xml:space="preserve"> </w:t>
      </w:r>
      <w:r w:rsidR="00C5575E" w:rsidRPr="0073515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735155" w:rsidRDefault="00C5575E" w:rsidP="00604986">
      <w:pPr>
        <w:pStyle w:val="Prrafodelista"/>
        <w:spacing w:before="240" w:after="240" w:line="240" w:lineRule="auto"/>
        <w:ind w:left="284" w:hanging="284"/>
        <w:jc w:val="both"/>
        <w:rPr>
          <w:rFonts w:ascii="Arial" w:hAnsi="Arial" w:cs="Arial"/>
        </w:rPr>
      </w:pPr>
      <w:r w:rsidRPr="00735155">
        <w:rPr>
          <w:rFonts w:ascii="Arial" w:hAnsi="Arial" w:cs="Arial"/>
        </w:rPr>
        <w:t xml:space="preserve"> </w:t>
      </w:r>
    </w:p>
    <w:p w14:paraId="2FA94129" w14:textId="396B6C46" w:rsidR="00C5575E" w:rsidRPr="00735155" w:rsidRDefault="00C5575E" w:rsidP="00604986">
      <w:pPr>
        <w:pStyle w:val="Prrafodelista"/>
        <w:spacing w:before="240" w:after="240" w:line="240" w:lineRule="auto"/>
        <w:ind w:left="284"/>
        <w:jc w:val="both"/>
        <w:rPr>
          <w:rFonts w:ascii="Arial" w:hAnsi="Arial" w:cs="Arial"/>
        </w:rPr>
      </w:pPr>
      <w:r w:rsidRPr="0073515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00C94D72" w:rsidRPr="00C94D72">
        <w:rPr>
          <w:rFonts w:ascii="Arial" w:hAnsi="Arial" w:cs="Arial"/>
          <w:b/>
        </w:rPr>
        <w:t>24 horas</w:t>
      </w:r>
      <w:r w:rsidRPr="00735155">
        <w:rPr>
          <w:rFonts w:ascii="Arial" w:hAnsi="Arial" w:cs="Arial"/>
        </w:rPr>
        <w:t xml:space="preserve">. Si luego del requerimiento realizado por el Comité el oferente no presentare el documento, o </w:t>
      </w:r>
      <w:r w:rsidR="00CC4758" w:rsidRPr="00735155">
        <w:rPr>
          <w:rFonts w:ascii="Arial" w:hAnsi="Arial" w:cs="Arial"/>
        </w:rPr>
        <w:t>la presentación</w:t>
      </w:r>
      <w:r w:rsidRPr="00735155">
        <w:rPr>
          <w:rFonts w:ascii="Arial" w:hAnsi="Arial" w:cs="Arial"/>
        </w:rPr>
        <w:t xml:space="preserve">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735155" w:rsidRDefault="00C5575E" w:rsidP="00604986">
      <w:pPr>
        <w:pStyle w:val="Prrafodelista"/>
        <w:spacing w:before="240" w:after="240" w:line="240" w:lineRule="auto"/>
        <w:ind w:left="284"/>
        <w:jc w:val="both"/>
        <w:rPr>
          <w:rFonts w:ascii="Arial" w:hAnsi="Arial" w:cs="Arial"/>
        </w:rPr>
      </w:pPr>
    </w:p>
    <w:p w14:paraId="2BB7A45A" w14:textId="7D905AA4" w:rsidR="004E69A3" w:rsidRPr="00735155" w:rsidRDefault="00C5575E" w:rsidP="00604986">
      <w:pPr>
        <w:pStyle w:val="Prrafodelista"/>
        <w:spacing w:before="240" w:after="240" w:line="240" w:lineRule="auto"/>
        <w:ind w:left="284"/>
        <w:jc w:val="both"/>
        <w:rPr>
          <w:rFonts w:ascii="Arial" w:hAnsi="Arial" w:cs="Arial"/>
          <w:iCs/>
          <w:color w:val="FF0000"/>
          <w:szCs w:val="20"/>
        </w:rPr>
      </w:pPr>
      <w:r w:rsidRPr="0073515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w:t>
      </w:r>
      <w:r w:rsidR="00CC4758" w:rsidRPr="00735155">
        <w:rPr>
          <w:rFonts w:ascii="Arial" w:hAnsi="Arial" w:cs="Arial"/>
        </w:rPr>
        <w:t>del certificado</w:t>
      </w:r>
      <w:r w:rsidRPr="00735155">
        <w:rPr>
          <w:rFonts w:ascii="Arial" w:hAnsi="Arial" w:cs="Arial"/>
        </w:rPr>
        <w:t>, resultare ser la más baja se la seleccionará para la adjudicación; caso contrario se seleccionará la oferta del bien o servicio proveniente del extranjero o que no haya presentado el citado documento.</w:t>
      </w:r>
      <w:r w:rsidR="001F62A3" w:rsidRPr="00735155">
        <w:rPr>
          <w:rFonts w:ascii="Arial" w:hAnsi="Arial" w:cs="Arial"/>
          <w:iCs/>
          <w:color w:val="FF0000"/>
          <w:szCs w:val="20"/>
        </w:rPr>
        <w:t xml:space="preserve">  </w:t>
      </w:r>
    </w:p>
    <w:p w14:paraId="0E06AD8E" w14:textId="77777777" w:rsidR="00C5575E" w:rsidRDefault="00C5575E" w:rsidP="00C5575E">
      <w:pPr>
        <w:pStyle w:val="Prrafodelista"/>
        <w:spacing w:before="240" w:after="240" w:line="240" w:lineRule="auto"/>
        <w:jc w:val="both"/>
        <w:rPr>
          <w:rFonts w:ascii="Arial" w:hAnsi="Arial" w:cs="Arial"/>
        </w:rPr>
      </w:pPr>
    </w:p>
    <w:p w14:paraId="77E0B197" w14:textId="77777777" w:rsidR="00D00E8C" w:rsidRPr="00735155" w:rsidRDefault="00D00E8C" w:rsidP="00C5575E">
      <w:pPr>
        <w:pStyle w:val="Prrafodelista"/>
        <w:spacing w:before="240" w:after="240" w:line="240" w:lineRule="auto"/>
        <w:jc w:val="both"/>
        <w:rPr>
          <w:rFonts w:ascii="Arial" w:hAnsi="Arial" w:cs="Arial"/>
        </w:rPr>
      </w:pPr>
    </w:p>
    <w:p w14:paraId="3F28DC60" w14:textId="121220AF" w:rsidR="004E69A3" w:rsidRPr="000A3CC7" w:rsidRDefault="004E69A3" w:rsidP="00592BB3">
      <w:pPr>
        <w:pStyle w:val="Prrafodelista"/>
        <w:numPr>
          <w:ilvl w:val="0"/>
          <w:numId w:val="5"/>
        </w:numPr>
        <w:spacing w:before="240" w:after="240" w:line="240" w:lineRule="auto"/>
        <w:ind w:left="709" w:hanging="709"/>
        <w:contextualSpacing w:val="0"/>
        <w:jc w:val="both"/>
        <w:rPr>
          <w:rFonts w:ascii="Arial" w:hAnsi="Arial" w:cs="Arial"/>
          <w:i/>
          <w:color w:val="FF0000"/>
        </w:rPr>
      </w:pPr>
      <w:r w:rsidRPr="00C94D72">
        <w:rPr>
          <w:rFonts w:ascii="Arial" w:hAnsi="Arial" w:cs="Arial"/>
          <w:b/>
        </w:rPr>
        <w:lastRenderedPageBreak/>
        <w:t>Criterio de evaluación y calificación de las muestras</w:t>
      </w:r>
      <w:r w:rsidRPr="00735155">
        <w:rPr>
          <w:rFonts w:ascii="Arial" w:hAnsi="Arial" w:cs="Arial"/>
        </w:rPr>
        <w:t xml:space="preserve">: </w:t>
      </w:r>
      <w:r w:rsidR="00C94D72" w:rsidRPr="00C94D72">
        <w:rPr>
          <w:rFonts w:ascii="Arial" w:hAnsi="Arial" w:cs="Arial"/>
          <w:b/>
          <w:color w:val="FF0000"/>
        </w:rPr>
        <w:t>APLICA</w:t>
      </w:r>
    </w:p>
    <w:p w14:paraId="6BD4EF08" w14:textId="77777777" w:rsidR="00D00E8C" w:rsidRPr="00612100" w:rsidRDefault="00D00E8C" w:rsidP="00D00E8C">
      <w:pPr>
        <w:shd w:val="clear" w:color="auto" w:fill="FFFFFF" w:themeFill="background1"/>
        <w:spacing w:before="240" w:after="240" w:line="240" w:lineRule="auto"/>
        <w:jc w:val="both"/>
        <w:rPr>
          <w:rFonts w:ascii="Arial" w:hAnsi="Arial" w:cs="Arial"/>
          <w:b/>
        </w:rPr>
      </w:pPr>
      <w:r w:rsidRPr="00612100">
        <w:rPr>
          <w:rFonts w:ascii="Arial" w:hAnsi="Arial" w:cs="Arial"/>
          <w:b/>
        </w:rPr>
        <w:t xml:space="preserve">- </w:t>
      </w:r>
      <w:r w:rsidRPr="00612100">
        <w:rPr>
          <w:rFonts w:ascii="Arial" w:hAnsi="Arial" w:cs="Arial"/>
        </w:rPr>
        <w:t>Que los productos ofertados cumplan con las Especificaciones Técnicas solicitadas.</w:t>
      </w:r>
    </w:p>
    <w:p w14:paraId="62E2F253" w14:textId="77777777" w:rsidR="00D00E8C" w:rsidRPr="00612100" w:rsidRDefault="00D00E8C" w:rsidP="00D00E8C">
      <w:pPr>
        <w:shd w:val="clear" w:color="auto" w:fill="FFFFFF" w:themeFill="background1"/>
        <w:spacing w:before="240" w:after="240" w:line="240" w:lineRule="auto"/>
        <w:jc w:val="both"/>
        <w:rPr>
          <w:rFonts w:ascii="Arial" w:hAnsi="Arial" w:cs="Arial"/>
          <w:b/>
        </w:rPr>
      </w:pPr>
      <w:r>
        <w:rPr>
          <w:rFonts w:ascii="Arial" w:hAnsi="Arial" w:cs="Arial"/>
        </w:rPr>
        <w:t xml:space="preserve">- </w:t>
      </w:r>
      <w:r w:rsidRPr="00612100">
        <w:rPr>
          <w:rFonts w:ascii="Arial" w:hAnsi="Arial" w:cs="Arial"/>
        </w:rPr>
        <w:t>Que la fecha de elaboración y vencimiento de los productos sea de acuerdo a los plazos establecidos en las Especificaciones Técnicas.</w:t>
      </w:r>
    </w:p>
    <w:p w14:paraId="37775410" w14:textId="77777777" w:rsidR="00D00E8C" w:rsidRPr="00612100" w:rsidRDefault="00D00E8C" w:rsidP="00D00E8C">
      <w:pPr>
        <w:shd w:val="clear" w:color="auto" w:fill="FFFFFF" w:themeFill="background1"/>
        <w:spacing w:before="240" w:after="240" w:line="240" w:lineRule="auto"/>
        <w:jc w:val="both"/>
        <w:rPr>
          <w:rFonts w:ascii="Arial" w:hAnsi="Arial" w:cs="Arial"/>
          <w:b/>
        </w:rPr>
      </w:pPr>
      <w:r>
        <w:rPr>
          <w:rFonts w:ascii="Arial" w:hAnsi="Arial" w:cs="Arial"/>
        </w:rPr>
        <w:t>- Q</w:t>
      </w:r>
      <w:r w:rsidRPr="00612100">
        <w:rPr>
          <w:rFonts w:ascii="Arial" w:hAnsi="Arial" w:cs="Arial"/>
        </w:rPr>
        <w:t>ue los ítems solicitados tengas medidas mínimas solicitadas y del material conforme a los solicitados.</w:t>
      </w:r>
    </w:p>
    <w:p w14:paraId="3EBD96B7" w14:textId="50DE4093" w:rsidR="00B00B28" w:rsidRPr="00735155" w:rsidRDefault="004E69A3" w:rsidP="00592BB3">
      <w:pPr>
        <w:pStyle w:val="Prrafodelista"/>
        <w:numPr>
          <w:ilvl w:val="0"/>
          <w:numId w:val="5"/>
        </w:numPr>
        <w:spacing w:before="240" w:after="240" w:line="240" w:lineRule="auto"/>
        <w:ind w:left="284" w:hanging="284"/>
        <w:contextualSpacing w:val="0"/>
        <w:jc w:val="both"/>
        <w:rPr>
          <w:rFonts w:ascii="Arial" w:hAnsi="Arial" w:cs="Arial"/>
          <w:szCs w:val="20"/>
        </w:rPr>
      </w:pPr>
      <w:r w:rsidRPr="00C94D72">
        <w:rPr>
          <w:rFonts w:ascii="Arial" w:hAnsi="Arial" w:cs="Arial"/>
          <w:b/>
        </w:rPr>
        <w:t>Criterio para desempate de ofertas:</w:t>
      </w:r>
      <w:r w:rsidRPr="00735155">
        <w:rPr>
          <w:rFonts w:ascii="Arial" w:hAnsi="Arial" w:cs="Arial"/>
        </w:rPr>
        <w:t xml:space="preserve"> </w:t>
      </w:r>
      <w:r w:rsidR="00B00B28" w:rsidRPr="0073515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 xml:space="preserve">Dicha determinación se dará a partir de la información requerida por la Convocante y provista por el Oferente en su oferta: </w:t>
      </w:r>
    </w:p>
    <w:p w14:paraId="19C837AB" w14:textId="5C09C8C7"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E686F07"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 xml:space="preserve">De persistir el empate, se analizará la capacidad financiera del Oferente, para cuyo efecto se verificará quien posea el </w:t>
      </w:r>
      <w:r w:rsidR="002827D8" w:rsidRPr="00735155">
        <w:rPr>
          <w:rFonts w:ascii="Arial" w:hAnsi="Arial" w:cs="Arial"/>
          <w:szCs w:val="20"/>
        </w:rPr>
        <w:t>mayor coeficiente</w:t>
      </w:r>
      <w:r w:rsidRPr="00735155">
        <w:rPr>
          <w:rFonts w:ascii="Arial" w:hAnsi="Arial" w:cs="Arial"/>
          <w:szCs w:val="20"/>
        </w:rPr>
        <w:t xml:space="preserve"> en el Ratio de Liquidez (activo corriente / pasivo corriente) del último año. </w:t>
      </w:r>
    </w:p>
    <w:p w14:paraId="4177C683" w14:textId="3CB1A343"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 xml:space="preserve">Si </w:t>
      </w:r>
      <w:r w:rsidR="00B25658" w:rsidRPr="00735155">
        <w:rPr>
          <w:rFonts w:ascii="Arial" w:hAnsi="Arial" w:cs="Arial"/>
          <w:szCs w:val="20"/>
        </w:rPr>
        <w:t>aun</w:t>
      </w:r>
      <w:r w:rsidRPr="00735155">
        <w:rPr>
          <w:rFonts w:ascii="Arial" w:hAnsi="Arial" w:cs="Arial"/>
          <w:szCs w:val="20"/>
        </w:rPr>
        <w:t xml:space="preserve"> aplicando este criterio de desempate, persistiera el mismo, la Convocante analizará la capacidad técnica de las ofertas evaluándose lo siguiente: </w:t>
      </w:r>
    </w:p>
    <w:p w14:paraId="2B075F8A" w14:textId="77777777" w:rsidR="00B00B28" w:rsidRPr="00735155" w:rsidRDefault="00B00B28" w:rsidP="00604986">
      <w:pPr>
        <w:pStyle w:val="Prrafodelista"/>
        <w:ind w:left="284"/>
        <w:jc w:val="both"/>
        <w:rPr>
          <w:rFonts w:ascii="Arial" w:hAnsi="Arial" w:cs="Arial"/>
          <w:szCs w:val="20"/>
        </w:rPr>
      </w:pPr>
      <w:r w:rsidRPr="00735155">
        <w:rPr>
          <w:rFonts w:ascii="Arial" w:hAnsi="Arial" w:cs="Arial"/>
          <w:szCs w:val="20"/>
        </w:rPr>
        <w:t>El que posea el mayor monto de contratos ejecutados en provisión de bienes de la misma naturaleza, satisfactoriamente con Instituciones Públicas o Privadas,  en el último año.</w:t>
      </w:r>
    </w:p>
    <w:p w14:paraId="54E903B4" w14:textId="77777777" w:rsidR="00B00B28" w:rsidRPr="00735155" w:rsidRDefault="00B00B28" w:rsidP="00604986">
      <w:pPr>
        <w:pStyle w:val="Prrafodelista"/>
        <w:ind w:left="284"/>
        <w:jc w:val="both"/>
        <w:rPr>
          <w:rFonts w:ascii="Arial" w:hAnsi="Arial" w:cs="Arial"/>
          <w:szCs w:val="20"/>
        </w:rPr>
      </w:pPr>
    </w:p>
    <w:p w14:paraId="0A3FF0AD" w14:textId="77777777" w:rsidR="00B00B28" w:rsidRPr="00C94D72" w:rsidRDefault="00B00B28" w:rsidP="00604986">
      <w:pPr>
        <w:pStyle w:val="Prrafodelista"/>
        <w:ind w:left="284"/>
        <w:jc w:val="both"/>
        <w:rPr>
          <w:rFonts w:ascii="Arial" w:hAnsi="Arial" w:cs="Arial"/>
          <w:b/>
          <w:szCs w:val="20"/>
        </w:rPr>
      </w:pPr>
      <w:r w:rsidRPr="00C94D72">
        <w:rPr>
          <w:rFonts w:ascii="Arial" w:hAnsi="Arial" w:cs="Arial"/>
          <w:b/>
          <w:szCs w:val="20"/>
        </w:rPr>
        <w:t>En caso de Consorcios;</w:t>
      </w:r>
    </w:p>
    <w:p w14:paraId="5200DFFC" w14:textId="77777777" w:rsidR="00B00B28" w:rsidRPr="00735155" w:rsidRDefault="00B00B28" w:rsidP="00803F76">
      <w:pPr>
        <w:pStyle w:val="Prrafodelista"/>
        <w:ind w:left="284"/>
        <w:jc w:val="both"/>
        <w:rPr>
          <w:rFonts w:ascii="Arial" w:hAnsi="Arial" w:cs="Arial"/>
          <w:szCs w:val="20"/>
        </w:rPr>
      </w:pPr>
      <w:r w:rsidRPr="0073515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735155" w:rsidRDefault="00B00B28" w:rsidP="00604986">
      <w:pPr>
        <w:pStyle w:val="Prrafodelista"/>
        <w:ind w:left="284"/>
        <w:rPr>
          <w:rFonts w:ascii="Arial" w:hAnsi="Arial" w:cs="Arial"/>
          <w:szCs w:val="20"/>
        </w:rPr>
      </w:pPr>
    </w:p>
    <w:p w14:paraId="210F43A1" w14:textId="79602D00" w:rsidR="00A93666" w:rsidRPr="00735155" w:rsidRDefault="00DE42B0" w:rsidP="00803F76">
      <w:pPr>
        <w:pStyle w:val="Prrafodelista"/>
        <w:ind w:left="284"/>
        <w:jc w:val="both"/>
        <w:rPr>
          <w:rFonts w:ascii="Arial" w:hAnsi="Arial" w:cs="Arial"/>
          <w:szCs w:val="20"/>
        </w:rPr>
      </w:pPr>
      <w:r w:rsidRPr="0073515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37D3A865" w14:textId="18AB8071" w:rsidR="005F2E2C" w:rsidRPr="00735155" w:rsidRDefault="005F2E2C" w:rsidP="00604986">
      <w:pPr>
        <w:pStyle w:val="Prrafodelista"/>
        <w:ind w:left="284" w:hanging="284"/>
        <w:rPr>
          <w:rFonts w:ascii="Arial" w:hAnsi="Arial" w:cs="Arial"/>
          <w:sz w:val="24"/>
          <w:lang w:val="es-ES"/>
        </w:rPr>
      </w:pPr>
    </w:p>
    <w:p w14:paraId="6156AA1A" w14:textId="59CF4E50" w:rsidR="001D7681" w:rsidRPr="00735155" w:rsidRDefault="004E69A3" w:rsidP="00592BB3">
      <w:pPr>
        <w:pStyle w:val="Prrafodelista"/>
        <w:numPr>
          <w:ilvl w:val="0"/>
          <w:numId w:val="5"/>
        </w:numPr>
        <w:spacing w:before="240" w:after="240" w:line="240" w:lineRule="auto"/>
        <w:ind w:left="284" w:hanging="284"/>
        <w:contextualSpacing w:val="0"/>
        <w:jc w:val="both"/>
        <w:rPr>
          <w:rFonts w:ascii="Arial" w:hAnsi="Arial" w:cs="Arial"/>
        </w:rPr>
      </w:pPr>
      <w:r w:rsidRPr="00C94D72">
        <w:rPr>
          <w:rFonts w:ascii="Arial" w:hAnsi="Arial" w:cs="Arial"/>
          <w:b/>
        </w:rPr>
        <w:t>Notificación de Adjudicación</w:t>
      </w:r>
      <w:r w:rsidRPr="00735155">
        <w:rPr>
          <w:rFonts w:ascii="Arial" w:hAnsi="Arial" w:cs="Arial"/>
        </w:rPr>
        <w:t xml:space="preserve">: La adjudicación se dará a conocer </w:t>
      </w:r>
      <w:r w:rsidR="00C94D72">
        <w:rPr>
          <w:rFonts w:ascii="Arial" w:hAnsi="Arial" w:cs="Arial"/>
        </w:rPr>
        <w:t xml:space="preserve">por escrito, </w:t>
      </w:r>
      <w:r w:rsidR="00B757AB">
        <w:rPr>
          <w:rFonts w:ascii="Arial" w:hAnsi="Arial" w:cs="Arial"/>
        </w:rPr>
        <w:t>vía</w:t>
      </w:r>
      <w:r w:rsidR="00C94D72">
        <w:rPr>
          <w:rFonts w:ascii="Arial" w:hAnsi="Arial" w:cs="Arial"/>
        </w:rPr>
        <w:t xml:space="preserve"> fax o correo electrónico, a cada uno de los</w:t>
      </w:r>
      <w:r w:rsidR="00B757AB">
        <w:rPr>
          <w:rFonts w:ascii="Arial" w:hAnsi="Arial" w:cs="Arial"/>
        </w:rPr>
        <w:t xml:space="preserve"> participantes, dentro de los 5 (cinco) días calendarios siguiente  a su emisión. Así mismo, será difundido en el Sistema de Información de Contrataciones Públicas (SICP) Art. 28 de la Ley N° 2051/03.</w:t>
      </w:r>
      <w:r w:rsidRPr="00735155">
        <w:rPr>
          <w:rFonts w:ascii="Arial" w:hAnsi="Arial" w:cs="Arial"/>
        </w:rPr>
        <w:t xml:space="preserve"> “Dicho procedimiento sustituirá a la notificación personal”.</w:t>
      </w:r>
    </w:p>
    <w:p w14:paraId="54C8A1F4" w14:textId="06B85358" w:rsidR="003C0B8F" w:rsidRPr="00735155" w:rsidRDefault="003C0B8F" w:rsidP="00592BB3">
      <w:pPr>
        <w:pStyle w:val="Prrafodelista"/>
        <w:numPr>
          <w:ilvl w:val="0"/>
          <w:numId w:val="5"/>
        </w:numPr>
        <w:tabs>
          <w:tab w:val="left" w:pos="993"/>
        </w:tabs>
        <w:spacing w:before="240" w:after="240" w:line="240" w:lineRule="auto"/>
        <w:ind w:left="284" w:hanging="284"/>
        <w:contextualSpacing w:val="0"/>
        <w:jc w:val="both"/>
        <w:rPr>
          <w:rFonts w:ascii="Arial" w:hAnsi="Arial" w:cs="Arial"/>
          <w:color w:val="FF0000"/>
        </w:rPr>
      </w:pPr>
      <w:r w:rsidRPr="00735155">
        <w:rPr>
          <w:rFonts w:ascii="Arial" w:hAnsi="Arial" w:cs="Arial"/>
        </w:rPr>
        <w:t xml:space="preserve">La convocante formalizará </w:t>
      </w:r>
      <w:r w:rsidR="00BC3529" w:rsidRPr="00735155">
        <w:rPr>
          <w:rFonts w:ascii="Arial" w:hAnsi="Arial" w:cs="Arial"/>
        </w:rPr>
        <w:t>la</w:t>
      </w:r>
      <w:r w:rsidRPr="00735155">
        <w:rPr>
          <w:rFonts w:ascii="Arial" w:hAnsi="Arial" w:cs="Arial"/>
        </w:rPr>
        <w:t xml:space="preserve"> </w:t>
      </w:r>
      <w:r w:rsidR="00BC3529" w:rsidRPr="00735155">
        <w:rPr>
          <w:rFonts w:ascii="Arial" w:hAnsi="Arial" w:cs="Arial"/>
        </w:rPr>
        <w:t>contratación</w:t>
      </w:r>
      <w:r w:rsidRPr="00735155">
        <w:rPr>
          <w:rFonts w:ascii="Arial" w:hAnsi="Arial" w:cs="Arial"/>
        </w:rPr>
        <w:t xml:space="preserve"> mediante:</w:t>
      </w:r>
      <w:r w:rsidR="004C62A9" w:rsidRPr="00735155">
        <w:rPr>
          <w:rFonts w:ascii="Arial" w:hAnsi="Arial" w:cs="Arial"/>
        </w:rPr>
        <w:t xml:space="preserve"> </w:t>
      </w:r>
      <w:r w:rsidR="00B757AB" w:rsidRPr="00B757AB">
        <w:rPr>
          <w:rFonts w:ascii="Arial" w:hAnsi="Arial" w:cs="Arial"/>
          <w:b/>
          <w:color w:val="FF0000"/>
        </w:rPr>
        <w:t>CONTRATO</w:t>
      </w:r>
      <w:r w:rsidR="00B757AB">
        <w:rPr>
          <w:rFonts w:ascii="Arial" w:hAnsi="Arial" w:cs="Arial"/>
          <w:b/>
          <w:color w:val="FF0000"/>
        </w:rPr>
        <w:t>.</w:t>
      </w:r>
    </w:p>
    <w:p w14:paraId="0E185A55" w14:textId="4DE441F0" w:rsidR="00B757AB" w:rsidRPr="00D524B0" w:rsidRDefault="00D524B0" w:rsidP="00D524B0">
      <w:pPr>
        <w:spacing w:before="240" w:after="240" w:line="240" w:lineRule="auto"/>
        <w:jc w:val="both"/>
        <w:rPr>
          <w:rFonts w:ascii="Arial" w:hAnsi="Arial" w:cs="Arial"/>
          <w:i/>
        </w:rPr>
      </w:pPr>
      <w:r>
        <w:rPr>
          <w:rFonts w:ascii="Arial" w:hAnsi="Arial" w:cs="Arial"/>
          <w:b/>
        </w:rPr>
        <w:lastRenderedPageBreak/>
        <w:t>24.</w:t>
      </w:r>
      <w:r>
        <w:rPr>
          <w:rFonts w:ascii="Arial" w:hAnsi="Arial" w:cs="Arial"/>
          <w:b/>
        </w:rPr>
        <w:tab/>
      </w:r>
      <w:r w:rsidR="003C0B8F" w:rsidRPr="00D524B0">
        <w:rPr>
          <w:rFonts w:ascii="Arial" w:hAnsi="Arial" w:cs="Arial"/>
          <w:b/>
        </w:rPr>
        <w:t>El precio adjudicado estará sujeto a reajustes. La fórmula y procedimiento para el cálculo de reajustes serán los siguientes</w:t>
      </w:r>
      <w:r w:rsidR="003C0B8F" w:rsidRPr="00D524B0">
        <w:rPr>
          <w:rFonts w:ascii="Arial" w:hAnsi="Arial" w:cs="Arial"/>
        </w:rPr>
        <w:t>:</w:t>
      </w:r>
      <w:r w:rsidR="004C62A9" w:rsidRPr="00D524B0">
        <w:rPr>
          <w:rFonts w:ascii="Arial" w:hAnsi="Arial" w:cs="Arial"/>
        </w:rPr>
        <w:t xml:space="preserve"> </w:t>
      </w:r>
      <w:r w:rsidR="00B757AB" w:rsidRPr="00D524B0">
        <w:rPr>
          <w:rFonts w:ascii="Arial" w:hAnsi="Arial" w:cs="Arial"/>
        </w:rPr>
        <w:t xml:space="preserve">Los precios cotizados por el Proveedor estarán sujetos a Reajustes conforme a la siguiente fórmula, siempre y cuando la variación del IPC  publicado por el BCP haya sufrido una variación igual o mayor al quince por ciento (15%) referente a la fecha de apertura de ofertas: </w:t>
      </w:r>
    </w:p>
    <w:p w14:paraId="574E3A1B" w14:textId="77777777" w:rsidR="00B757AB" w:rsidRPr="009547A6" w:rsidRDefault="00B757AB" w:rsidP="00B757AB">
      <w:pPr>
        <w:pStyle w:val="Default"/>
        <w:rPr>
          <w:color w:val="auto"/>
          <w:sz w:val="22"/>
          <w:szCs w:val="22"/>
        </w:rPr>
      </w:pPr>
      <w:r w:rsidRPr="009547A6">
        <w:rPr>
          <w:color w:val="auto"/>
          <w:sz w:val="22"/>
          <w:szCs w:val="22"/>
        </w:rPr>
        <w:t xml:space="preserve">Pr= P x IPC1 </w:t>
      </w:r>
    </w:p>
    <w:p w14:paraId="6F18113C" w14:textId="77777777" w:rsidR="00B757AB" w:rsidRPr="009547A6" w:rsidRDefault="00B757AB" w:rsidP="00B757AB">
      <w:pPr>
        <w:pStyle w:val="Default"/>
        <w:rPr>
          <w:color w:val="auto"/>
          <w:sz w:val="22"/>
          <w:szCs w:val="22"/>
        </w:rPr>
      </w:pPr>
      <w:r w:rsidRPr="009547A6">
        <w:rPr>
          <w:color w:val="auto"/>
          <w:sz w:val="22"/>
          <w:szCs w:val="22"/>
        </w:rPr>
        <w:t xml:space="preserve">IPCO </w:t>
      </w:r>
    </w:p>
    <w:p w14:paraId="095A10DA" w14:textId="77777777" w:rsidR="00B757AB" w:rsidRPr="009547A6" w:rsidRDefault="00B757AB" w:rsidP="00B757AB">
      <w:pPr>
        <w:pStyle w:val="Default"/>
        <w:rPr>
          <w:color w:val="auto"/>
          <w:sz w:val="22"/>
          <w:szCs w:val="22"/>
        </w:rPr>
      </w:pPr>
      <w:r w:rsidRPr="009547A6">
        <w:rPr>
          <w:color w:val="auto"/>
          <w:sz w:val="22"/>
          <w:szCs w:val="22"/>
        </w:rPr>
        <w:t xml:space="preserve">Dónde:  </w:t>
      </w:r>
    </w:p>
    <w:p w14:paraId="5F453DF4" w14:textId="77777777" w:rsidR="00B757AB" w:rsidRPr="009547A6" w:rsidRDefault="00B757AB" w:rsidP="00B757AB">
      <w:pPr>
        <w:pStyle w:val="Default"/>
        <w:rPr>
          <w:color w:val="auto"/>
          <w:sz w:val="22"/>
          <w:szCs w:val="22"/>
        </w:rPr>
      </w:pPr>
      <w:r w:rsidRPr="009547A6">
        <w:rPr>
          <w:color w:val="auto"/>
          <w:sz w:val="22"/>
          <w:szCs w:val="22"/>
        </w:rPr>
        <w:t xml:space="preserve">Pr: Precio Reajustado </w:t>
      </w:r>
    </w:p>
    <w:p w14:paraId="7E66B3C5" w14:textId="77777777" w:rsidR="00B757AB" w:rsidRPr="009547A6" w:rsidRDefault="00B757AB" w:rsidP="00B757AB">
      <w:pPr>
        <w:pStyle w:val="Default"/>
        <w:rPr>
          <w:color w:val="auto"/>
          <w:sz w:val="22"/>
          <w:szCs w:val="22"/>
        </w:rPr>
      </w:pPr>
      <w:r w:rsidRPr="009547A6">
        <w:rPr>
          <w:color w:val="auto"/>
          <w:sz w:val="22"/>
          <w:szCs w:val="22"/>
        </w:rPr>
        <w:t xml:space="preserve">P: Precio Adjudicado </w:t>
      </w:r>
    </w:p>
    <w:p w14:paraId="450B8F9E" w14:textId="77777777" w:rsidR="00B757AB" w:rsidRPr="009547A6" w:rsidRDefault="00B757AB" w:rsidP="00B757AB">
      <w:pPr>
        <w:pStyle w:val="Default"/>
        <w:rPr>
          <w:color w:val="auto"/>
          <w:sz w:val="22"/>
          <w:szCs w:val="22"/>
        </w:rPr>
      </w:pPr>
      <w:r w:rsidRPr="009547A6">
        <w:rPr>
          <w:color w:val="auto"/>
          <w:sz w:val="22"/>
          <w:szCs w:val="22"/>
        </w:rPr>
        <w:t xml:space="preserve">IPC1: Índice  de precios al Consumidor publicado por el Banco Central del Paraguay, correspondiente al mes de entrega del suministro. </w:t>
      </w:r>
    </w:p>
    <w:p w14:paraId="67916E66" w14:textId="77777777" w:rsidR="00B757AB" w:rsidRPr="009547A6" w:rsidRDefault="00B757AB" w:rsidP="00B757AB">
      <w:pPr>
        <w:pStyle w:val="Default"/>
        <w:rPr>
          <w:color w:val="auto"/>
          <w:sz w:val="22"/>
          <w:szCs w:val="22"/>
        </w:rPr>
      </w:pPr>
      <w:r w:rsidRPr="009547A6">
        <w:rPr>
          <w:color w:val="auto"/>
          <w:sz w:val="22"/>
          <w:szCs w:val="22"/>
        </w:rPr>
        <w:t xml:space="preserve">IPCO: Índice de precios al Consumidor publicado por el Banco Central del Paraguay, correspondiente al mes de la apertura de ofertas. </w:t>
      </w:r>
    </w:p>
    <w:p w14:paraId="51451C44" w14:textId="77777777" w:rsidR="00B757AB" w:rsidRPr="009547A6" w:rsidRDefault="00B757AB" w:rsidP="00B757AB">
      <w:pPr>
        <w:pStyle w:val="Default"/>
        <w:rPr>
          <w:sz w:val="22"/>
          <w:szCs w:val="22"/>
        </w:rPr>
      </w:pPr>
      <w:r w:rsidRPr="009547A6">
        <w:rPr>
          <w:sz w:val="22"/>
          <w:szCs w:val="22"/>
        </w:rPr>
        <w:t>No se reconocerán reajustes de precios si el suministro se encuentra atrasado respecto al cronograma de entregas aprobado.</w:t>
      </w:r>
    </w:p>
    <w:p w14:paraId="40D5DF47" w14:textId="44FE4E35" w:rsidR="00A13093" w:rsidRPr="00D524B0" w:rsidRDefault="00D524B0" w:rsidP="00D524B0">
      <w:pPr>
        <w:tabs>
          <w:tab w:val="left" w:pos="851"/>
        </w:tabs>
        <w:spacing w:before="240" w:after="240" w:line="240" w:lineRule="auto"/>
        <w:jc w:val="both"/>
        <w:rPr>
          <w:rFonts w:ascii="Arial" w:hAnsi="Arial" w:cs="Arial"/>
          <w:color w:val="FF0000"/>
        </w:rPr>
      </w:pPr>
      <w:r>
        <w:rPr>
          <w:rFonts w:ascii="Arial" w:hAnsi="Arial" w:cs="Arial"/>
          <w:b/>
          <w:spacing w:val="-3"/>
          <w:lang w:val="es-ES_tradnl"/>
        </w:rPr>
        <w:t>25.</w:t>
      </w:r>
      <w:r>
        <w:rPr>
          <w:rFonts w:ascii="Arial" w:hAnsi="Arial" w:cs="Arial"/>
          <w:b/>
          <w:spacing w:val="-3"/>
          <w:lang w:val="es-ES_tradnl"/>
        </w:rPr>
        <w:tab/>
      </w:r>
      <w:r w:rsidR="00A13093" w:rsidRPr="00D524B0">
        <w:rPr>
          <w:rFonts w:ascii="Arial" w:hAnsi="Arial" w:cs="Arial"/>
          <w:b/>
          <w:spacing w:val="-3"/>
          <w:lang w:val="es-ES_tradnl"/>
        </w:rPr>
        <w:t>Indicar si se admitirá o no la subcontratación</w:t>
      </w:r>
      <w:r w:rsidR="00A13093" w:rsidRPr="00D524B0">
        <w:rPr>
          <w:rFonts w:ascii="Arial" w:hAnsi="Arial" w:cs="Arial"/>
          <w:spacing w:val="-3"/>
          <w:lang w:val="es-ES_tradnl"/>
        </w:rPr>
        <w:t xml:space="preserve">: </w:t>
      </w:r>
      <w:r w:rsidR="001614E7" w:rsidRPr="00D524B0">
        <w:rPr>
          <w:rFonts w:ascii="Arial" w:hAnsi="Arial" w:cs="Arial"/>
          <w:b/>
          <w:color w:val="FF0000"/>
          <w:spacing w:val="-3"/>
          <w:lang w:val="es-ES_tradnl"/>
        </w:rPr>
        <w:t>NO APLICA.</w:t>
      </w:r>
      <w:r w:rsidR="00A13093" w:rsidRPr="00D524B0">
        <w:rPr>
          <w:rFonts w:ascii="Arial" w:hAnsi="Arial" w:cs="Arial"/>
          <w:bCs/>
          <w:i/>
          <w:iCs/>
          <w:color w:val="FF0000"/>
        </w:rPr>
        <w:t xml:space="preserve">  </w:t>
      </w:r>
    </w:p>
    <w:p w14:paraId="012AC443" w14:textId="5D6E255F" w:rsidR="00812979" w:rsidRDefault="00D524B0" w:rsidP="00AB7590">
      <w:pPr>
        <w:shd w:val="clear" w:color="auto" w:fill="E5B8B7" w:themeFill="accent2" w:themeFillTint="66"/>
        <w:spacing w:before="240" w:after="240"/>
        <w:jc w:val="both"/>
        <w:rPr>
          <w:rFonts w:ascii="Arial" w:hAnsi="Arial" w:cs="Arial"/>
          <w:lang w:val="es-ES_tradnl"/>
        </w:rPr>
      </w:pPr>
      <w:r>
        <w:rPr>
          <w:rFonts w:ascii="Arial" w:hAnsi="Arial" w:cs="Arial"/>
          <w:b/>
        </w:rPr>
        <w:t>26.</w:t>
      </w:r>
      <w:r>
        <w:rPr>
          <w:rFonts w:ascii="Arial" w:hAnsi="Arial" w:cs="Arial"/>
          <w:b/>
        </w:rPr>
        <w:tab/>
      </w:r>
      <w:r w:rsidR="003C0B8F" w:rsidRPr="00D524B0">
        <w:rPr>
          <w:rFonts w:ascii="Arial" w:hAnsi="Arial" w:cs="Arial"/>
          <w:b/>
        </w:rPr>
        <w:t>Las condiciones de pago</w:t>
      </w:r>
      <w:r w:rsidR="003C0B8F" w:rsidRPr="00D524B0">
        <w:rPr>
          <w:rFonts w:ascii="Arial" w:hAnsi="Arial" w:cs="Arial"/>
        </w:rPr>
        <w:t>:</w:t>
      </w:r>
      <w:r w:rsidR="004C62A9" w:rsidRPr="00D524B0">
        <w:rPr>
          <w:rFonts w:ascii="Arial" w:hAnsi="Arial" w:cs="Arial"/>
        </w:rPr>
        <w:t xml:space="preserve"> </w:t>
      </w:r>
      <w:r w:rsidR="00812979" w:rsidRPr="00D524B0">
        <w:rPr>
          <w:rFonts w:ascii="Arial" w:hAnsi="Arial" w:cs="Arial"/>
          <w:lang w:val="es-ES_tradnl"/>
        </w:rPr>
        <w:t>El pago por los servicios, objeto de la presente contratación</w:t>
      </w:r>
      <w:r w:rsidR="00B642D1">
        <w:rPr>
          <w:rFonts w:ascii="Arial" w:hAnsi="Arial" w:cs="Arial"/>
          <w:lang w:val="es-ES_tradnl"/>
        </w:rPr>
        <w:t xml:space="preserve">, está sujeta a la aprobación de la Partida Presupuestaria correspondiente para el Ejercicio 2018 del Presupuesto de la Municipalidad de </w:t>
      </w:r>
      <w:r w:rsidR="003D49AF">
        <w:rPr>
          <w:rFonts w:ascii="Arial" w:hAnsi="Arial" w:cs="Arial"/>
          <w:lang w:val="es-ES_tradnl"/>
        </w:rPr>
        <w:t>Asunción</w:t>
      </w:r>
      <w:r w:rsidR="00B642D1">
        <w:rPr>
          <w:rFonts w:ascii="Arial" w:hAnsi="Arial" w:cs="Arial"/>
          <w:lang w:val="es-ES_tradnl"/>
        </w:rPr>
        <w:t>, en el</w:t>
      </w:r>
      <w:r w:rsidR="00812979" w:rsidRPr="00D524B0">
        <w:rPr>
          <w:rFonts w:ascii="Arial" w:hAnsi="Arial" w:cs="Arial"/>
          <w:lang w:val="es-ES_tradnl"/>
        </w:rPr>
        <w:t xml:space="preserve"> </w:t>
      </w:r>
      <w:r w:rsidR="006147FC">
        <w:rPr>
          <w:rFonts w:ascii="Arial" w:hAnsi="Arial" w:cs="Arial"/>
          <w:b/>
          <w:lang w:val="es-ES_tradnl"/>
        </w:rPr>
        <w:t xml:space="preserve">rubro </w:t>
      </w:r>
      <w:r w:rsidR="000A3CC7">
        <w:rPr>
          <w:rFonts w:ascii="Arial" w:hAnsi="Arial" w:cs="Arial"/>
          <w:b/>
          <w:lang w:val="es-ES_tradnl"/>
        </w:rPr>
        <w:t>34</w:t>
      </w:r>
      <w:r w:rsidR="007612BA">
        <w:rPr>
          <w:rFonts w:ascii="Arial" w:hAnsi="Arial" w:cs="Arial"/>
          <w:b/>
          <w:lang w:val="es-ES_tradnl"/>
        </w:rPr>
        <w:t>0</w:t>
      </w:r>
      <w:r w:rsidR="00812979" w:rsidRPr="00D524B0">
        <w:rPr>
          <w:rFonts w:ascii="Arial" w:hAnsi="Arial" w:cs="Arial"/>
          <w:lang w:val="es-ES_tradnl"/>
        </w:rPr>
        <w:t xml:space="preserve">, y será efectuado por la Junta Municipal de Asunción, en moneda nacional. </w:t>
      </w:r>
    </w:p>
    <w:p w14:paraId="0E81351B" w14:textId="77777777" w:rsidR="00812979" w:rsidRPr="006147FC" w:rsidRDefault="00812979" w:rsidP="006147FC">
      <w:pPr>
        <w:spacing w:before="240" w:after="240"/>
        <w:jc w:val="both"/>
        <w:rPr>
          <w:rFonts w:ascii="Arial" w:hAnsi="Arial" w:cs="Arial"/>
          <w:lang w:val="es-ES_tradnl"/>
        </w:rPr>
      </w:pPr>
      <w:r w:rsidRPr="006147FC">
        <w:rPr>
          <w:rFonts w:ascii="Arial" w:hAnsi="Arial" w:cs="Arial"/>
          <w:lang w:val="es-ES_tradnl"/>
        </w:rPr>
        <w:t xml:space="preserve">La solicitud de pago, acompañada de la factura, se hará por ingreso de la de mesa de la Dirección General de Administración y Finanza, por escrito dentro de los primeros cinco días posteriores a la entrega de los bienes. La factura deberá emitirse a nombre de la </w:t>
      </w:r>
      <w:r w:rsidRPr="006147FC">
        <w:rPr>
          <w:rFonts w:ascii="Arial" w:hAnsi="Arial" w:cs="Arial"/>
          <w:b/>
          <w:lang w:val="es-ES_tradnl"/>
        </w:rPr>
        <w:t>Junta Municipal de Asunción – RUC 80002491-5</w:t>
      </w:r>
      <w:r w:rsidRPr="006147FC">
        <w:rPr>
          <w:rFonts w:ascii="Arial" w:hAnsi="Arial" w:cs="Arial"/>
          <w:lang w:val="es-ES_tradnl"/>
        </w:rPr>
        <w:t>, además deberá acompañarse la nota de remisión de conformidad de la entrega de los bienes.</w:t>
      </w:r>
    </w:p>
    <w:p w14:paraId="21184C86" w14:textId="2CA8BDA3" w:rsidR="003C0B8F" w:rsidRPr="006147FC" w:rsidRDefault="00812979" w:rsidP="006147FC">
      <w:pPr>
        <w:spacing w:before="240" w:after="240"/>
        <w:jc w:val="both"/>
        <w:rPr>
          <w:rFonts w:ascii="Arial" w:hAnsi="Arial" w:cs="Arial"/>
          <w:lang w:val="es-ES_tradnl"/>
        </w:rPr>
      </w:pPr>
      <w:r w:rsidRPr="006147FC">
        <w:rPr>
          <w:rFonts w:ascii="Arial" w:hAnsi="Arial" w:cs="Arial"/>
          <w:lang w:val="es-ES_tradnl"/>
        </w:rPr>
        <w:t>El pago se realizará dentro de los 60 (sesenta) días posteriores a la presentación de la solicitud correspondiente, de conformidad a las disponibilidades presupuestarias.</w:t>
      </w:r>
    </w:p>
    <w:p w14:paraId="76FC67B7" w14:textId="77777777" w:rsidR="00D524B0" w:rsidRDefault="00D524B0" w:rsidP="00D524B0">
      <w:pPr>
        <w:spacing w:before="240" w:after="240" w:line="240" w:lineRule="auto"/>
        <w:jc w:val="both"/>
        <w:rPr>
          <w:rFonts w:ascii="Arial" w:hAnsi="Arial" w:cs="Arial"/>
        </w:rPr>
      </w:pPr>
      <w:r w:rsidRPr="00D524B0">
        <w:rPr>
          <w:rFonts w:ascii="Arial" w:hAnsi="Arial" w:cs="Arial"/>
          <w:b/>
          <w:lang w:val="es-ES_tradnl"/>
        </w:rPr>
        <w:t>27</w:t>
      </w:r>
      <w:r>
        <w:rPr>
          <w:rFonts w:ascii="Arial" w:hAnsi="Arial" w:cs="Arial"/>
          <w:lang w:val="es-ES_tradnl"/>
        </w:rPr>
        <w:t>.</w:t>
      </w:r>
      <w:r>
        <w:rPr>
          <w:rFonts w:ascii="Arial" w:hAnsi="Arial" w:cs="Arial"/>
          <w:lang w:val="es-ES_tradnl"/>
        </w:rPr>
        <w:tab/>
      </w:r>
      <w:r w:rsidR="003815D1" w:rsidRPr="00D524B0">
        <w:rPr>
          <w:rFonts w:ascii="Arial" w:hAnsi="Arial" w:cs="Arial"/>
        </w:rPr>
        <w:t>En caso de mora, de los pagos previstos en el punto anterior por parte de la Convocante, la tasa de interés que se aplicará es del </w:t>
      </w:r>
      <w:r w:rsidR="00812979" w:rsidRPr="00D524B0">
        <w:rPr>
          <w:rFonts w:ascii="Arial" w:hAnsi="Arial" w:cs="Arial"/>
          <w:b/>
          <w:i/>
          <w:color w:val="FF0000"/>
        </w:rPr>
        <w:t xml:space="preserve">0,5 </w:t>
      </w:r>
      <w:r w:rsidR="003815D1" w:rsidRPr="00D524B0">
        <w:rPr>
          <w:rFonts w:ascii="Arial" w:hAnsi="Arial" w:cs="Arial"/>
          <w:b/>
          <w:color w:val="FF0000"/>
        </w:rPr>
        <w:t>%</w:t>
      </w:r>
      <w:r w:rsidR="003815D1" w:rsidRPr="00D524B0">
        <w:rPr>
          <w:rFonts w:ascii="Arial" w:hAnsi="Arial" w:cs="Arial"/>
          <w:color w:val="FF0000"/>
        </w:rPr>
        <w:t> </w:t>
      </w:r>
      <w:r w:rsidR="003815D1" w:rsidRPr="00D524B0">
        <w:rPr>
          <w:rFonts w:ascii="Arial" w:hAnsi="Arial" w:cs="Arial"/>
        </w:rPr>
        <w:t xml:space="preserve">por </w:t>
      </w:r>
      <w:r w:rsidR="00182ECD" w:rsidRPr="00D524B0">
        <w:rPr>
          <w:rFonts w:ascii="Arial" w:hAnsi="Arial" w:cs="Arial"/>
        </w:rPr>
        <w:t xml:space="preserve">cada día de atraso </w:t>
      </w:r>
      <w:r w:rsidR="003815D1" w:rsidRPr="00D524B0">
        <w:rPr>
          <w:rFonts w:ascii="Arial" w:hAnsi="Arial" w:cs="Arial"/>
        </w:rPr>
        <w:t>hasta que haya efectuado el pago completo. La mora será computada a partir del día siguiente del vencimiento del pago. </w:t>
      </w:r>
    </w:p>
    <w:p w14:paraId="5A80919B" w14:textId="123952D0" w:rsidR="003C0B8F" w:rsidRPr="00D524B0" w:rsidRDefault="00D524B0" w:rsidP="00D524B0">
      <w:pPr>
        <w:spacing w:before="240" w:after="240" w:line="240" w:lineRule="auto"/>
        <w:jc w:val="both"/>
        <w:rPr>
          <w:rFonts w:ascii="Arial" w:hAnsi="Arial" w:cs="Arial"/>
          <w:b/>
        </w:rPr>
      </w:pPr>
      <w:r w:rsidRPr="00D524B0">
        <w:rPr>
          <w:rFonts w:ascii="Arial" w:hAnsi="Arial" w:cs="Arial"/>
          <w:b/>
        </w:rPr>
        <w:t>28.</w:t>
      </w:r>
      <w:r w:rsidRPr="00D524B0">
        <w:rPr>
          <w:rFonts w:ascii="Arial" w:hAnsi="Arial" w:cs="Arial"/>
          <w:b/>
        </w:rPr>
        <w:tab/>
      </w:r>
      <w:r w:rsidR="003C0B8F" w:rsidRPr="00D524B0">
        <w:rPr>
          <w:rFonts w:ascii="Arial" w:hAnsi="Arial" w:cs="Arial"/>
          <w:b/>
        </w:rPr>
        <w:t>Se otorgará Anticipo:</w:t>
      </w:r>
      <w:r w:rsidR="00DD601B" w:rsidRPr="00D524B0">
        <w:rPr>
          <w:rFonts w:ascii="Arial" w:hAnsi="Arial" w:cs="Arial"/>
          <w:b/>
        </w:rPr>
        <w:t xml:space="preserve"> </w:t>
      </w:r>
      <w:r w:rsidR="00812979" w:rsidRPr="00D524B0">
        <w:rPr>
          <w:rFonts w:ascii="Arial" w:hAnsi="Arial" w:cs="Arial"/>
          <w:b/>
          <w:color w:val="FF0000"/>
        </w:rPr>
        <w:t>NO APLICA</w:t>
      </w:r>
    </w:p>
    <w:p w14:paraId="115EDEF9" w14:textId="448DB588" w:rsidR="003C0B8F" w:rsidRPr="00D524B0" w:rsidRDefault="00D524B0" w:rsidP="00D524B0">
      <w:pPr>
        <w:spacing w:before="240" w:after="240" w:line="240" w:lineRule="auto"/>
        <w:jc w:val="both"/>
        <w:rPr>
          <w:rFonts w:ascii="Arial" w:hAnsi="Arial" w:cs="Arial"/>
          <w:color w:val="FF0000"/>
        </w:rPr>
      </w:pPr>
      <w:r>
        <w:rPr>
          <w:rFonts w:ascii="Arial" w:hAnsi="Arial" w:cs="Arial"/>
          <w:b/>
        </w:rPr>
        <w:t>29.</w:t>
      </w:r>
      <w:r>
        <w:rPr>
          <w:rFonts w:ascii="Arial" w:hAnsi="Arial" w:cs="Arial"/>
          <w:b/>
        </w:rPr>
        <w:tab/>
      </w:r>
      <w:r w:rsidR="003C0B8F" w:rsidRPr="00D524B0">
        <w:rPr>
          <w:rFonts w:ascii="Arial" w:hAnsi="Arial" w:cs="Arial"/>
          <w:b/>
        </w:rPr>
        <w:t xml:space="preserve">El valor de la Garantía de </w:t>
      </w:r>
      <w:r w:rsidR="00570376" w:rsidRPr="00D524B0">
        <w:rPr>
          <w:rFonts w:ascii="Arial" w:hAnsi="Arial" w:cs="Arial"/>
          <w:b/>
        </w:rPr>
        <w:t>C</w:t>
      </w:r>
      <w:r w:rsidR="003C0B8F" w:rsidRPr="00D524B0">
        <w:rPr>
          <w:rFonts w:ascii="Arial" w:hAnsi="Arial" w:cs="Arial"/>
          <w:b/>
        </w:rPr>
        <w:t xml:space="preserve">umplimiento de </w:t>
      </w:r>
      <w:r w:rsidR="00570376" w:rsidRPr="00D524B0">
        <w:rPr>
          <w:rFonts w:ascii="Arial" w:hAnsi="Arial" w:cs="Arial"/>
          <w:b/>
        </w:rPr>
        <w:t>C</w:t>
      </w:r>
      <w:r w:rsidR="003C0B8F" w:rsidRPr="00D524B0">
        <w:rPr>
          <w:rFonts w:ascii="Arial" w:hAnsi="Arial" w:cs="Arial"/>
          <w:b/>
        </w:rPr>
        <w:t>ontrato es de</w:t>
      </w:r>
      <w:r w:rsidR="003C0B8F" w:rsidRPr="00D524B0">
        <w:rPr>
          <w:rFonts w:ascii="Arial" w:hAnsi="Arial" w:cs="Arial"/>
        </w:rPr>
        <w:t>:</w:t>
      </w:r>
      <w:r w:rsidR="00DD601B" w:rsidRPr="00D524B0">
        <w:rPr>
          <w:rFonts w:ascii="Arial" w:hAnsi="Arial" w:cs="Arial"/>
        </w:rPr>
        <w:t xml:space="preserve"> </w:t>
      </w:r>
      <w:r w:rsidR="00812979" w:rsidRPr="00D524B0">
        <w:rPr>
          <w:rFonts w:ascii="Arial" w:hAnsi="Arial" w:cs="Arial"/>
          <w:b/>
          <w:i/>
          <w:color w:val="FF0000"/>
        </w:rPr>
        <w:t>5%</w:t>
      </w:r>
    </w:p>
    <w:p w14:paraId="7F9CAD00" w14:textId="5D8D880C" w:rsidR="00AB1679" w:rsidRPr="00D524B0" w:rsidRDefault="00D524B0" w:rsidP="00D524B0">
      <w:pPr>
        <w:spacing w:before="240" w:after="240" w:line="240" w:lineRule="auto"/>
        <w:jc w:val="both"/>
        <w:rPr>
          <w:rFonts w:ascii="Arial" w:hAnsi="Arial" w:cs="Arial"/>
        </w:rPr>
      </w:pPr>
      <w:r>
        <w:rPr>
          <w:rFonts w:ascii="Arial" w:hAnsi="Arial" w:cs="Arial"/>
          <w:b/>
        </w:rPr>
        <w:t>30.</w:t>
      </w:r>
      <w:r>
        <w:rPr>
          <w:rFonts w:ascii="Arial" w:hAnsi="Arial" w:cs="Arial"/>
          <w:b/>
        </w:rPr>
        <w:tab/>
      </w:r>
      <w:r w:rsidR="00545A02" w:rsidRPr="00D524B0">
        <w:rPr>
          <w:rFonts w:ascii="Arial" w:hAnsi="Arial" w:cs="Arial"/>
          <w:b/>
        </w:rPr>
        <w:t>La convocante podrá aceptar la garantía de cumplimiento de contrato en forma de declaración jurada</w:t>
      </w:r>
      <w:r w:rsidR="00812979" w:rsidRPr="00D524B0">
        <w:rPr>
          <w:rFonts w:ascii="Arial" w:hAnsi="Arial" w:cs="Arial"/>
        </w:rPr>
        <w:t>:</w:t>
      </w:r>
      <w:r w:rsidR="006B3670" w:rsidRPr="00D524B0">
        <w:rPr>
          <w:rFonts w:ascii="Arial" w:hAnsi="Arial" w:cs="Arial"/>
        </w:rPr>
        <w:t xml:space="preserve"> </w:t>
      </w:r>
      <w:r w:rsidR="00812979" w:rsidRPr="00D524B0">
        <w:rPr>
          <w:rFonts w:ascii="Arial" w:hAnsi="Arial" w:cs="Arial"/>
          <w:b/>
          <w:color w:val="FF0000"/>
        </w:rPr>
        <w:t>SI.</w:t>
      </w:r>
      <w:r w:rsidR="00AB1679" w:rsidRPr="00D524B0">
        <w:rPr>
          <w:rFonts w:ascii="Arial" w:hAnsi="Arial" w:cs="Arial"/>
        </w:rPr>
        <w:t xml:space="preserve"> </w:t>
      </w:r>
    </w:p>
    <w:p w14:paraId="38A5E232" w14:textId="2A77B969" w:rsidR="003C0B8F" w:rsidRPr="006147FC" w:rsidRDefault="00D524B0" w:rsidP="00D524B0">
      <w:pPr>
        <w:spacing w:before="240" w:after="240" w:line="240" w:lineRule="auto"/>
        <w:jc w:val="both"/>
        <w:rPr>
          <w:rFonts w:ascii="Arial" w:hAnsi="Arial" w:cs="Arial"/>
          <w:b/>
          <w:color w:val="FF0000"/>
          <w:szCs w:val="20"/>
        </w:rPr>
      </w:pPr>
      <w:r>
        <w:rPr>
          <w:rFonts w:ascii="Arial" w:hAnsi="Arial" w:cs="Arial"/>
          <w:b/>
        </w:rPr>
        <w:t>31.</w:t>
      </w:r>
      <w:r>
        <w:rPr>
          <w:rFonts w:ascii="Arial" w:hAnsi="Arial" w:cs="Arial"/>
          <w:b/>
        </w:rPr>
        <w:tab/>
      </w:r>
      <w:r w:rsidR="00545A02" w:rsidRPr="00D524B0">
        <w:rPr>
          <w:rFonts w:ascii="Arial" w:hAnsi="Arial" w:cs="Arial"/>
          <w:b/>
        </w:rPr>
        <w:t>La liberación de la Garantía de Cumplimiento tendrá lugar</w:t>
      </w:r>
      <w:r w:rsidR="00C74B4B" w:rsidRPr="00D524B0">
        <w:rPr>
          <w:rFonts w:ascii="Arial" w:hAnsi="Arial" w:cs="Arial"/>
        </w:rPr>
        <w:t xml:space="preserve">: </w:t>
      </w:r>
      <w:r w:rsidR="00812979" w:rsidRPr="006147FC">
        <w:rPr>
          <w:rFonts w:ascii="Arial" w:hAnsi="Arial" w:cs="Arial"/>
          <w:b/>
          <w:color w:val="FF0000"/>
        </w:rPr>
        <w:t>28 días corridos posteriores al cumplimiento Contractual</w:t>
      </w:r>
    </w:p>
    <w:p w14:paraId="66DFE86B" w14:textId="4E10B554" w:rsidR="001E29FA" w:rsidRDefault="00D524B0" w:rsidP="00D524B0">
      <w:pPr>
        <w:pStyle w:val="Default"/>
        <w:jc w:val="both"/>
        <w:rPr>
          <w:sz w:val="22"/>
          <w:szCs w:val="20"/>
        </w:rPr>
      </w:pPr>
      <w:r>
        <w:rPr>
          <w:b/>
          <w:sz w:val="22"/>
          <w:szCs w:val="20"/>
        </w:rPr>
        <w:t>32.</w:t>
      </w:r>
      <w:r>
        <w:rPr>
          <w:b/>
          <w:sz w:val="22"/>
          <w:szCs w:val="20"/>
        </w:rPr>
        <w:tab/>
      </w:r>
      <w:r w:rsidR="00545A02" w:rsidRPr="00735155">
        <w:rPr>
          <w:sz w:val="22"/>
          <w:szCs w:val="20"/>
        </w:rPr>
        <w:t>Obligatoriedad de declarar Información del Personal del contratista en el SICP.</w:t>
      </w:r>
    </w:p>
    <w:p w14:paraId="36E4387F" w14:textId="5FA387EC" w:rsidR="001E29FA" w:rsidRPr="00D524B0" w:rsidRDefault="00D524B0" w:rsidP="00D524B0">
      <w:pPr>
        <w:tabs>
          <w:tab w:val="left" w:leader="hyphen" w:pos="9180"/>
        </w:tabs>
        <w:spacing w:line="240" w:lineRule="auto"/>
        <w:jc w:val="both"/>
        <w:rPr>
          <w:rFonts w:ascii="Arial" w:hAnsi="Arial" w:cs="Arial"/>
          <w:szCs w:val="20"/>
        </w:rPr>
      </w:pPr>
      <w:r w:rsidRPr="00D524B0">
        <w:rPr>
          <w:rFonts w:ascii="Arial" w:hAnsi="Arial" w:cs="Arial"/>
          <w:color w:val="000000"/>
          <w:szCs w:val="20"/>
        </w:rPr>
        <w:t>3</w:t>
      </w:r>
      <w:r w:rsidR="00020A9F" w:rsidRPr="00D524B0">
        <w:rPr>
          <w:rFonts w:ascii="Arial" w:hAnsi="Arial" w:cs="Arial"/>
          <w:color w:val="000000"/>
          <w:szCs w:val="20"/>
        </w:rPr>
        <w:t>2</w:t>
      </w:r>
      <w:r w:rsidR="001E29FA" w:rsidRPr="00D524B0">
        <w:rPr>
          <w:rFonts w:ascii="Arial" w:hAnsi="Arial" w:cs="Arial"/>
          <w:color w:val="000000"/>
          <w:szCs w:val="20"/>
        </w:rPr>
        <w:t xml:space="preserve">.1 El Contratista deberá proporcionar los datos de identificación de sus subcontratistas, así como de las personas físicas por medio de las cuales propone </w:t>
      </w:r>
      <w:r w:rsidR="001E29FA" w:rsidRPr="00D524B0">
        <w:rPr>
          <w:rFonts w:ascii="Arial" w:hAnsi="Arial" w:cs="Arial"/>
          <w:color w:val="000000"/>
          <w:szCs w:val="20"/>
        </w:rPr>
        <w:lastRenderedPageBreak/>
        <w:t>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1E29FA" w:rsidRPr="00D524B0">
        <w:rPr>
          <w:rFonts w:ascii="Arial" w:hAnsi="Arial" w:cs="Arial"/>
          <w:szCs w:val="20"/>
        </w:rPr>
        <w:t xml:space="preserve"> </w:t>
      </w:r>
    </w:p>
    <w:p w14:paraId="6C5841FE" w14:textId="10DBA9BC" w:rsidR="001E29FA" w:rsidRPr="00735155" w:rsidRDefault="00020A9F" w:rsidP="00D524B0">
      <w:pPr>
        <w:pStyle w:val="Default"/>
        <w:jc w:val="both"/>
        <w:rPr>
          <w:sz w:val="22"/>
          <w:szCs w:val="20"/>
        </w:rPr>
      </w:pPr>
      <w:r w:rsidRPr="00735155">
        <w:rPr>
          <w:sz w:val="22"/>
          <w:szCs w:val="20"/>
        </w:rPr>
        <w:t>32</w:t>
      </w:r>
      <w:r w:rsidR="001E29FA" w:rsidRPr="00735155">
        <w:rPr>
          <w:sz w:val="22"/>
          <w:szCs w:val="20"/>
        </w:rPr>
        <w:t>.2 Cuando ocurra algún cambio en la nómina del personal o de los subcontratistas propuestos, el proveedor o contratista está obligado a actualizar el FIP.</w:t>
      </w:r>
    </w:p>
    <w:p w14:paraId="10E88FA8" w14:textId="77777777" w:rsidR="001E29FA" w:rsidRPr="00735155" w:rsidRDefault="001E29FA" w:rsidP="00604986">
      <w:pPr>
        <w:pStyle w:val="Default"/>
        <w:ind w:left="284" w:firstLine="283"/>
        <w:jc w:val="both"/>
        <w:rPr>
          <w:sz w:val="22"/>
          <w:szCs w:val="20"/>
        </w:rPr>
      </w:pPr>
    </w:p>
    <w:p w14:paraId="44DBE68A" w14:textId="34E82A58" w:rsidR="001E29FA" w:rsidRPr="00735155" w:rsidRDefault="00020A9F" w:rsidP="00D524B0">
      <w:pPr>
        <w:pStyle w:val="Default"/>
        <w:jc w:val="both"/>
        <w:rPr>
          <w:sz w:val="22"/>
          <w:szCs w:val="20"/>
          <w:highlight w:val="yellow"/>
        </w:rPr>
      </w:pPr>
      <w:r w:rsidRPr="00735155">
        <w:rPr>
          <w:sz w:val="22"/>
          <w:szCs w:val="20"/>
        </w:rPr>
        <w:t>32</w:t>
      </w:r>
      <w:r w:rsidR="001E29FA" w:rsidRPr="00735155">
        <w:rPr>
          <w:sz w:val="22"/>
          <w:szCs w:val="20"/>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4328130D" w14:textId="77777777" w:rsidR="001E29FA" w:rsidRPr="00735155" w:rsidRDefault="001E29FA" w:rsidP="00604986">
      <w:pPr>
        <w:pStyle w:val="Default"/>
        <w:ind w:left="284" w:firstLine="283"/>
        <w:jc w:val="both"/>
        <w:rPr>
          <w:sz w:val="22"/>
          <w:szCs w:val="20"/>
          <w:highlight w:val="yellow"/>
        </w:rPr>
      </w:pPr>
    </w:p>
    <w:p w14:paraId="736FA82B" w14:textId="08C5828C" w:rsidR="001E29FA" w:rsidRPr="00735155" w:rsidRDefault="00020A9F" w:rsidP="00D524B0">
      <w:pPr>
        <w:pStyle w:val="Default"/>
        <w:jc w:val="both"/>
        <w:rPr>
          <w:sz w:val="22"/>
          <w:szCs w:val="20"/>
          <w:highlight w:val="yellow"/>
        </w:rPr>
      </w:pPr>
      <w:r w:rsidRPr="00735155">
        <w:rPr>
          <w:sz w:val="22"/>
          <w:szCs w:val="20"/>
        </w:rPr>
        <w:t>32</w:t>
      </w:r>
      <w:r w:rsidR="001E29FA" w:rsidRPr="00735155">
        <w:rPr>
          <w:sz w:val="22"/>
          <w:szCs w:val="20"/>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1E29FA" w:rsidRPr="00735155">
        <w:rPr>
          <w:sz w:val="22"/>
          <w:szCs w:val="20"/>
          <w:highlight w:val="yellow"/>
        </w:rPr>
        <w:t xml:space="preserve"> </w:t>
      </w:r>
    </w:p>
    <w:p w14:paraId="1D9380A5" w14:textId="77777777" w:rsidR="001E29FA" w:rsidRPr="00735155" w:rsidRDefault="001E29FA" w:rsidP="00604986">
      <w:pPr>
        <w:pStyle w:val="Default"/>
        <w:ind w:left="284" w:firstLine="283"/>
        <w:jc w:val="both"/>
        <w:rPr>
          <w:sz w:val="22"/>
          <w:szCs w:val="20"/>
          <w:highlight w:val="yellow"/>
        </w:rPr>
      </w:pPr>
    </w:p>
    <w:p w14:paraId="3EBAF9B5" w14:textId="27B6090D" w:rsidR="001E29FA" w:rsidRPr="00735155" w:rsidRDefault="00020A9F" w:rsidP="00D524B0">
      <w:pPr>
        <w:pStyle w:val="Default"/>
        <w:jc w:val="both"/>
        <w:rPr>
          <w:sz w:val="22"/>
          <w:szCs w:val="20"/>
        </w:rPr>
      </w:pPr>
      <w:r w:rsidRPr="00735155">
        <w:rPr>
          <w:sz w:val="22"/>
          <w:szCs w:val="20"/>
        </w:rPr>
        <w:t>32</w:t>
      </w:r>
      <w:r w:rsidR="001E29FA" w:rsidRPr="00735155">
        <w:rPr>
          <w:sz w:val="22"/>
          <w:szCs w:val="20"/>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2F08DAB5" w14:textId="77777777" w:rsidR="00B208ED" w:rsidRPr="00735155" w:rsidRDefault="00B208ED" w:rsidP="00604986">
      <w:pPr>
        <w:pStyle w:val="Default"/>
        <w:ind w:left="284" w:firstLine="283"/>
        <w:jc w:val="both"/>
        <w:rPr>
          <w:sz w:val="22"/>
          <w:szCs w:val="20"/>
        </w:rPr>
      </w:pPr>
    </w:p>
    <w:p w14:paraId="260A5E56" w14:textId="38C9894E" w:rsidR="001E29FA" w:rsidRPr="00735155" w:rsidRDefault="00020A9F" w:rsidP="00D524B0">
      <w:pPr>
        <w:pStyle w:val="Default"/>
        <w:jc w:val="both"/>
        <w:rPr>
          <w:sz w:val="22"/>
          <w:szCs w:val="20"/>
          <w:highlight w:val="yellow"/>
        </w:rPr>
      </w:pPr>
      <w:r w:rsidRPr="00735155">
        <w:rPr>
          <w:sz w:val="22"/>
          <w:szCs w:val="20"/>
        </w:rPr>
        <w:t>32.6</w:t>
      </w:r>
      <w:r w:rsidRPr="00735155">
        <w:rPr>
          <w:sz w:val="22"/>
          <w:szCs w:val="20"/>
        </w:rPr>
        <w:tab/>
      </w:r>
      <w:r w:rsidR="001E29FA" w:rsidRPr="00735155">
        <w:rPr>
          <w:sz w:val="22"/>
          <w:szCs w:val="20"/>
        </w:rPr>
        <w:t>El proveedor o contratista deberá permitir y facilitar los controles de cumplimiento de</w:t>
      </w:r>
      <w:r w:rsidR="002C78B5" w:rsidRPr="00735155">
        <w:rPr>
          <w:sz w:val="22"/>
          <w:szCs w:val="20"/>
        </w:rPr>
        <w:t xml:space="preserve"> </w:t>
      </w:r>
      <w:r w:rsidR="001E29FA" w:rsidRPr="00735155">
        <w:rPr>
          <w:sz w:val="22"/>
          <w:szCs w:val="20"/>
        </w:rPr>
        <w:t>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14563D23" w14:textId="77777777" w:rsidR="00B208ED" w:rsidRPr="00735155" w:rsidRDefault="00B208ED" w:rsidP="00604986">
      <w:pPr>
        <w:pStyle w:val="Default"/>
        <w:ind w:left="284" w:firstLine="283"/>
        <w:jc w:val="both"/>
        <w:rPr>
          <w:sz w:val="22"/>
          <w:szCs w:val="20"/>
          <w:highlight w:val="yellow"/>
        </w:rPr>
      </w:pPr>
    </w:p>
    <w:p w14:paraId="5D67773D" w14:textId="05682F2A" w:rsidR="001E29FA" w:rsidRPr="00735155" w:rsidRDefault="00020A9F" w:rsidP="00D524B0">
      <w:pPr>
        <w:pStyle w:val="Default"/>
        <w:jc w:val="both"/>
        <w:rPr>
          <w:szCs w:val="22"/>
        </w:rPr>
      </w:pPr>
      <w:r w:rsidRPr="00735155">
        <w:rPr>
          <w:sz w:val="22"/>
          <w:szCs w:val="20"/>
        </w:rPr>
        <w:t>32</w:t>
      </w:r>
      <w:r w:rsidR="001E29FA" w:rsidRPr="00735155">
        <w:rPr>
          <w:sz w:val="22"/>
          <w:szCs w:val="20"/>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r w:rsidR="001E29FA" w:rsidRPr="00735155">
        <w:rPr>
          <w:szCs w:val="22"/>
        </w:rPr>
        <w:t>.</w:t>
      </w:r>
    </w:p>
    <w:p w14:paraId="0437FD75" w14:textId="3D8FD20D" w:rsidR="003C0B8F" w:rsidRPr="00D524B0" w:rsidRDefault="00D524B0" w:rsidP="00D524B0">
      <w:pPr>
        <w:spacing w:before="240" w:after="240" w:line="240" w:lineRule="auto"/>
        <w:jc w:val="both"/>
        <w:rPr>
          <w:rFonts w:ascii="Arial" w:hAnsi="Arial" w:cs="Arial"/>
        </w:rPr>
      </w:pPr>
      <w:r>
        <w:rPr>
          <w:rFonts w:ascii="Arial" w:hAnsi="Arial" w:cs="Arial"/>
          <w:b/>
        </w:rPr>
        <w:t>33.</w:t>
      </w:r>
      <w:r>
        <w:rPr>
          <w:rFonts w:ascii="Arial" w:hAnsi="Arial" w:cs="Arial"/>
          <w:b/>
        </w:rPr>
        <w:tab/>
      </w:r>
      <w:r w:rsidR="003C0B8F" w:rsidRPr="00D524B0">
        <w:rPr>
          <w:rFonts w:ascii="Arial" w:hAnsi="Arial" w:cs="Arial"/>
          <w:b/>
        </w:rPr>
        <w:t>El lugar de entrega de los bienes o prestación de los servicios es de</w:t>
      </w:r>
      <w:r w:rsidR="003C0B8F" w:rsidRPr="00D524B0">
        <w:rPr>
          <w:rFonts w:ascii="Arial" w:hAnsi="Arial" w:cs="Arial"/>
        </w:rPr>
        <w:t>:</w:t>
      </w:r>
      <w:r w:rsidR="00DD601B" w:rsidRPr="00D524B0">
        <w:rPr>
          <w:rFonts w:ascii="Arial" w:hAnsi="Arial" w:cs="Arial"/>
        </w:rPr>
        <w:t xml:space="preserve"> </w:t>
      </w:r>
      <w:r w:rsidR="00730E81">
        <w:rPr>
          <w:rFonts w:ascii="Arial" w:hAnsi="Arial" w:cs="Arial"/>
        </w:rPr>
        <w:t>Dirección de Servicios Administrativos</w:t>
      </w:r>
      <w:r w:rsidR="007612BA">
        <w:rPr>
          <w:rFonts w:ascii="Arial" w:hAnsi="Arial" w:cs="Arial"/>
        </w:rPr>
        <w:t xml:space="preserve">, </w:t>
      </w:r>
      <w:r w:rsidR="00F84858">
        <w:rPr>
          <w:rFonts w:ascii="Arial" w:hAnsi="Arial" w:cs="Arial"/>
        </w:rPr>
        <w:t>2° Piso</w:t>
      </w:r>
      <w:r w:rsidR="00D20BF7">
        <w:rPr>
          <w:rFonts w:ascii="Arial" w:hAnsi="Arial" w:cs="Arial"/>
        </w:rPr>
        <w:t xml:space="preserve"> de la</w:t>
      </w:r>
      <w:r w:rsidR="006F1A1F" w:rsidRPr="00D524B0">
        <w:rPr>
          <w:rFonts w:ascii="Arial" w:hAnsi="Arial" w:cs="Arial"/>
        </w:rPr>
        <w:t xml:space="preserve"> Junta Municipal de Asunción.</w:t>
      </w:r>
    </w:p>
    <w:p w14:paraId="6BB598EE" w14:textId="2998D12D" w:rsidR="00B978BA" w:rsidRPr="006575F4" w:rsidRDefault="006575F4" w:rsidP="006575F4">
      <w:pPr>
        <w:spacing w:before="240" w:after="240" w:line="240" w:lineRule="auto"/>
        <w:jc w:val="both"/>
        <w:rPr>
          <w:rFonts w:ascii="Arial" w:hAnsi="Arial" w:cs="Arial"/>
        </w:rPr>
      </w:pPr>
      <w:r>
        <w:rPr>
          <w:rFonts w:ascii="Arial" w:hAnsi="Arial" w:cs="Arial"/>
          <w:b/>
        </w:rPr>
        <w:t>34.</w:t>
      </w:r>
      <w:r>
        <w:rPr>
          <w:rFonts w:ascii="Arial" w:hAnsi="Arial" w:cs="Arial"/>
          <w:b/>
        </w:rPr>
        <w:tab/>
      </w:r>
      <w:r w:rsidR="003C0B8F" w:rsidRPr="006575F4">
        <w:rPr>
          <w:rFonts w:ascii="Arial" w:hAnsi="Arial" w:cs="Arial"/>
          <w:b/>
        </w:rPr>
        <w:t>El valor de las multas será</w:t>
      </w:r>
      <w:r w:rsidR="003C0B8F" w:rsidRPr="006575F4">
        <w:rPr>
          <w:rFonts w:ascii="Arial" w:hAnsi="Arial" w:cs="Arial"/>
        </w:rPr>
        <w:t xml:space="preserve">: </w:t>
      </w:r>
      <w:r w:rsidR="006F1A1F" w:rsidRPr="006147FC">
        <w:rPr>
          <w:rFonts w:ascii="Arial" w:hAnsi="Arial" w:cs="Arial"/>
          <w:b/>
          <w:color w:val="FF0000"/>
        </w:rPr>
        <w:t>0,5</w:t>
      </w:r>
      <w:r w:rsidR="003C0B8F" w:rsidRPr="006147FC">
        <w:rPr>
          <w:rFonts w:ascii="Arial" w:hAnsi="Arial" w:cs="Arial"/>
          <w:b/>
          <w:color w:val="FF0000"/>
        </w:rPr>
        <w:t>%</w:t>
      </w:r>
      <w:r w:rsidR="003C0B8F" w:rsidRPr="006575F4">
        <w:rPr>
          <w:rFonts w:ascii="Arial" w:hAnsi="Arial" w:cs="Arial"/>
        </w:rPr>
        <w:t xml:space="preserve"> por cada </w:t>
      </w:r>
      <w:r w:rsidR="00182ECD" w:rsidRPr="006575F4">
        <w:rPr>
          <w:rFonts w:ascii="Arial" w:hAnsi="Arial" w:cs="Arial"/>
        </w:rPr>
        <w:t xml:space="preserve">día </w:t>
      </w:r>
      <w:r w:rsidR="003C0B8F" w:rsidRPr="006575F4">
        <w:rPr>
          <w:rFonts w:ascii="Arial" w:hAnsi="Arial" w:cs="Arial"/>
        </w:rPr>
        <w:t>de atraso en la entrega de los bienes o prestación de los servicios contratados</w:t>
      </w:r>
      <w:r w:rsidR="00474BCE" w:rsidRPr="006575F4">
        <w:rPr>
          <w:rFonts w:ascii="Arial" w:hAnsi="Arial" w:cs="Arial"/>
        </w:rPr>
        <w:t xml:space="preserve"> o el plazo indicado por la convocante de ser distinto</w:t>
      </w:r>
      <w:r w:rsidR="003C0B8F" w:rsidRPr="006575F4">
        <w:rPr>
          <w:rFonts w:ascii="Arial" w:hAnsi="Arial" w:cs="Arial"/>
        </w:rPr>
        <w:t>.</w:t>
      </w:r>
      <w:r w:rsidR="00B72CDA" w:rsidRPr="006575F4">
        <w:rPr>
          <w:rFonts w:ascii="Arial" w:hAnsi="Arial" w:cs="Arial"/>
        </w:rPr>
        <w:t xml:space="preserve"> </w:t>
      </w:r>
    </w:p>
    <w:p w14:paraId="36A3D3C4" w14:textId="77777777" w:rsidR="00F119DE" w:rsidRPr="00735155" w:rsidRDefault="00F119DE" w:rsidP="00C82218">
      <w:pPr>
        <w:spacing w:after="0" w:line="240" w:lineRule="auto"/>
        <w:jc w:val="center"/>
        <w:rPr>
          <w:rFonts w:ascii="Arial" w:eastAsia="Times New Roman" w:hAnsi="Arial" w:cs="Arial"/>
          <w:sz w:val="44"/>
          <w:szCs w:val="20"/>
          <w:lang w:val="es-ES"/>
        </w:rPr>
      </w:pPr>
    </w:p>
    <w:p w14:paraId="6EEE84F1" w14:textId="517A119E" w:rsidR="00020A9F" w:rsidRPr="00730E81" w:rsidRDefault="001A72EC" w:rsidP="00730E81">
      <w:pPr>
        <w:spacing w:after="0" w:line="240" w:lineRule="auto"/>
        <w:jc w:val="center"/>
        <w:rPr>
          <w:rFonts w:ascii="Arial" w:hAnsi="Arial" w:cs="Arial"/>
          <w:i/>
          <w:sz w:val="28"/>
          <w:szCs w:val="28"/>
          <w:lang w:val="es-ES"/>
        </w:rPr>
      </w:pPr>
      <w:r w:rsidRPr="009B4850">
        <w:rPr>
          <w:rFonts w:ascii="Arial" w:hAnsi="Arial" w:cs="Arial"/>
          <w:b/>
          <w:i/>
          <w:sz w:val="28"/>
          <w:szCs w:val="28"/>
          <w:lang w:val="es-ES"/>
        </w:rPr>
        <w:t>“Los datos de la contratación serán consignados en la presente sección y en el SICP, los mismos forman parte de los documentos de la presente contratación”.</w:t>
      </w:r>
    </w:p>
    <w:p w14:paraId="757576F0" w14:textId="41552898" w:rsidR="0069143B" w:rsidRPr="006147FC" w:rsidRDefault="006147FC" w:rsidP="006147FC">
      <w:pPr>
        <w:spacing w:after="0" w:line="240" w:lineRule="auto"/>
        <w:jc w:val="center"/>
        <w:rPr>
          <w:rFonts w:ascii="Arial" w:eastAsia="Times New Roman" w:hAnsi="Arial" w:cs="Arial"/>
          <w:b/>
          <w:sz w:val="44"/>
          <w:szCs w:val="20"/>
          <w:u w:val="single"/>
          <w:lang w:val="es-ES"/>
        </w:rPr>
      </w:pPr>
      <w:r w:rsidRPr="006147FC">
        <w:rPr>
          <w:rFonts w:ascii="Arial" w:eastAsia="Times New Roman" w:hAnsi="Arial" w:cs="Arial"/>
          <w:b/>
          <w:sz w:val="44"/>
          <w:szCs w:val="20"/>
          <w:u w:val="single"/>
          <w:lang w:val="es-ES"/>
        </w:rPr>
        <w:lastRenderedPageBreak/>
        <w:t>ANEXO C.</w:t>
      </w:r>
    </w:p>
    <w:p w14:paraId="4516E60D" w14:textId="42186692" w:rsidR="00626F10" w:rsidRDefault="0012194C" w:rsidP="00B8452E">
      <w:pPr>
        <w:spacing w:after="0" w:line="240" w:lineRule="auto"/>
        <w:jc w:val="center"/>
        <w:rPr>
          <w:rFonts w:ascii="Arial" w:eastAsia="Times New Roman" w:hAnsi="Arial" w:cs="Arial"/>
          <w:b/>
          <w:sz w:val="44"/>
          <w:szCs w:val="20"/>
          <w:lang w:val="es-ES"/>
        </w:rPr>
      </w:pPr>
      <w:r w:rsidRPr="00735155">
        <w:rPr>
          <w:rFonts w:ascii="Arial" w:eastAsia="Times New Roman" w:hAnsi="Arial" w:cs="Arial"/>
          <w:b/>
          <w:sz w:val="44"/>
          <w:szCs w:val="20"/>
          <w:lang w:val="es-ES"/>
        </w:rPr>
        <w:t>ESPECIFICACIONES TÉCNICAS DE LOS BIENES O SERVICIOS A SER ADQUIRIDOS</w:t>
      </w:r>
    </w:p>
    <w:p w14:paraId="1A8454F2" w14:textId="77777777" w:rsidR="00626F10" w:rsidRPr="00735155" w:rsidRDefault="00626F10" w:rsidP="00626F10">
      <w:pPr>
        <w:jc w:val="both"/>
        <w:rPr>
          <w:rFonts w:ascii="Arial" w:hAnsi="Arial" w:cs="Arial"/>
          <w:b/>
          <w:sz w:val="28"/>
          <w:szCs w:val="20"/>
          <w:u w:val="single"/>
        </w:rPr>
      </w:pPr>
      <w:r w:rsidRPr="00735155">
        <w:rPr>
          <w:rFonts w:ascii="Arial" w:hAnsi="Arial" w:cs="Arial"/>
          <w:b/>
          <w:sz w:val="28"/>
          <w:szCs w:val="20"/>
          <w:u w:val="single"/>
        </w:rPr>
        <w:t>1. Especificaciones Técnicas</w:t>
      </w:r>
    </w:p>
    <w:tbl>
      <w:tblPr>
        <w:tblW w:w="7912" w:type="dxa"/>
        <w:jc w:val="center"/>
        <w:tblLayout w:type="fixed"/>
        <w:tblCellMar>
          <w:left w:w="70" w:type="dxa"/>
          <w:right w:w="70" w:type="dxa"/>
        </w:tblCellMar>
        <w:tblLook w:val="04A0" w:firstRow="1" w:lastRow="0" w:firstColumn="1" w:lastColumn="0" w:noHBand="0" w:noVBand="1"/>
      </w:tblPr>
      <w:tblGrid>
        <w:gridCol w:w="618"/>
        <w:gridCol w:w="1083"/>
        <w:gridCol w:w="2915"/>
        <w:gridCol w:w="40"/>
        <w:gridCol w:w="874"/>
        <w:gridCol w:w="1400"/>
        <w:gridCol w:w="982"/>
      </w:tblGrid>
      <w:tr w:rsidR="000F1FBD" w:rsidRPr="00CB5943" w14:paraId="196748FF" w14:textId="77777777" w:rsidTr="00C63CE0">
        <w:trPr>
          <w:trHeight w:val="626"/>
          <w:jc w:val="center"/>
        </w:trPr>
        <w:tc>
          <w:tcPr>
            <w:tcW w:w="6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4B2D99B" w14:textId="77777777" w:rsidR="000F1FBD" w:rsidRPr="00CB5943" w:rsidRDefault="000F1FBD" w:rsidP="004E06BE">
            <w:pPr>
              <w:spacing w:after="0" w:line="240" w:lineRule="auto"/>
              <w:jc w:val="center"/>
              <w:rPr>
                <w:rFonts w:eastAsia="Times New Roman" w:cs="Arial"/>
                <w:b/>
                <w:color w:val="000000"/>
                <w:sz w:val="18"/>
                <w:szCs w:val="18"/>
                <w:lang w:eastAsia="es-PY"/>
              </w:rPr>
            </w:pPr>
            <w:bookmarkStart w:id="0" w:name="_Toc228071956"/>
            <w:r w:rsidRPr="00CB5943">
              <w:rPr>
                <w:rFonts w:eastAsia="Times New Roman" w:cs="Arial"/>
                <w:b/>
                <w:color w:val="000000"/>
                <w:sz w:val="18"/>
                <w:szCs w:val="18"/>
                <w:lang w:eastAsia="es-PY"/>
              </w:rPr>
              <w:t>ITEM</w:t>
            </w:r>
          </w:p>
        </w:tc>
        <w:tc>
          <w:tcPr>
            <w:tcW w:w="1083"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7C52D570" w14:textId="77777777" w:rsidR="000F1FBD" w:rsidRPr="00CB5943" w:rsidRDefault="000F1FBD" w:rsidP="004E06BE">
            <w:pPr>
              <w:spacing w:after="0" w:line="240" w:lineRule="auto"/>
              <w:jc w:val="center"/>
              <w:rPr>
                <w:rFonts w:eastAsia="Times New Roman" w:cs="Arial"/>
                <w:b/>
                <w:color w:val="000000"/>
                <w:sz w:val="18"/>
                <w:szCs w:val="18"/>
                <w:lang w:eastAsia="es-PY"/>
              </w:rPr>
            </w:pPr>
            <w:r w:rsidRPr="00CB5943">
              <w:rPr>
                <w:rFonts w:eastAsia="Times New Roman" w:cs="Arial"/>
                <w:b/>
                <w:color w:val="000000"/>
                <w:sz w:val="18"/>
                <w:szCs w:val="18"/>
                <w:lang w:eastAsia="es-PY"/>
              </w:rPr>
              <w:t>CODIGO DE CATALOGO</w:t>
            </w:r>
          </w:p>
        </w:tc>
        <w:tc>
          <w:tcPr>
            <w:tcW w:w="2915"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0D32A7E" w14:textId="77777777" w:rsidR="000F1FBD" w:rsidRPr="00CB5943" w:rsidRDefault="000F1FBD" w:rsidP="004E06BE">
            <w:pPr>
              <w:spacing w:after="0" w:line="240" w:lineRule="auto"/>
              <w:jc w:val="center"/>
              <w:rPr>
                <w:rFonts w:eastAsia="Times New Roman" w:cs="Arial"/>
                <w:b/>
                <w:color w:val="000000"/>
                <w:sz w:val="18"/>
                <w:szCs w:val="18"/>
                <w:lang w:eastAsia="es-PY"/>
              </w:rPr>
            </w:pPr>
            <w:r w:rsidRPr="00CB5943">
              <w:rPr>
                <w:rFonts w:eastAsia="Times New Roman" w:cs="Arial"/>
                <w:b/>
                <w:color w:val="000000"/>
                <w:sz w:val="18"/>
                <w:szCs w:val="18"/>
                <w:lang w:eastAsia="es-PY"/>
              </w:rPr>
              <w:t>DESCRIPCION DEL BIEN/SERVICIO.</w:t>
            </w:r>
          </w:p>
        </w:tc>
        <w:tc>
          <w:tcPr>
            <w:tcW w:w="914"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tcPr>
          <w:p w14:paraId="1011E08B" w14:textId="3561F5B0" w:rsidR="000F1FBD" w:rsidRPr="00CB5943" w:rsidRDefault="000F1FBD" w:rsidP="004E06BE">
            <w:pPr>
              <w:spacing w:after="0" w:line="240" w:lineRule="auto"/>
              <w:jc w:val="center"/>
              <w:rPr>
                <w:rFonts w:eastAsia="Times New Roman" w:cs="Arial"/>
                <w:b/>
                <w:color w:val="000000"/>
                <w:sz w:val="18"/>
                <w:szCs w:val="18"/>
                <w:lang w:eastAsia="es-PY"/>
              </w:rPr>
            </w:pPr>
            <w:r w:rsidRPr="00CB5943">
              <w:rPr>
                <w:rFonts w:eastAsia="Times New Roman" w:cs="Arial"/>
                <w:b/>
                <w:color w:val="000000"/>
                <w:sz w:val="18"/>
                <w:szCs w:val="18"/>
                <w:lang w:eastAsia="es-PY"/>
              </w:rPr>
              <w:t>UNIDAD DE MEDIDA</w:t>
            </w:r>
          </w:p>
        </w:tc>
        <w:tc>
          <w:tcPr>
            <w:tcW w:w="140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18DFF3E3" w14:textId="77777777" w:rsidR="000F1FBD" w:rsidRPr="00CB5943" w:rsidRDefault="000F1FBD" w:rsidP="004E06BE">
            <w:pPr>
              <w:spacing w:after="0" w:line="240" w:lineRule="auto"/>
              <w:jc w:val="center"/>
              <w:rPr>
                <w:rFonts w:eastAsia="Times New Roman" w:cs="Arial"/>
                <w:b/>
                <w:color w:val="000000"/>
                <w:sz w:val="18"/>
                <w:szCs w:val="18"/>
                <w:lang w:eastAsia="es-PY"/>
              </w:rPr>
            </w:pPr>
            <w:r w:rsidRPr="00CB5943">
              <w:rPr>
                <w:rFonts w:eastAsia="Times New Roman" w:cs="Arial"/>
                <w:b/>
                <w:color w:val="000000"/>
                <w:sz w:val="18"/>
                <w:szCs w:val="18"/>
                <w:lang w:eastAsia="es-PY"/>
              </w:rPr>
              <w:t>PRESENTACION</w:t>
            </w:r>
          </w:p>
        </w:tc>
        <w:tc>
          <w:tcPr>
            <w:tcW w:w="98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29C1890" w14:textId="537D5E2A" w:rsidR="000F1FBD" w:rsidRPr="00CB5943" w:rsidRDefault="000F1FBD" w:rsidP="004E06BE">
            <w:pPr>
              <w:spacing w:after="0" w:line="240" w:lineRule="auto"/>
              <w:jc w:val="center"/>
              <w:rPr>
                <w:rFonts w:eastAsia="Times New Roman" w:cs="Arial"/>
                <w:b/>
                <w:color w:val="000000"/>
                <w:sz w:val="18"/>
                <w:szCs w:val="18"/>
                <w:lang w:eastAsia="es-PY"/>
              </w:rPr>
            </w:pPr>
            <w:r w:rsidRPr="00CB5943">
              <w:rPr>
                <w:rFonts w:eastAsia="Times New Roman" w:cs="Arial"/>
                <w:b/>
                <w:color w:val="000000"/>
                <w:sz w:val="18"/>
                <w:szCs w:val="18"/>
                <w:lang w:eastAsia="es-PY"/>
              </w:rPr>
              <w:t>CANTIDAD</w:t>
            </w:r>
          </w:p>
        </w:tc>
      </w:tr>
      <w:tr w:rsidR="00C63CE0" w:rsidRPr="00CB5943" w14:paraId="11FCD764" w14:textId="77777777" w:rsidTr="00C63CE0">
        <w:trPr>
          <w:trHeight w:val="293"/>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7FFF8E9" w14:textId="1385422E" w:rsidR="00C63CE0" w:rsidRPr="00C63CE0" w:rsidRDefault="00C63CE0" w:rsidP="004E06BE">
            <w:pPr>
              <w:spacing w:after="0" w:line="240" w:lineRule="auto"/>
              <w:jc w:val="center"/>
              <w:rPr>
                <w:rFonts w:eastAsia="Times New Roman" w:cs="Arial"/>
                <w:b/>
                <w:color w:val="000000"/>
                <w:sz w:val="24"/>
                <w:szCs w:val="24"/>
                <w:lang w:eastAsia="es-PY"/>
              </w:rPr>
            </w:pPr>
            <w:r w:rsidRPr="00C63CE0">
              <w:rPr>
                <w:rFonts w:eastAsia="Times New Roman" w:cs="Arial"/>
                <w:b/>
                <w:color w:val="000000"/>
                <w:sz w:val="24"/>
                <w:szCs w:val="24"/>
                <w:lang w:eastAsia="es-PY"/>
              </w:rPr>
              <w:t xml:space="preserve">LOTE N° 1 </w:t>
            </w:r>
          </w:p>
        </w:tc>
      </w:tr>
      <w:tr w:rsidR="00730E81" w:rsidRPr="000F1FBD" w14:paraId="63493E70" w14:textId="77777777" w:rsidTr="00C63CE0">
        <w:trPr>
          <w:trHeight w:val="535"/>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07ABEE30" w14:textId="28B1241A" w:rsidR="00730E81" w:rsidRPr="000F1FBD" w:rsidRDefault="00730E81" w:rsidP="004E06BE">
            <w:pPr>
              <w:spacing w:after="0" w:line="240" w:lineRule="auto"/>
              <w:jc w:val="center"/>
              <w:rPr>
                <w:rFonts w:eastAsia="Times New Roman" w:cs="Arial"/>
                <w:color w:val="000000"/>
                <w:sz w:val="18"/>
                <w:szCs w:val="18"/>
                <w:lang w:eastAsia="es-PY"/>
              </w:rPr>
            </w:pPr>
            <w:r w:rsidRPr="00CB5943">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69DD55BE" w14:textId="016774C3" w:rsidR="00730E81" w:rsidRPr="000F1FBD"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47131603-004</w:t>
            </w:r>
          </w:p>
        </w:tc>
        <w:tc>
          <w:tcPr>
            <w:tcW w:w="2915" w:type="dxa"/>
            <w:tcBorders>
              <w:top w:val="single" w:sz="4" w:space="0" w:color="auto"/>
              <w:left w:val="nil"/>
              <w:bottom w:val="single" w:sz="4" w:space="0" w:color="auto"/>
              <w:right w:val="single" w:sz="4" w:space="0" w:color="auto"/>
            </w:tcBorders>
            <w:shd w:val="clear" w:color="auto" w:fill="auto"/>
            <w:vAlign w:val="center"/>
          </w:tcPr>
          <w:p w14:paraId="6B2F3D9A" w14:textId="38429039" w:rsidR="00730E81" w:rsidRPr="000F1FBD"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Alambrillo</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59D3342E" w14:textId="5C9A8FD4" w:rsidR="00730E81" w:rsidRPr="000F1FBD" w:rsidRDefault="00730E81" w:rsidP="004E06BE">
            <w:pPr>
              <w:spacing w:after="0" w:line="240" w:lineRule="auto"/>
              <w:jc w:val="center"/>
              <w:rPr>
                <w:rFonts w:eastAsia="Times New Roman" w:cs="Arial"/>
                <w:color w:val="000000"/>
                <w:sz w:val="18"/>
                <w:szCs w:val="18"/>
                <w:lang w:eastAsia="es-PY"/>
              </w:rPr>
            </w:pPr>
            <w:r w:rsidRPr="00CB5943">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1685A147" w14:textId="1BAD5145" w:rsidR="00730E81" w:rsidRPr="000F1FBD" w:rsidRDefault="00730E81" w:rsidP="004E06BE">
            <w:pPr>
              <w:spacing w:after="0" w:line="240" w:lineRule="auto"/>
              <w:jc w:val="center"/>
              <w:rPr>
                <w:rFonts w:eastAsia="Times New Roman" w:cs="Arial"/>
                <w:color w:val="000000"/>
                <w:sz w:val="18"/>
                <w:szCs w:val="18"/>
                <w:lang w:eastAsia="es-PY"/>
              </w:rPr>
            </w:pPr>
            <w:r w:rsidRPr="00C30CAD">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1F88EF18" w14:textId="7BFDAB41" w:rsidR="00730E81" w:rsidRPr="000F1FBD"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120</w:t>
            </w:r>
          </w:p>
        </w:tc>
      </w:tr>
      <w:tr w:rsidR="00730E81" w:rsidRPr="000F1FBD" w14:paraId="3A632889" w14:textId="77777777" w:rsidTr="00C63CE0">
        <w:trPr>
          <w:trHeight w:val="662"/>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37D6E1" w14:textId="0543B994" w:rsidR="00730E81" w:rsidRPr="000F1FBD"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2</w:t>
            </w:r>
          </w:p>
        </w:tc>
        <w:tc>
          <w:tcPr>
            <w:tcW w:w="1083" w:type="dxa"/>
            <w:tcBorders>
              <w:top w:val="single" w:sz="4" w:space="0" w:color="auto"/>
              <w:left w:val="nil"/>
              <w:bottom w:val="single" w:sz="4" w:space="0" w:color="auto"/>
              <w:right w:val="single" w:sz="4" w:space="0" w:color="auto"/>
            </w:tcBorders>
            <w:shd w:val="clear" w:color="auto" w:fill="auto"/>
            <w:vAlign w:val="center"/>
          </w:tcPr>
          <w:p w14:paraId="023B30F0" w14:textId="33419E3D" w:rsidR="00730E81" w:rsidRPr="000F1FBD" w:rsidRDefault="00EE2B45"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47121804-004</w:t>
            </w:r>
          </w:p>
        </w:tc>
        <w:tc>
          <w:tcPr>
            <w:tcW w:w="2915" w:type="dxa"/>
            <w:tcBorders>
              <w:top w:val="single" w:sz="4" w:space="0" w:color="auto"/>
              <w:left w:val="nil"/>
              <w:bottom w:val="single" w:sz="4" w:space="0" w:color="auto"/>
              <w:right w:val="single" w:sz="4" w:space="0" w:color="auto"/>
            </w:tcBorders>
            <w:shd w:val="clear" w:color="auto" w:fill="auto"/>
            <w:vAlign w:val="center"/>
          </w:tcPr>
          <w:p w14:paraId="33D10755" w14:textId="4500AE8E"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Baldes de plástico</w:t>
            </w:r>
            <w:r w:rsidR="004650FC">
              <w:rPr>
                <w:rFonts w:eastAsia="Times New Roman" w:cs="Arial"/>
                <w:color w:val="000000"/>
                <w:sz w:val="18"/>
                <w:szCs w:val="18"/>
                <w:lang w:eastAsia="es-PY"/>
              </w:rPr>
              <w:t xml:space="preserve"> mediano</w:t>
            </w:r>
            <w:r>
              <w:rPr>
                <w:rFonts w:eastAsia="Times New Roman" w:cs="Arial"/>
                <w:color w:val="000000"/>
                <w:sz w:val="18"/>
                <w:szCs w:val="18"/>
                <w:lang w:eastAsia="es-PY"/>
              </w:rPr>
              <w:t xml:space="preserve"> de 20 litros</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75131ECC" w14:textId="69EFAE9E"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79915D8F" w14:textId="59325A7D"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58BF350D" w14:textId="05459EC6"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30</w:t>
            </w:r>
          </w:p>
        </w:tc>
      </w:tr>
      <w:tr w:rsidR="00730E81" w:rsidRPr="000F1FBD" w14:paraId="091AF227" w14:textId="77777777" w:rsidTr="00C63CE0">
        <w:trPr>
          <w:trHeight w:val="501"/>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7A21A392" w14:textId="2DFE430F"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3</w:t>
            </w:r>
          </w:p>
        </w:tc>
        <w:tc>
          <w:tcPr>
            <w:tcW w:w="1083" w:type="dxa"/>
            <w:tcBorders>
              <w:top w:val="single" w:sz="4" w:space="0" w:color="auto"/>
              <w:left w:val="nil"/>
              <w:bottom w:val="single" w:sz="4" w:space="0" w:color="auto"/>
              <w:right w:val="single" w:sz="4" w:space="0" w:color="auto"/>
            </w:tcBorders>
            <w:shd w:val="clear" w:color="auto" w:fill="auto"/>
            <w:vAlign w:val="center"/>
          </w:tcPr>
          <w:p w14:paraId="778D037C" w14:textId="7D38A600"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47121701-006</w:t>
            </w:r>
          </w:p>
        </w:tc>
        <w:tc>
          <w:tcPr>
            <w:tcW w:w="2915" w:type="dxa"/>
            <w:tcBorders>
              <w:top w:val="single" w:sz="4" w:space="0" w:color="auto"/>
              <w:left w:val="nil"/>
              <w:bottom w:val="single" w:sz="4" w:space="0" w:color="auto"/>
              <w:right w:val="single" w:sz="4" w:space="0" w:color="auto"/>
            </w:tcBorders>
            <w:shd w:val="clear" w:color="auto" w:fill="auto"/>
            <w:vAlign w:val="center"/>
          </w:tcPr>
          <w:p w14:paraId="77CB982A" w14:textId="27DACF3E" w:rsidR="00730E81" w:rsidRDefault="003334BC" w:rsidP="004E06BE">
            <w:pPr>
              <w:spacing w:after="0" w:line="240" w:lineRule="auto"/>
              <w:jc w:val="center"/>
              <w:rPr>
                <w:rFonts w:eastAsia="Times New Roman" w:cs="Arial"/>
                <w:color w:val="000000"/>
                <w:sz w:val="18"/>
                <w:szCs w:val="18"/>
                <w:lang w:eastAsia="es-PY"/>
              </w:rPr>
            </w:pPr>
            <w:r w:rsidRPr="003334BC">
              <w:rPr>
                <w:rFonts w:eastAsia="Times New Roman" w:cs="Arial"/>
                <w:color w:val="000000"/>
                <w:sz w:val="18"/>
                <w:szCs w:val="18"/>
                <w:lang w:eastAsia="es-PY"/>
              </w:rPr>
              <w:t>Bolsa para basura de 100 litros</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589987A8" w14:textId="63348898"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14F61060" w14:textId="6AC31A1D"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PAQUETE</w:t>
            </w:r>
          </w:p>
        </w:tc>
        <w:tc>
          <w:tcPr>
            <w:tcW w:w="981" w:type="dxa"/>
            <w:tcBorders>
              <w:top w:val="single" w:sz="4" w:space="0" w:color="auto"/>
              <w:left w:val="nil"/>
              <w:bottom w:val="single" w:sz="4" w:space="0" w:color="auto"/>
              <w:right w:val="single" w:sz="4" w:space="0" w:color="auto"/>
            </w:tcBorders>
            <w:shd w:val="clear" w:color="auto" w:fill="auto"/>
            <w:vAlign w:val="center"/>
          </w:tcPr>
          <w:p w14:paraId="3EDEEC45" w14:textId="473CAD6E" w:rsidR="00730E81" w:rsidRDefault="00EE2B45"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8</w:t>
            </w:r>
            <w:r w:rsidR="00730E81">
              <w:rPr>
                <w:rFonts w:eastAsia="Times New Roman" w:cs="Arial"/>
                <w:color w:val="000000"/>
                <w:sz w:val="18"/>
                <w:szCs w:val="18"/>
                <w:lang w:eastAsia="es-PY"/>
              </w:rPr>
              <w:t>00</w:t>
            </w:r>
          </w:p>
        </w:tc>
      </w:tr>
      <w:tr w:rsidR="00730E81" w:rsidRPr="000F1FBD" w14:paraId="02C8F24D" w14:textId="77777777" w:rsidTr="00C63CE0">
        <w:trPr>
          <w:trHeight w:val="475"/>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19F85ADF" w14:textId="356440E3"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w:t>
            </w:r>
          </w:p>
        </w:tc>
        <w:tc>
          <w:tcPr>
            <w:tcW w:w="1083" w:type="dxa"/>
            <w:tcBorders>
              <w:top w:val="single" w:sz="4" w:space="0" w:color="auto"/>
              <w:left w:val="nil"/>
              <w:bottom w:val="single" w:sz="4" w:space="0" w:color="auto"/>
              <w:right w:val="single" w:sz="4" w:space="0" w:color="auto"/>
            </w:tcBorders>
            <w:shd w:val="clear" w:color="auto" w:fill="auto"/>
            <w:vAlign w:val="center"/>
          </w:tcPr>
          <w:p w14:paraId="67C2EC0F" w14:textId="1D0F7EC6"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47121701-008</w:t>
            </w:r>
          </w:p>
        </w:tc>
        <w:tc>
          <w:tcPr>
            <w:tcW w:w="2915" w:type="dxa"/>
            <w:tcBorders>
              <w:top w:val="single" w:sz="4" w:space="0" w:color="auto"/>
              <w:left w:val="nil"/>
              <w:bottom w:val="single" w:sz="4" w:space="0" w:color="auto"/>
              <w:right w:val="single" w:sz="4" w:space="0" w:color="auto"/>
            </w:tcBorders>
            <w:shd w:val="clear" w:color="auto" w:fill="auto"/>
            <w:vAlign w:val="center"/>
          </w:tcPr>
          <w:p w14:paraId="3BE6ED7E" w14:textId="157417A4" w:rsidR="00730E81" w:rsidRDefault="003334BC" w:rsidP="004E06BE">
            <w:pPr>
              <w:spacing w:after="0" w:line="240" w:lineRule="auto"/>
              <w:jc w:val="center"/>
              <w:rPr>
                <w:rFonts w:eastAsia="Times New Roman" w:cs="Arial"/>
                <w:color w:val="000000"/>
                <w:sz w:val="18"/>
                <w:szCs w:val="18"/>
                <w:lang w:eastAsia="es-PY"/>
              </w:rPr>
            </w:pPr>
            <w:r w:rsidRPr="003334BC">
              <w:rPr>
                <w:rFonts w:eastAsia="Times New Roman" w:cs="Arial"/>
                <w:color w:val="000000"/>
                <w:sz w:val="18"/>
                <w:szCs w:val="18"/>
                <w:lang w:eastAsia="es-PY"/>
              </w:rPr>
              <w:t>Bolsa para basura de 150 litros</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2531BFC9" w14:textId="7E814BAE"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009740AA" w14:textId="7FAD9927"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PAQUETE</w:t>
            </w:r>
          </w:p>
        </w:tc>
        <w:tc>
          <w:tcPr>
            <w:tcW w:w="981" w:type="dxa"/>
            <w:tcBorders>
              <w:top w:val="single" w:sz="4" w:space="0" w:color="auto"/>
              <w:left w:val="nil"/>
              <w:bottom w:val="single" w:sz="4" w:space="0" w:color="auto"/>
              <w:right w:val="single" w:sz="4" w:space="0" w:color="auto"/>
            </w:tcBorders>
            <w:shd w:val="clear" w:color="auto" w:fill="auto"/>
            <w:vAlign w:val="center"/>
          </w:tcPr>
          <w:p w14:paraId="4598678A" w14:textId="2A6E4580" w:rsidR="00730E81" w:rsidRDefault="00EE2B45"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9</w:t>
            </w:r>
            <w:r w:rsidR="00730E81">
              <w:rPr>
                <w:rFonts w:eastAsia="Times New Roman" w:cs="Arial"/>
                <w:color w:val="000000"/>
                <w:sz w:val="18"/>
                <w:szCs w:val="18"/>
                <w:lang w:eastAsia="es-PY"/>
              </w:rPr>
              <w:t>00</w:t>
            </w:r>
          </w:p>
        </w:tc>
      </w:tr>
      <w:tr w:rsidR="00730E81" w:rsidRPr="000F1FBD" w14:paraId="0F1883AF" w14:textId="77777777" w:rsidTr="00C63CE0">
        <w:trPr>
          <w:trHeight w:val="450"/>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10D8ABAA" w14:textId="3D7E67C0"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5</w:t>
            </w:r>
          </w:p>
        </w:tc>
        <w:tc>
          <w:tcPr>
            <w:tcW w:w="1083" w:type="dxa"/>
            <w:tcBorders>
              <w:top w:val="single" w:sz="4" w:space="0" w:color="auto"/>
              <w:left w:val="nil"/>
              <w:bottom w:val="single" w:sz="4" w:space="0" w:color="auto"/>
              <w:right w:val="single" w:sz="4" w:space="0" w:color="auto"/>
            </w:tcBorders>
            <w:shd w:val="clear" w:color="auto" w:fill="auto"/>
            <w:vAlign w:val="center"/>
          </w:tcPr>
          <w:p w14:paraId="633E5A8B" w14:textId="175494FE"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47121701-001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6A2472C4" w14:textId="277F9908" w:rsidR="00730E81" w:rsidRDefault="003334BC" w:rsidP="004E06BE">
            <w:pPr>
              <w:spacing w:after="0" w:line="240" w:lineRule="auto"/>
              <w:jc w:val="center"/>
              <w:rPr>
                <w:rFonts w:eastAsia="Times New Roman" w:cs="Arial"/>
                <w:color w:val="000000"/>
                <w:sz w:val="18"/>
                <w:szCs w:val="18"/>
                <w:lang w:eastAsia="es-PY"/>
              </w:rPr>
            </w:pPr>
            <w:r w:rsidRPr="003334BC">
              <w:rPr>
                <w:rFonts w:eastAsia="Times New Roman" w:cs="Arial"/>
                <w:color w:val="000000"/>
                <w:sz w:val="18"/>
                <w:szCs w:val="18"/>
                <w:lang w:eastAsia="es-PY"/>
              </w:rPr>
              <w:t>Bolsa para basura de 40 litros</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1353B51A" w14:textId="1F7E0D49"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0D576F81" w14:textId="71221917"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PAQUETE</w:t>
            </w:r>
          </w:p>
        </w:tc>
        <w:tc>
          <w:tcPr>
            <w:tcW w:w="981" w:type="dxa"/>
            <w:tcBorders>
              <w:top w:val="single" w:sz="4" w:space="0" w:color="auto"/>
              <w:left w:val="nil"/>
              <w:bottom w:val="single" w:sz="4" w:space="0" w:color="auto"/>
              <w:right w:val="single" w:sz="4" w:space="0" w:color="auto"/>
            </w:tcBorders>
            <w:shd w:val="clear" w:color="auto" w:fill="auto"/>
            <w:vAlign w:val="center"/>
          </w:tcPr>
          <w:p w14:paraId="6E5D5F28" w14:textId="293DD964" w:rsidR="00730E81" w:rsidRDefault="0074487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705</w:t>
            </w:r>
          </w:p>
        </w:tc>
      </w:tr>
      <w:tr w:rsidR="00730E81" w:rsidRPr="000F1FBD" w14:paraId="73E45915" w14:textId="77777777" w:rsidTr="00C63CE0">
        <w:trPr>
          <w:trHeight w:val="593"/>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233F03" w14:textId="4D17A58A"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6</w:t>
            </w:r>
          </w:p>
        </w:tc>
        <w:tc>
          <w:tcPr>
            <w:tcW w:w="1083" w:type="dxa"/>
            <w:tcBorders>
              <w:top w:val="single" w:sz="4" w:space="0" w:color="auto"/>
              <w:left w:val="nil"/>
              <w:bottom w:val="single" w:sz="4" w:space="0" w:color="auto"/>
              <w:right w:val="single" w:sz="4" w:space="0" w:color="auto"/>
            </w:tcBorders>
            <w:shd w:val="clear" w:color="auto" w:fill="FFFFFF" w:themeFill="background1"/>
            <w:vAlign w:val="center"/>
          </w:tcPr>
          <w:p w14:paraId="683539BE" w14:textId="09F6812C"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47121701-004</w:t>
            </w:r>
          </w:p>
        </w:tc>
        <w:tc>
          <w:tcPr>
            <w:tcW w:w="2915" w:type="dxa"/>
            <w:tcBorders>
              <w:top w:val="single" w:sz="4" w:space="0" w:color="auto"/>
              <w:left w:val="nil"/>
              <w:bottom w:val="single" w:sz="4" w:space="0" w:color="auto"/>
              <w:right w:val="single" w:sz="4" w:space="0" w:color="auto"/>
            </w:tcBorders>
            <w:shd w:val="clear" w:color="auto" w:fill="FFFFFF" w:themeFill="background1"/>
            <w:vAlign w:val="center"/>
          </w:tcPr>
          <w:p w14:paraId="5CF51E31" w14:textId="5E839799"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Bolsa de repuestos para aspiradora de 20 litros</w:t>
            </w:r>
          </w:p>
        </w:tc>
        <w:tc>
          <w:tcPr>
            <w:tcW w:w="914"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4294146B" w14:textId="4AF74078"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FFFFFF" w:themeFill="background1"/>
            <w:vAlign w:val="center"/>
          </w:tcPr>
          <w:p w14:paraId="45E025D0" w14:textId="2D112EDD"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FFFFFF" w:themeFill="background1"/>
            <w:vAlign w:val="center"/>
          </w:tcPr>
          <w:p w14:paraId="43176757" w14:textId="603DE02E" w:rsidR="00730E81" w:rsidRDefault="008E6EC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38</w:t>
            </w:r>
          </w:p>
        </w:tc>
      </w:tr>
      <w:tr w:rsidR="003334BC" w:rsidRPr="000F1FBD" w14:paraId="5B3C02B6" w14:textId="77777777" w:rsidTr="00C63CE0">
        <w:trPr>
          <w:trHeight w:val="176"/>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DFE819" w14:textId="402F3C9A" w:rsidR="003334BC"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7</w:t>
            </w:r>
          </w:p>
        </w:tc>
        <w:tc>
          <w:tcPr>
            <w:tcW w:w="1083" w:type="dxa"/>
            <w:tcBorders>
              <w:top w:val="single" w:sz="4" w:space="0" w:color="auto"/>
              <w:left w:val="nil"/>
              <w:bottom w:val="single" w:sz="4" w:space="0" w:color="auto"/>
              <w:right w:val="single" w:sz="4" w:space="0" w:color="auto"/>
            </w:tcBorders>
            <w:shd w:val="clear" w:color="auto" w:fill="FFFFFF" w:themeFill="background1"/>
            <w:vAlign w:val="center"/>
          </w:tcPr>
          <w:p w14:paraId="48D7CCEB" w14:textId="6F34A567" w:rsidR="003334BC"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47121804-013</w:t>
            </w:r>
          </w:p>
        </w:tc>
        <w:tc>
          <w:tcPr>
            <w:tcW w:w="2915" w:type="dxa"/>
            <w:tcBorders>
              <w:top w:val="single" w:sz="4" w:space="0" w:color="auto"/>
              <w:left w:val="nil"/>
              <w:bottom w:val="single" w:sz="4" w:space="0" w:color="auto"/>
              <w:right w:val="single" w:sz="4" w:space="0" w:color="auto"/>
            </w:tcBorders>
            <w:shd w:val="clear" w:color="auto" w:fill="FFFFFF" w:themeFill="background1"/>
            <w:vAlign w:val="center"/>
          </w:tcPr>
          <w:p w14:paraId="19DD1D71" w14:textId="3EF56D1D" w:rsidR="003334BC"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Balde con exprimidor de mopa con ruedas de 20 litros, de plástico</w:t>
            </w:r>
          </w:p>
        </w:tc>
        <w:tc>
          <w:tcPr>
            <w:tcW w:w="914" w:type="dxa"/>
            <w:gridSpan w:val="2"/>
            <w:tcBorders>
              <w:top w:val="single" w:sz="4" w:space="0" w:color="auto"/>
              <w:left w:val="nil"/>
              <w:bottom w:val="single" w:sz="4" w:space="0" w:color="auto"/>
              <w:right w:val="single" w:sz="4" w:space="0" w:color="auto"/>
            </w:tcBorders>
            <w:shd w:val="clear" w:color="auto" w:fill="FFFFFF" w:themeFill="background1"/>
            <w:vAlign w:val="center"/>
          </w:tcPr>
          <w:p w14:paraId="52BF2D8C" w14:textId="6867DA5C" w:rsidR="003334BC"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FFFFFF" w:themeFill="background1"/>
            <w:vAlign w:val="center"/>
          </w:tcPr>
          <w:p w14:paraId="0B43483A" w14:textId="7330D9AE" w:rsidR="003334BC" w:rsidRDefault="003334BC"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FFFFFF" w:themeFill="background1"/>
            <w:vAlign w:val="center"/>
          </w:tcPr>
          <w:p w14:paraId="2F368FEB" w14:textId="341BD562" w:rsidR="003334BC"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14</w:t>
            </w:r>
          </w:p>
        </w:tc>
      </w:tr>
      <w:tr w:rsidR="00730E81" w:rsidRPr="000F1FBD" w14:paraId="060F5805" w14:textId="77777777" w:rsidTr="00C63CE0">
        <w:trPr>
          <w:trHeight w:val="440"/>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3C34862D" w14:textId="699019BE" w:rsidR="00730E81"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8</w:t>
            </w:r>
          </w:p>
        </w:tc>
        <w:tc>
          <w:tcPr>
            <w:tcW w:w="1083" w:type="dxa"/>
            <w:tcBorders>
              <w:top w:val="single" w:sz="4" w:space="0" w:color="auto"/>
              <w:left w:val="nil"/>
              <w:bottom w:val="single" w:sz="4" w:space="0" w:color="auto"/>
              <w:right w:val="single" w:sz="4" w:space="0" w:color="auto"/>
            </w:tcBorders>
            <w:shd w:val="clear" w:color="auto" w:fill="auto"/>
            <w:vAlign w:val="center"/>
          </w:tcPr>
          <w:p w14:paraId="460C4A88" w14:textId="751517E3"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47131605-002</w:t>
            </w:r>
          </w:p>
        </w:tc>
        <w:tc>
          <w:tcPr>
            <w:tcW w:w="2915" w:type="dxa"/>
            <w:tcBorders>
              <w:top w:val="single" w:sz="4" w:space="0" w:color="auto"/>
              <w:left w:val="nil"/>
              <w:bottom w:val="single" w:sz="4" w:space="0" w:color="auto"/>
              <w:right w:val="single" w:sz="4" w:space="0" w:color="auto"/>
            </w:tcBorders>
            <w:shd w:val="clear" w:color="auto" w:fill="auto"/>
            <w:vAlign w:val="center"/>
          </w:tcPr>
          <w:p w14:paraId="6094299B" w14:textId="58386C0F" w:rsidR="00730E81" w:rsidRDefault="00730E81" w:rsidP="003334BC">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 xml:space="preserve">Cepillo para inodoro </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2F0D1639" w14:textId="2DC9CEFF"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241A464D" w14:textId="2EAF6061"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1F07B74A" w14:textId="7EAEE6EF" w:rsidR="00730E81" w:rsidRDefault="008E6EC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50</w:t>
            </w:r>
          </w:p>
        </w:tc>
      </w:tr>
      <w:tr w:rsidR="00730E81" w:rsidRPr="000F1FBD" w14:paraId="613E8B5F" w14:textId="77777777" w:rsidTr="00C63CE0">
        <w:trPr>
          <w:trHeight w:val="413"/>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827CC" w14:textId="10DAB261" w:rsidR="00730E81"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9</w:t>
            </w:r>
          </w:p>
        </w:tc>
        <w:tc>
          <w:tcPr>
            <w:tcW w:w="1083" w:type="dxa"/>
            <w:tcBorders>
              <w:top w:val="single" w:sz="4" w:space="0" w:color="auto"/>
              <w:left w:val="nil"/>
              <w:bottom w:val="single" w:sz="4" w:space="0" w:color="auto"/>
              <w:right w:val="single" w:sz="4" w:space="0" w:color="auto"/>
            </w:tcBorders>
            <w:shd w:val="clear" w:color="auto" w:fill="auto"/>
            <w:vAlign w:val="center"/>
          </w:tcPr>
          <w:p w14:paraId="383B8903" w14:textId="7743F8AE"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47131711-001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5F041201" w14:textId="1D23BAFD"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Dispensador de jabón liquido</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3A338901" w14:textId="0A64B586"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661BC0A1" w14:textId="624A4A99"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51B9D573" w14:textId="02A4DA03"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w:t>
            </w:r>
          </w:p>
        </w:tc>
      </w:tr>
      <w:tr w:rsidR="00730E81" w:rsidRPr="000F1FBD" w14:paraId="3BAF5C95" w14:textId="77777777" w:rsidTr="00C63CE0">
        <w:trPr>
          <w:trHeight w:val="388"/>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2BDE3" w14:textId="59EE51A0" w:rsidR="00730E81"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w:t>
            </w:r>
          </w:p>
        </w:tc>
        <w:tc>
          <w:tcPr>
            <w:tcW w:w="1083" w:type="dxa"/>
            <w:tcBorders>
              <w:top w:val="single" w:sz="4" w:space="0" w:color="auto"/>
              <w:left w:val="nil"/>
              <w:bottom w:val="single" w:sz="4" w:space="0" w:color="auto"/>
              <w:right w:val="single" w:sz="4" w:space="0" w:color="auto"/>
            </w:tcBorders>
            <w:shd w:val="clear" w:color="auto" w:fill="auto"/>
            <w:vAlign w:val="center"/>
          </w:tcPr>
          <w:p w14:paraId="2E1B9E88" w14:textId="2AEA45AB"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47131709-001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749DA4FD" w14:textId="4DF4C8B5"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Dispensador de toalla de papel</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5ECF7917" w14:textId="0A72AD2C"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586558DF" w14:textId="40E2BF12"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430F43F8" w14:textId="6DD47E1F" w:rsidR="00730E81"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2</w:t>
            </w:r>
            <w:r w:rsidR="00730E81">
              <w:rPr>
                <w:rFonts w:eastAsia="Times New Roman" w:cs="Arial"/>
                <w:color w:val="000000"/>
                <w:sz w:val="18"/>
                <w:szCs w:val="18"/>
                <w:lang w:eastAsia="es-PY"/>
              </w:rPr>
              <w:t>0</w:t>
            </w:r>
          </w:p>
        </w:tc>
      </w:tr>
      <w:tr w:rsidR="00730E81" w:rsidRPr="000F1FBD" w14:paraId="54CB7021" w14:textId="77777777" w:rsidTr="00C63CE0">
        <w:trPr>
          <w:trHeight w:val="361"/>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51B606" w14:textId="0BF75E21" w:rsidR="00730E81"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11</w:t>
            </w:r>
          </w:p>
        </w:tc>
        <w:tc>
          <w:tcPr>
            <w:tcW w:w="1083" w:type="dxa"/>
            <w:tcBorders>
              <w:top w:val="single" w:sz="4" w:space="0" w:color="auto"/>
              <w:left w:val="nil"/>
              <w:bottom w:val="single" w:sz="4" w:space="0" w:color="auto"/>
              <w:right w:val="single" w:sz="4" w:space="0" w:color="auto"/>
            </w:tcBorders>
            <w:shd w:val="clear" w:color="auto" w:fill="auto"/>
            <w:vAlign w:val="center"/>
          </w:tcPr>
          <w:p w14:paraId="21C0E9C9" w14:textId="4D0FB652"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47131615-001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00D58330" w14:textId="13B0C937"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Escoba de nylon</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1A1680A3" w14:textId="7EF7B512"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6C51A988" w14:textId="5D030736"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13E1B437" w14:textId="394507A4" w:rsidR="00730E81"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150</w:t>
            </w:r>
          </w:p>
        </w:tc>
      </w:tr>
      <w:tr w:rsidR="00730E81" w:rsidRPr="000F1FBD" w14:paraId="609746FB" w14:textId="77777777" w:rsidTr="00C63CE0">
        <w:trPr>
          <w:trHeight w:val="504"/>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737F173D" w14:textId="2842F2B9" w:rsidR="00730E81"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12</w:t>
            </w:r>
          </w:p>
        </w:tc>
        <w:tc>
          <w:tcPr>
            <w:tcW w:w="1083" w:type="dxa"/>
            <w:tcBorders>
              <w:top w:val="single" w:sz="4" w:space="0" w:color="auto"/>
              <w:left w:val="nil"/>
              <w:bottom w:val="single" w:sz="4" w:space="0" w:color="auto"/>
              <w:right w:val="single" w:sz="4" w:space="0" w:color="auto"/>
            </w:tcBorders>
            <w:shd w:val="clear" w:color="auto" w:fill="auto"/>
            <w:vAlign w:val="center"/>
          </w:tcPr>
          <w:p w14:paraId="6DAB64AF" w14:textId="05707003"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47131503-001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63429292" w14:textId="696D6B18" w:rsidR="00730E81" w:rsidRDefault="00BF5B09" w:rsidP="00BF5B09">
            <w:pPr>
              <w:spacing w:after="0" w:line="240" w:lineRule="auto"/>
              <w:jc w:val="center"/>
              <w:rPr>
                <w:rFonts w:eastAsia="Times New Roman" w:cs="Arial"/>
                <w:color w:val="000000"/>
                <w:sz w:val="18"/>
                <w:szCs w:val="18"/>
                <w:lang w:eastAsia="es-PY"/>
              </w:rPr>
            </w:pPr>
            <w:r w:rsidRPr="00BF5B09">
              <w:rPr>
                <w:rFonts w:eastAsia="Times New Roman" w:cs="Arial"/>
                <w:color w:val="000000"/>
                <w:sz w:val="18"/>
                <w:szCs w:val="18"/>
                <w:lang w:eastAsia="es-PY"/>
              </w:rPr>
              <w:t>Guante de goma para limpiar</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0BFDD4C4" w14:textId="14A61807"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23D821FF" w14:textId="3BE8D8BC"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359CEF5B" w14:textId="44143B02" w:rsidR="00730E81" w:rsidRDefault="003334BC"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100</w:t>
            </w:r>
          </w:p>
        </w:tc>
      </w:tr>
      <w:tr w:rsidR="00BF5B09" w:rsidRPr="000F1FBD" w14:paraId="0B017609" w14:textId="77777777" w:rsidTr="00C63CE0">
        <w:trPr>
          <w:trHeight w:val="171"/>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64B0D7B4" w14:textId="7C24744B" w:rsidR="00BF5B09" w:rsidRDefault="00BF5B0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13</w:t>
            </w:r>
          </w:p>
        </w:tc>
        <w:tc>
          <w:tcPr>
            <w:tcW w:w="1083" w:type="dxa"/>
            <w:tcBorders>
              <w:top w:val="single" w:sz="4" w:space="0" w:color="auto"/>
              <w:left w:val="nil"/>
              <w:bottom w:val="single" w:sz="4" w:space="0" w:color="auto"/>
              <w:right w:val="single" w:sz="4" w:space="0" w:color="auto"/>
            </w:tcBorders>
            <w:shd w:val="clear" w:color="auto" w:fill="auto"/>
            <w:vAlign w:val="center"/>
          </w:tcPr>
          <w:p w14:paraId="6F4FEE3A" w14:textId="1D8E6114" w:rsidR="00BF5B09" w:rsidRDefault="00BF5B0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47131503-001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68731F1A" w14:textId="3826F692" w:rsidR="00BF5B09" w:rsidRDefault="00BF5B09" w:rsidP="00BF5B09">
            <w:pPr>
              <w:spacing w:after="0" w:line="240" w:lineRule="auto"/>
              <w:jc w:val="center"/>
              <w:rPr>
                <w:rFonts w:eastAsia="Times New Roman" w:cs="Arial"/>
                <w:color w:val="000000"/>
                <w:sz w:val="18"/>
                <w:szCs w:val="18"/>
                <w:lang w:eastAsia="es-PY"/>
              </w:rPr>
            </w:pPr>
            <w:r w:rsidRPr="004F0265">
              <w:rPr>
                <w:rFonts w:eastAsia="Times New Roman" w:cs="Arial"/>
                <w:color w:val="000000"/>
                <w:sz w:val="18"/>
                <w:szCs w:val="18"/>
                <w:lang w:eastAsia="es-PY"/>
              </w:rPr>
              <w:t>Guante de goma para limpiar</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237D285A" w14:textId="7503A574" w:rsidR="00BF5B09" w:rsidRDefault="00BF5B0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1381BA7F" w14:textId="27EF3DC4" w:rsidR="00BF5B09" w:rsidRDefault="00BF5B09"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72DC5DA5" w14:textId="20214DF7" w:rsidR="00BF5B09" w:rsidRDefault="00BF5B0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100</w:t>
            </w:r>
          </w:p>
        </w:tc>
      </w:tr>
      <w:tr w:rsidR="00BF5B09" w:rsidRPr="000F1FBD" w14:paraId="44CCB40F" w14:textId="77777777" w:rsidTr="00C63CE0">
        <w:trPr>
          <w:trHeight w:val="126"/>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685124E5" w14:textId="6F0A8595" w:rsidR="00BF5B09" w:rsidRDefault="00BF5B0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14</w:t>
            </w:r>
          </w:p>
        </w:tc>
        <w:tc>
          <w:tcPr>
            <w:tcW w:w="1083" w:type="dxa"/>
            <w:tcBorders>
              <w:top w:val="single" w:sz="4" w:space="0" w:color="auto"/>
              <w:left w:val="nil"/>
              <w:bottom w:val="single" w:sz="4" w:space="0" w:color="auto"/>
              <w:right w:val="single" w:sz="4" w:space="0" w:color="auto"/>
            </w:tcBorders>
            <w:shd w:val="clear" w:color="auto" w:fill="auto"/>
            <w:vAlign w:val="center"/>
          </w:tcPr>
          <w:p w14:paraId="0C016027" w14:textId="20EACBD1" w:rsidR="00BF5B09" w:rsidRDefault="00BF5B0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47131503-001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2BD26E6B" w14:textId="02D3DEF5" w:rsidR="00BF5B09" w:rsidRDefault="00BF5B09" w:rsidP="00BF5B09">
            <w:pPr>
              <w:spacing w:after="0" w:line="240" w:lineRule="auto"/>
              <w:jc w:val="center"/>
              <w:rPr>
                <w:rFonts w:eastAsia="Times New Roman" w:cs="Arial"/>
                <w:color w:val="000000"/>
                <w:sz w:val="18"/>
                <w:szCs w:val="18"/>
                <w:lang w:eastAsia="es-PY"/>
              </w:rPr>
            </w:pPr>
            <w:r w:rsidRPr="004F0265">
              <w:rPr>
                <w:rFonts w:eastAsia="Times New Roman" w:cs="Arial"/>
                <w:color w:val="000000"/>
                <w:sz w:val="18"/>
                <w:szCs w:val="18"/>
                <w:lang w:eastAsia="es-PY"/>
              </w:rPr>
              <w:t>Guante de goma para limpiar</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42E2C5D4" w14:textId="3E96211E" w:rsidR="00BF5B09" w:rsidRDefault="00BF5B09" w:rsidP="00BF5B09">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10CC3062" w14:textId="4D657B59" w:rsidR="00BF5B09" w:rsidRDefault="00BF5B09"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0468D554" w14:textId="208153F1" w:rsidR="00BF5B09" w:rsidRDefault="00BF5B0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100</w:t>
            </w:r>
          </w:p>
        </w:tc>
      </w:tr>
      <w:tr w:rsidR="00730E81" w:rsidRPr="000F1FBD" w14:paraId="749B340F" w14:textId="77777777" w:rsidTr="00C63CE0">
        <w:trPr>
          <w:trHeight w:val="426"/>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754689" w14:textId="01B3AABB" w:rsidR="00730E81" w:rsidRDefault="00BF5B0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15</w:t>
            </w:r>
          </w:p>
        </w:tc>
        <w:tc>
          <w:tcPr>
            <w:tcW w:w="1083" w:type="dxa"/>
            <w:tcBorders>
              <w:top w:val="single" w:sz="4" w:space="0" w:color="auto"/>
              <w:left w:val="nil"/>
              <w:bottom w:val="single" w:sz="4" w:space="0" w:color="auto"/>
              <w:right w:val="single" w:sz="4" w:space="0" w:color="auto"/>
            </w:tcBorders>
            <w:shd w:val="clear" w:color="auto" w:fill="auto"/>
            <w:vAlign w:val="center"/>
          </w:tcPr>
          <w:p w14:paraId="6A1FF8BE" w14:textId="25E98908"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47131609-001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67967E57" w14:textId="64A97650" w:rsidR="00730E81" w:rsidRDefault="00730E81" w:rsidP="00BF5B09">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Mango de metal para mopa</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1379D056" w14:textId="090CE89C"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433A28F7" w14:textId="0E44DBD3"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29426EA3" w14:textId="268DE5CF" w:rsidR="00730E81" w:rsidRDefault="00C675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100</w:t>
            </w:r>
          </w:p>
        </w:tc>
      </w:tr>
      <w:tr w:rsidR="00730E81" w:rsidRPr="000F1FBD" w14:paraId="396D5DA6" w14:textId="77777777" w:rsidTr="00C63CE0">
        <w:trPr>
          <w:trHeight w:val="385"/>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046A6" w14:textId="2CB5EEB2" w:rsidR="00730E81" w:rsidRDefault="00C675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16</w:t>
            </w:r>
          </w:p>
        </w:tc>
        <w:tc>
          <w:tcPr>
            <w:tcW w:w="1083" w:type="dxa"/>
            <w:tcBorders>
              <w:top w:val="single" w:sz="4" w:space="0" w:color="auto"/>
              <w:left w:val="nil"/>
              <w:bottom w:val="single" w:sz="4" w:space="0" w:color="auto"/>
              <w:right w:val="single" w:sz="4" w:space="0" w:color="auto"/>
            </w:tcBorders>
            <w:shd w:val="clear" w:color="auto" w:fill="auto"/>
            <w:vAlign w:val="center"/>
          </w:tcPr>
          <w:p w14:paraId="42730A19" w14:textId="6BBDFF23"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47131618-001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525738F9" w14:textId="4207E20D" w:rsidR="00730E81" w:rsidRDefault="00730E81" w:rsidP="003B27EF">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Mopas húmedas con mango metálico</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773184C4" w14:textId="6BFCDB27"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41BF4B04" w14:textId="1591636C"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62AD9D03" w14:textId="53AE7561" w:rsidR="00730E81" w:rsidRDefault="00C675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150</w:t>
            </w:r>
          </w:p>
        </w:tc>
      </w:tr>
      <w:tr w:rsidR="00730E81" w:rsidRPr="000F1FBD" w14:paraId="56D365BC" w14:textId="77777777" w:rsidTr="00C63CE0">
        <w:trPr>
          <w:trHeight w:val="507"/>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4F67EEC5" w14:textId="5892FD72" w:rsidR="00730E81" w:rsidRDefault="00C675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17</w:t>
            </w:r>
          </w:p>
        </w:tc>
        <w:tc>
          <w:tcPr>
            <w:tcW w:w="1083" w:type="dxa"/>
            <w:tcBorders>
              <w:top w:val="single" w:sz="4" w:space="0" w:color="auto"/>
              <w:left w:val="nil"/>
              <w:bottom w:val="single" w:sz="4" w:space="0" w:color="auto"/>
              <w:right w:val="single" w:sz="4" w:space="0" w:color="auto"/>
            </w:tcBorders>
            <w:shd w:val="clear" w:color="auto" w:fill="auto"/>
            <w:vAlign w:val="center"/>
          </w:tcPr>
          <w:p w14:paraId="613FDDA5" w14:textId="14AD846D"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47131611-001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6A26FA3A" w14:textId="50C2B47D" w:rsidR="00730E81" w:rsidRDefault="00730E81" w:rsidP="00C6757B">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 xml:space="preserve">Palita para </w:t>
            </w:r>
            <w:r w:rsidR="00C6757B">
              <w:rPr>
                <w:rFonts w:eastAsia="Times New Roman" w:cs="Arial"/>
                <w:color w:val="000000"/>
                <w:sz w:val="18"/>
                <w:szCs w:val="18"/>
                <w:lang w:eastAsia="es-PY"/>
              </w:rPr>
              <w:t xml:space="preserve">recoger basura </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745A6380" w14:textId="160A2CA9"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4AA81CEF" w14:textId="43A27C6E"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2E6AEB58" w14:textId="0C37A535" w:rsidR="00730E81" w:rsidRDefault="00C6757B" w:rsidP="00C6757B">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100</w:t>
            </w:r>
          </w:p>
        </w:tc>
      </w:tr>
      <w:tr w:rsidR="00730E81" w:rsidRPr="000F1FBD" w14:paraId="1513A3D2" w14:textId="77777777" w:rsidTr="00C63CE0">
        <w:trPr>
          <w:trHeight w:val="613"/>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00AADE" w14:textId="3E00F2CD" w:rsidR="00730E81" w:rsidRDefault="00C675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18</w:t>
            </w:r>
          </w:p>
        </w:tc>
        <w:tc>
          <w:tcPr>
            <w:tcW w:w="1083" w:type="dxa"/>
            <w:tcBorders>
              <w:top w:val="single" w:sz="4" w:space="0" w:color="auto"/>
              <w:left w:val="nil"/>
              <w:bottom w:val="single" w:sz="4" w:space="0" w:color="auto"/>
              <w:right w:val="single" w:sz="4" w:space="0" w:color="auto"/>
            </w:tcBorders>
            <w:shd w:val="clear" w:color="auto" w:fill="auto"/>
            <w:vAlign w:val="center"/>
          </w:tcPr>
          <w:p w14:paraId="19A7D553" w14:textId="39A15A17"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47121702-001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56AFA05A" w14:textId="60A1E5FD" w:rsidR="00730E81" w:rsidRDefault="00C6757B" w:rsidP="003B27EF">
            <w:pPr>
              <w:spacing w:after="0" w:line="240" w:lineRule="auto"/>
              <w:jc w:val="center"/>
              <w:rPr>
                <w:rFonts w:eastAsia="Times New Roman" w:cs="Arial"/>
                <w:color w:val="000000"/>
                <w:sz w:val="18"/>
                <w:szCs w:val="18"/>
                <w:lang w:eastAsia="es-PY"/>
              </w:rPr>
            </w:pPr>
            <w:r w:rsidRPr="00C6757B">
              <w:rPr>
                <w:rFonts w:eastAsia="Times New Roman" w:cs="Arial"/>
                <w:color w:val="000000"/>
                <w:sz w:val="18"/>
                <w:szCs w:val="18"/>
                <w:lang w:eastAsia="es-PY"/>
              </w:rPr>
              <w:t>Basurero de plástico chico tipo rejilla para oficinas</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2AA77650" w14:textId="2526F5DC"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757297D4" w14:textId="7E3E77AF"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483785C5" w14:textId="51F77A55"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70</w:t>
            </w:r>
          </w:p>
        </w:tc>
      </w:tr>
      <w:tr w:rsidR="00730E81" w:rsidRPr="000F1FBD" w14:paraId="1CE7D068" w14:textId="77777777" w:rsidTr="00C63CE0">
        <w:trPr>
          <w:trHeight w:val="389"/>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F22CD00" w14:textId="7C40991B" w:rsidR="00730E81" w:rsidRDefault="00B708D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19</w:t>
            </w:r>
          </w:p>
        </w:tc>
        <w:tc>
          <w:tcPr>
            <w:tcW w:w="1083" w:type="dxa"/>
            <w:tcBorders>
              <w:top w:val="single" w:sz="4" w:space="0" w:color="auto"/>
              <w:left w:val="nil"/>
              <w:bottom w:val="single" w:sz="4" w:space="0" w:color="auto"/>
              <w:right w:val="single" w:sz="4" w:space="0" w:color="auto"/>
            </w:tcBorders>
            <w:shd w:val="clear" w:color="auto" w:fill="auto"/>
            <w:vAlign w:val="center"/>
          </w:tcPr>
          <w:p w14:paraId="651F3324" w14:textId="041EC0B1"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47121801-001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78F9EA7B" w14:textId="79BF84BB" w:rsidR="00730E81" w:rsidRDefault="00730E81" w:rsidP="003B27EF">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Plumeros Pequeños</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26A55AEF" w14:textId="06541230"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309E4C2E" w14:textId="5E906187"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43DD53E2" w14:textId="5BDF626D" w:rsidR="00730E81" w:rsidRDefault="00B708D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30</w:t>
            </w:r>
          </w:p>
        </w:tc>
      </w:tr>
      <w:tr w:rsidR="00730E81" w:rsidRPr="000F1FBD" w14:paraId="71E02B5C" w14:textId="77777777" w:rsidTr="00C63CE0">
        <w:trPr>
          <w:trHeight w:val="503"/>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BFB19" w14:textId="23CFD2A8" w:rsidR="00730E81" w:rsidRDefault="00B708D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lastRenderedPageBreak/>
              <w:t>20</w:t>
            </w:r>
          </w:p>
        </w:tc>
        <w:tc>
          <w:tcPr>
            <w:tcW w:w="1083" w:type="dxa"/>
            <w:tcBorders>
              <w:top w:val="single" w:sz="4" w:space="0" w:color="auto"/>
              <w:left w:val="nil"/>
              <w:bottom w:val="single" w:sz="4" w:space="0" w:color="auto"/>
              <w:right w:val="single" w:sz="4" w:space="0" w:color="auto"/>
            </w:tcBorders>
            <w:shd w:val="clear" w:color="auto" w:fill="auto"/>
            <w:vAlign w:val="center"/>
          </w:tcPr>
          <w:p w14:paraId="57ECA5E6" w14:textId="02B43CC6"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47121807-001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2CA53B9D" w14:textId="3952B079" w:rsidR="00730E81" w:rsidRDefault="00730E81" w:rsidP="00E92F2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Sopapa para inodoro</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59ECCA1A" w14:textId="68AB0F65"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6C124001" w14:textId="4B1D20A1"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132E4A2C" w14:textId="26B90372" w:rsidR="00730E81" w:rsidRDefault="00E72A9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20</w:t>
            </w:r>
          </w:p>
        </w:tc>
      </w:tr>
      <w:tr w:rsidR="00730E81" w:rsidRPr="000F1FBD" w14:paraId="293AC5DA" w14:textId="77777777" w:rsidTr="00C63CE0">
        <w:trPr>
          <w:trHeight w:val="337"/>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126DF614" w14:textId="19B9979D" w:rsidR="00730E81" w:rsidRDefault="00CB79F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21</w:t>
            </w:r>
          </w:p>
        </w:tc>
        <w:tc>
          <w:tcPr>
            <w:tcW w:w="1083" w:type="dxa"/>
            <w:tcBorders>
              <w:top w:val="single" w:sz="4" w:space="0" w:color="auto"/>
              <w:left w:val="nil"/>
              <w:bottom w:val="single" w:sz="4" w:space="0" w:color="auto"/>
              <w:right w:val="single" w:sz="4" w:space="0" w:color="auto"/>
            </w:tcBorders>
            <w:shd w:val="clear" w:color="auto" w:fill="auto"/>
            <w:vAlign w:val="center"/>
          </w:tcPr>
          <w:p w14:paraId="1F8627D2" w14:textId="029B9AED"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47131502-006</w:t>
            </w:r>
          </w:p>
        </w:tc>
        <w:tc>
          <w:tcPr>
            <w:tcW w:w="2915" w:type="dxa"/>
            <w:tcBorders>
              <w:top w:val="single" w:sz="4" w:space="0" w:color="auto"/>
              <w:left w:val="nil"/>
              <w:bottom w:val="single" w:sz="4" w:space="0" w:color="auto"/>
              <w:right w:val="single" w:sz="4" w:space="0" w:color="auto"/>
            </w:tcBorders>
            <w:shd w:val="clear" w:color="auto" w:fill="auto"/>
            <w:vAlign w:val="center"/>
          </w:tcPr>
          <w:p w14:paraId="78B272DC" w14:textId="0C2C9507" w:rsidR="00730E81" w:rsidRDefault="00CB79F9" w:rsidP="00CB79F9">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 xml:space="preserve">Trapo de piso </w:t>
            </w:r>
            <w:r w:rsidR="00730E81">
              <w:rPr>
                <w:rFonts w:eastAsia="Times New Roman" w:cs="Arial"/>
                <w:color w:val="000000"/>
                <w:sz w:val="18"/>
                <w:szCs w:val="18"/>
                <w:lang w:eastAsia="es-PY"/>
              </w:rPr>
              <w:t xml:space="preserve"> </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70ED5E60" w14:textId="62E25703"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5D4A7DD6" w14:textId="1368D728"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0DCA696A" w14:textId="1E716446" w:rsidR="00730E81" w:rsidRDefault="00CB79F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500</w:t>
            </w:r>
          </w:p>
        </w:tc>
      </w:tr>
      <w:tr w:rsidR="00730E81" w:rsidRPr="000F1FBD" w14:paraId="0D64D9D6" w14:textId="77777777" w:rsidTr="00C63CE0">
        <w:trPr>
          <w:trHeight w:val="295"/>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7123072A" w14:textId="7F209829" w:rsidR="00730E81" w:rsidRDefault="00CB79F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22</w:t>
            </w:r>
          </w:p>
        </w:tc>
        <w:tc>
          <w:tcPr>
            <w:tcW w:w="1083" w:type="dxa"/>
            <w:tcBorders>
              <w:top w:val="single" w:sz="4" w:space="0" w:color="auto"/>
              <w:left w:val="nil"/>
              <w:bottom w:val="single" w:sz="4" w:space="0" w:color="auto"/>
              <w:right w:val="single" w:sz="4" w:space="0" w:color="auto"/>
            </w:tcBorders>
            <w:shd w:val="clear" w:color="auto" w:fill="auto"/>
            <w:vAlign w:val="center"/>
          </w:tcPr>
          <w:p w14:paraId="67D6D82E" w14:textId="72402045"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47131502-008</w:t>
            </w:r>
          </w:p>
        </w:tc>
        <w:tc>
          <w:tcPr>
            <w:tcW w:w="2915" w:type="dxa"/>
            <w:tcBorders>
              <w:top w:val="single" w:sz="4" w:space="0" w:color="auto"/>
              <w:left w:val="nil"/>
              <w:bottom w:val="single" w:sz="4" w:space="0" w:color="auto"/>
              <w:right w:val="single" w:sz="4" w:space="0" w:color="auto"/>
            </w:tcBorders>
            <w:shd w:val="clear" w:color="auto" w:fill="auto"/>
            <w:vAlign w:val="center"/>
          </w:tcPr>
          <w:p w14:paraId="38305BB7" w14:textId="5244888A" w:rsidR="00730E81" w:rsidRDefault="00730E81" w:rsidP="00E92F2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 xml:space="preserve">Trapo de rejilla de algodón </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323B50C0" w14:textId="1C866841" w:rsidR="00730E81" w:rsidRDefault="00730E8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2895A45A" w14:textId="036629D4" w:rsidR="00730E81" w:rsidRDefault="00730E81" w:rsidP="004E06BE">
            <w:pPr>
              <w:spacing w:after="0" w:line="240" w:lineRule="auto"/>
              <w:jc w:val="center"/>
              <w:rPr>
                <w:rFonts w:eastAsia="Times New Roman" w:cs="Arial"/>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0FCED8EE" w14:textId="0E447D02" w:rsidR="00730E81" w:rsidRDefault="00CB79F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5</w:t>
            </w:r>
            <w:r w:rsidR="00730E81">
              <w:rPr>
                <w:rFonts w:eastAsia="Times New Roman" w:cs="Arial"/>
                <w:color w:val="000000"/>
                <w:sz w:val="18"/>
                <w:szCs w:val="18"/>
                <w:lang w:eastAsia="es-PY"/>
              </w:rPr>
              <w:t>00</w:t>
            </w:r>
          </w:p>
        </w:tc>
      </w:tr>
      <w:tr w:rsidR="000E6953" w:rsidRPr="000F1FBD" w14:paraId="2B58E78D" w14:textId="77777777" w:rsidTr="00C63CE0">
        <w:trPr>
          <w:trHeight w:val="648"/>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3BFFD" w14:textId="7D4A2832" w:rsidR="000E6953" w:rsidRDefault="000E69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23</w:t>
            </w:r>
          </w:p>
        </w:tc>
        <w:tc>
          <w:tcPr>
            <w:tcW w:w="1083" w:type="dxa"/>
            <w:tcBorders>
              <w:top w:val="single" w:sz="4" w:space="0" w:color="auto"/>
              <w:left w:val="nil"/>
              <w:bottom w:val="single" w:sz="4" w:space="0" w:color="auto"/>
              <w:right w:val="single" w:sz="4" w:space="0" w:color="auto"/>
            </w:tcBorders>
            <w:shd w:val="clear" w:color="auto" w:fill="auto"/>
            <w:vAlign w:val="center"/>
          </w:tcPr>
          <w:p w14:paraId="0B8902F0" w14:textId="71DF335A" w:rsidR="000E6953" w:rsidRDefault="000E69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47131703-003</w:t>
            </w:r>
          </w:p>
        </w:tc>
        <w:tc>
          <w:tcPr>
            <w:tcW w:w="2915" w:type="dxa"/>
            <w:tcBorders>
              <w:top w:val="single" w:sz="4" w:space="0" w:color="auto"/>
              <w:left w:val="nil"/>
              <w:bottom w:val="single" w:sz="4" w:space="0" w:color="auto"/>
              <w:right w:val="single" w:sz="4" w:space="0" w:color="auto"/>
            </w:tcBorders>
            <w:shd w:val="clear" w:color="auto" w:fill="auto"/>
            <w:vAlign w:val="center"/>
          </w:tcPr>
          <w:p w14:paraId="2242633E" w14:textId="1A91193F" w:rsidR="000E6953" w:rsidRDefault="000E6953" w:rsidP="00CD67AD">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Tachos para basura grande de 200 litros</w:t>
            </w:r>
            <w:r w:rsidR="00CD67AD">
              <w:rPr>
                <w:rFonts w:eastAsia="Times New Roman" w:cs="Arial"/>
                <w:color w:val="000000"/>
                <w:sz w:val="18"/>
                <w:szCs w:val="18"/>
                <w:lang w:eastAsia="es-PY"/>
              </w:rPr>
              <w:t xml:space="preserve"> aproximadamente</w:t>
            </w:r>
            <w:r>
              <w:rPr>
                <w:rFonts w:eastAsia="Times New Roman" w:cs="Arial"/>
                <w:color w:val="000000"/>
                <w:sz w:val="18"/>
                <w:szCs w:val="18"/>
                <w:lang w:eastAsia="es-PY"/>
              </w:rPr>
              <w:t>.</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67E601E2" w14:textId="2086BB72" w:rsidR="000E6953" w:rsidRDefault="000E69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7DE33C6D" w14:textId="6BD1B869" w:rsidR="000E6953" w:rsidRDefault="000E6953"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11920F12" w14:textId="16F4273F" w:rsidR="000E6953" w:rsidRDefault="00CD67AD"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w:t>
            </w:r>
          </w:p>
        </w:tc>
      </w:tr>
      <w:tr w:rsidR="00E32EE1" w:rsidRPr="000F1FBD" w14:paraId="68B29E2B" w14:textId="77777777" w:rsidTr="00C63CE0">
        <w:trPr>
          <w:trHeight w:val="173"/>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CDC19D" w14:textId="276AD008" w:rsidR="00E32EE1" w:rsidRDefault="00E32EE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24</w:t>
            </w:r>
          </w:p>
        </w:tc>
        <w:tc>
          <w:tcPr>
            <w:tcW w:w="1083" w:type="dxa"/>
            <w:tcBorders>
              <w:top w:val="single" w:sz="4" w:space="0" w:color="auto"/>
              <w:left w:val="nil"/>
              <w:bottom w:val="single" w:sz="4" w:space="0" w:color="auto"/>
              <w:right w:val="single" w:sz="4" w:space="0" w:color="auto"/>
            </w:tcBorders>
            <w:shd w:val="clear" w:color="auto" w:fill="auto"/>
            <w:vAlign w:val="center"/>
          </w:tcPr>
          <w:p w14:paraId="3C8977CE" w14:textId="47BB98C6" w:rsidR="00E32EE1" w:rsidRDefault="00E32EE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47131711-9998</w:t>
            </w:r>
          </w:p>
        </w:tc>
        <w:tc>
          <w:tcPr>
            <w:tcW w:w="2915" w:type="dxa"/>
            <w:tcBorders>
              <w:top w:val="single" w:sz="4" w:space="0" w:color="auto"/>
              <w:left w:val="nil"/>
              <w:bottom w:val="single" w:sz="4" w:space="0" w:color="auto"/>
              <w:right w:val="single" w:sz="4" w:space="0" w:color="auto"/>
            </w:tcBorders>
            <w:shd w:val="clear" w:color="auto" w:fill="auto"/>
            <w:vAlign w:val="center"/>
          </w:tcPr>
          <w:p w14:paraId="00C5F687" w14:textId="0C467AB3" w:rsidR="00E32EE1" w:rsidRDefault="00E32EE1" w:rsidP="00CD67AD">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Aromatizador automático con programador</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458F409B" w14:textId="03C8B5A3" w:rsidR="00E32EE1" w:rsidRDefault="00E32EE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23AE508E" w14:textId="45ECE896" w:rsidR="00E32EE1" w:rsidRDefault="00E32EE1"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71551925" w14:textId="2CA3A012" w:rsidR="00E32EE1" w:rsidRDefault="00E32EE1"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40</w:t>
            </w:r>
          </w:p>
        </w:tc>
      </w:tr>
      <w:tr w:rsidR="000E6953" w:rsidRPr="000F1FBD" w14:paraId="57606E7E" w14:textId="77777777" w:rsidTr="00C63CE0">
        <w:trPr>
          <w:trHeight w:val="394"/>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4568CB3" w14:textId="27255C91" w:rsidR="000E6953" w:rsidRPr="00CA0959" w:rsidRDefault="000E6953" w:rsidP="004E06BE">
            <w:pPr>
              <w:spacing w:after="0" w:line="240" w:lineRule="auto"/>
              <w:jc w:val="center"/>
              <w:rPr>
                <w:rFonts w:eastAsia="Times New Roman" w:cs="Arial"/>
                <w:b/>
                <w:color w:val="000000"/>
                <w:sz w:val="24"/>
                <w:szCs w:val="24"/>
                <w:lang w:eastAsia="es-PY"/>
              </w:rPr>
            </w:pPr>
            <w:r w:rsidRPr="00CA0959">
              <w:rPr>
                <w:rFonts w:eastAsia="Times New Roman" w:cs="Arial"/>
                <w:b/>
                <w:color w:val="000000"/>
                <w:sz w:val="24"/>
                <w:szCs w:val="24"/>
                <w:lang w:eastAsia="es-PY"/>
              </w:rPr>
              <w:t>LOTE N° 2</w:t>
            </w:r>
          </w:p>
        </w:tc>
      </w:tr>
      <w:tr w:rsidR="000E6953" w:rsidRPr="000F1FBD" w14:paraId="58343890" w14:textId="77777777" w:rsidTr="00C63CE0">
        <w:trPr>
          <w:trHeight w:val="465"/>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168A24C3" w14:textId="281E44E7" w:rsidR="000E6953" w:rsidRDefault="000E69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4CB10F13" w14:textId="2C46258A" w:rsidR="000E6953" w:rsidRDefault="000E69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47131829-001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3F9C3B9F" w14:textId="17186290" w:rsidR="000E6953" w:rsidRDefault="000E6953" w:rsidP="00E92F2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Crema Limpiadora</w:t>
            </w:r>
            <w:r>
              <w:rPr>
                <w:noProof/>
                <w:lang w:eastAsia="es-PY"/>
              </w:rPr>
              <w:t xml:space="preserve"> </w:t>
            </w:r>
            <w:r>
              <w:rPr>
                <w:noProof/>
                <w:lang w:eastAsia="es-PY"/>
              </w:rPr>
              <w:drawing>
                <wp:anchor distT="0" distB="0" distL="114300" distR="114300" simplePos="0" relativeHeight="251660288" behindDoc="1" locked="0" layoutInCell="1" allowOverlap="1" wp14:anchorId="6E33C23A" wp14:editId="393E7591">
                  <wp:simplePos x="0" y="0"/>
                  <wp:positionH relativeFrom="column">
                    <wp:posOffset>1195705</wp:posOffset>
                  </wp:positionH>
                  <wp:positionV relativeFrom="paragraph">
                    <wp:posOffset>100965</wp:posOffset>
                  </wp:positionV>
                  <wp:extent cx="257175" cy="152400"/>
                  <wp:effectExtent l="0" t="0" r="9525" b="0"/>
                  <wp:wrapNone/>
                  <wp:docPr id="3" name="formLlamadoGrupos:includeLlamadoGrupos:includeItemsLlamado_0:itemListId:0:produccionNacionalId" descr="Producción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LlamadoGrupos:includeLlamadoGrupos:includeItemsLlamado_0:itemListId:0:produccionNacionalId" descr="Producción Nacion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1524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67A815EE" w14:textId="1624CD46" w:rsidR="000E6953" w:rsidRDefault="000E69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365E3D21" w14:textId="31B695DF" w:rsidR="000E6953" w:rsidRDefault="00952FBF"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bookmarkStart w:id="1" w:name="_GoBack"/>
            <w:bookmarkEnd w:id="1"/>
          </w:p>
        </w:tc>
        <w:tc>
          <w:tcPr>
            <w:tcW w:w="981" w:type="dxa"/>
            <w:tcBorders>
              <w:top w:val="single" w:sz="4" w:space="0" w:color="auto"/>
              <w:left w:val="nil"/>
              <w:bottom w:val="single" w:sz="4" w:space="0" w:color="auto"/>
              <w:right w:val="single" w:sz="4" w:space="0" w:color="auto"/>
            </w:tcBorders>
            <w:shd w:val="clear" w:color="auto" w:fill="auto"/>
            <w:vAlign w:val="center"/>
          </w:tcPr>
          <w:p w14:paraId="585BE385" w14:textId="3CF0FF68" w:rsidR="000E6953" w:rsidRDefault="000E69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150</w:t>
            </w:r>
          </w:p>
        </w:tc>
      </w:tr>
      <w:tr w:rsidR="000E6953" w:rsidRPr="000F1FBD" w14:paraId="6FE8590C" w14:textId="77777777" w:rsidTr="00C63CE0">
        <w:trPr>
          <w:trHeight w:val="309"/>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A378B50" w14:textId="6C2550A8" w:rsidR="000E6953" w:rsidRPr="00950F49" w:rsidRDefault="000E6953" w:rsidP="004E06BE">
            <w:pPr>
              <w:spacing w:after="0" w:line="240" w:lineRule="auto"/>
              <w:jc w:val="center"/>
              <w:rPr>
                <w:rFonts w:eastAsia="Times New Roman" w:cs="Arial"/>
                <w:b/>
                <w:color w:val="000000"/>
                <w:sz w:val="24"/>
                <w:szCs w:val="24"/>
                <w:lang w:eastAsia="es-PY"/>
              </w:rPr>
            </w:pPr>
            <w:r w:rsidRPr="00950F49">
              <w:rPr>
                <w:rFonts w:eastAsia="Times New Roman" w:cs="Arial"/>
                <w:b/>
                <w:color w:val="000000"/>
                <w:sz w:val="24"/>
                <w:szCs w:val="24"/>
                <w:lang w:eastAsia="es-PY"/>
              </w:rPr>
              <w:t>LOTE N° 3</w:t>
            </w:r>
          </w:p>
        </w:tc>
      </w:tr>
      <w:tr w:rsidR="000E6953" w:rsidRPr="000F1FBD" w14:paraId="5ADFACE9"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78BA241D" w14:textId="43EFF038" w:rsidR="000E6953" w:rsidRDefault="003D38B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18085510" w14:textId="66DF7C58" w:rsidR="000E6953" w:rsidRDefault="003D38B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47131816-003</w:t>
            </w:r>
          </w:p>
        </w:tc>
        <w:tc>
          <w:tcPr>
            <w:tcW w:w="2915" w:type="dxa"/>
            <w:tcBorders>
              <w:top w:val="single" w:sz="4" w:space="0" w:color="auto"/>
              <w:left w:val="nil"/>
              <w:bottom w:val="single" w:sz="4" w:space="0" w:color="auto"/>
              <w:right w:val="single" w:sz="4" w:space="0" w:color="auto"/>
            </w:tcBorders>
            <w:shd w:val="clear" w:color="auto" w:fill="auto"/>
            <w:vAlign w:val="center"/>
          </w:tcPr>
          <w:p w14:paraId="12B40947" w14:textId="7D1854CC" w:rsidR="000E6953" w:rsidRDefault="00ED2304" w:rsidP="00E92F2E">
            <w:pPr>
              <w:spacing w:after="0" w:line="240" w:lineRule="auto"/>
              <w:jc w:val="center"/>
              <w:rPr>
                <w:rFonts w:eastAsia="Times New Roman" w:cs="Arial"/>
                <w:color w:val="000000"/>
                <w:sz w:val="18"/>
                <w:szCs w:val="18"/>
                <w:lang w:eastAsia="es-PY"/>
              </w:rPr>
            </w:pPr>
            <w:r>
              <w:rPr>
                <w:noProof/>
                <w:lang w:eastAsia="es-PY"/>
              </w:rPr>
              <w:drawing>
                <wp:anchor distT="0" distB="0" distL="114300" distR="114300" simplePos="0" relativeHeight="251662336" behindDoc="1" locked="0" layoutInCell="1" allowOverlap="1" wp14:anchorId="5D71F987" wp14:editId="12A21FC6">
                  <wp:simplePos x="0" y="0"/>
                  <wp:positionH relativeFrom="column">
                    <wp:posOffset>1566545</wp:posOffset>
                  </wp:positionH>
                  <wp:positionV relativeFrom="paragraph">
                    <wp:posOffset>42545</wp:posOffset>
                  </wp:positionV>
                  <wp:extent cx="257175" cy="152400"/>
                  <wp:effectExtent l="0" t="0" r="9525" b="0"/>
                  <wp:wrapNone/>
                  <wp:docPr id="2" name="formLlamadoGrupos:includeLlamadoGrupos:includeItemsLlamado_0:itemListId:0:produccionNacionalId" descr="Producción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LlamadoGrupos:includeLlamadoGrupos:includeItemsLlamado_0:itemListId:0:produccionNacionalId" descr="Producción Nacion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color w:val="000000"/>
                <w:sz w:val="18"/>
                <w:szCs w:val="18"/>
                <w:lang w:eastAsia="es-PY"/>
              </w:rPr>
              <w:t>Desodorante de ambiente liquido</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1FD4A0B1" w14:textId="7C43CE49" w:rsidR="000E6953" w:rsidRDefault="00ED230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3B256D1C" w14:textId="504DB0B1" w:rsidR="000E6953" w:rsidRDefault="00ED2304"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BIDON</w:t>
            </w:r>
          </w:p>
        </w:tc>
        <w:tc>
          <w:tcPr>
            <w:tcW w:w="981" w:type="dxa"/>
            <w:tcBorders>
              <w:top w:val="single" w:sz="4" w:space="0" w:color="auto"/>
              <w:left w:val="nil"/>
              <w:bottom w:val="single" w:sz="4" w:space="0" w:color="auto"/>
              <w:right w:val="single" w:sz="4" w:space="0" w:color="auto"/>
            </w:tcBorders>
            <w:shd w:val="clear" w:color="auto" w:fill="auto"/>
            <w:vAlign w:val="center"/>
          </w:tcPr>
          <w:p w14:paraId="25D7979A" w14:textId="4F805EFA" w:rsidR="000E6953" w:rsidRDefault="00ED230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400</w:t>
            </w:r>
          </w:p>
        </w:tc>
      </w:tr>
      <w:tr w:rsidR="000E6953" w:rsidRPr="000F1FBD" w14:paraId="4DB6F523"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9DF7C79" w14:textId="70A998BD" w:rsidR="000E6953" w:rsidRPr="00821B53" w:rsidRDefault="00ED2304" w:rsidP="004E06BE">
            <w:pPr>
              <w:spacing w:after="0" w:line="240" w:lineRule="auto"/>
              <w:jc w:val="center"/>
              <w:rPr>
                <w:rFonts w:eastAsia="Times New Roman" w:cs="Arial"/>
                <w:b/>
                <w:color w:val="000000"/>
                <w:sz w:val="24"/>
                <w:szCs w:val="24"/>
                <w:lang w:eastAsia="es-PY"/>
              </w:rPr>
            </w:pPr>
            <w:r w:rsidRPr="00821B53">
              <w:rPr>
                <w:rFonts w:eastAsia="Times New Roman" w:cs="Arial"/>
                <w:b/>
                <w:color w:val="000000"/>
                <w:sz w:val="24"/>
                <w:szCs w:val="24"/>
                <w:lang w:eastAsia="es-PY"/>
              </w:rPr>
              <w:t>LOTE N° 4</w:t>
            </w:r>
          </w:p>
        </w:tc>
      </w:tr>
      <w:tr w:rsidR="000E6953" w:rsidRPr="000F1FBD" w14:paraId="5C15B808"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451C934A" w14:textId="35557223" w:rsidR="000E6953" w:rsidRDefault="00ED230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744B480F" w14:textId="676D0548" w:rsidR="000E6953" w:rsidRDefault="00821B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47131816-001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071860E9" w14:textId="4615AAA6" w:rsidR="000E6953" w:rsidRDefault="00821B53" w:rsidP="00E92F2E">
            <w:pPr>
              <w:spacing w:after="0" w:line="240" w:lineRule="auto"/>
              <w:jc w:val="center"/>
              <w:rPr>
                <w:rFonts w:eastAsia="Times New Roman" w:cs="Arial"/>
                <w:color w:val="000000"/>
                <w:sz w:val="18"/>
                <w:szCs w:val="18"/>
                <w:lang w:eastAsia="es-PY"/>
              </w:rPr>
            </w:pPr>
            <w:r>
              <w:rPr>
                <w:noProof/>
                <w:lang w:eastAsia="es-PY"/>
              </w:rPr>
              <w:drawing>
                <wp:anchor distT="0" distB="0" distL="114300" distR="114300" simplePos="0" relativeHeight="251664384" behindDoc="1" locked="0" layoutInCell="1" allowOverlap="1" wp14:anchorId="04F5B308" wp14:editId="184D4B58">
                  <wp:simplePos x="0" y="0"/>
                  <wp:positionH relativeFrom="column">
                    <wp:posOffset>1568450</wp:posOffset>
                  </wp:positionH>
                  <wp:positionV relativeFrom="paragraph">
                    <wp:posOffset>86995</wp:posOffset>
                  </wp:positionV>
                  <wp:extent cx="257175" cy="152400"/>
                  <wp:effectExtent l="0" t="0" r="9525" b="0"/>
                  <wp:wrapNone/>
                  <wp:docPr id="4" name="formLlamadoGrupos:includeLlamadoGrupos:includeItemsLlamado_0:itemListId:0:produccionNacionalId" descr="Producción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LlamadoGrupos:includeLlamadoGrupos:includeItemsLlamado_0:itemListId:0:produccionNacionalId" descr="Producción Nacion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color w:val="000000"/>
                <w:sz w:val="18"/>
                <w:szCs w:val="18"/>
                <w:lang w:eastAsia="es-PY"/>
              </w:rPr>
              <w:t>Desodorante de ambiente en aerosol</w:t>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4D4A8F0E" w14:textId="5678B3E3" w:rsidR="000E6953" w:rsidRDefault="00821B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405EDFB5" w14:textId="6F99E141" w:rsidR="000E6953" w:rsidRDefault="00821B53"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12B8F182" w14:textId="7D6379FD" w:rsidR="000E6953" w:rsidRDefault="00821B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300</w:t>
            </w:r>
          </w:p>
        </w:tc>
      </w:tr>
      <w:tr w:rsidR="000E6953" w:rsidRPr="000F1FBD" w14:paraId="5FDC27A5"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A2C483E" w14:textId="6C4BD705" w:rsidR="000E6953" w:rsidRPr="00821B53" w:rsidRDefault="00821B53" w:rsidP="004E06BE">
            <w:pPr>
              <w:spacing w:after="0" w:line="240" w:lineRule="auto"/>
              <w:jc w:val="center"/>
              <w:rPr>
                <w:rFonts w:eastAsia="Times New Roman" w:cs="Arial"/>
                <w:b/>
                <w:color w:val="000000"/>
                <w:sz w:val="24"/>
                <w:szCs w:val="24"/>
                <w:lang w:eastAsia="es-PY"/>
              </w:rPr>
            </w:pPr>
            <w:r w:rsidRPr="00821B53">
              <w:rPr>
                <w:rFonts w:eastAsia="Times New Roman" w:cs="Arial"/>
                <w:b/>
                <w:color w:val="000000"/>
                <w:sz w:val="24"/>
                <w:szCs w:val="24"/>
                <w:lang w:eastAsia="es-PY"/>
              </w:rPr>
              <w:t>LOTE N° 5</w:t>
            </w:r>
          </w:p>
        </w:tc>
      </w:tr>
      <w:tr w:rsidR="00821B53" w:rsidRPr="000F1FBD" w14:paraId="40537BEE"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20AAC81F" w14:textId="68501D7F" w:rsidR="00821B53" w:rsidRDefault="00821B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52CC18B7" w14:textId="6488899F" w:rsidR="00821B53" w:rsidRDefault="00821B5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47131810-001</w:t>
            </w:r>
          </w:p>
        </w:tc>
        <w:tc>
          <w:tcPr>
            <w:tcW w:w="2955" w:type="dxa"/>
            <w:gridSpan w:val="2"/>
            <w:tcBorders>
              <w:top w:val="single" w:sz="4" w:space="0" w:color="auto"/>
              <w:left w:val="nil"/>
              <w:bottom w:val="single" w:sz="4" w:space="0" w:color="auto"/>
              <w:right w:val="single" w:sz="4" w:space="0" w:color="auto"/>
            </w:tcBorders>
            <w:shd w:val="clear" w:color="auto" w:fill="auto"/>
            <w:vAlign w:val="center"/>
          </w:tcPr>
          <w:p w14:paraId="0A940749" w14:textId="29F4E970" w:rsidR="00821B53" w:rsidRDefault="00821B53" w:rsidP="004E06BE">
            <w:pPr>
              <w:spacing w:after="0" w:line="240" w:lineRule="auto"/>
              <w:jc w:val="center"/>
              <w:rPr>
                <w:rFonts w:eastAsia="Times New Roman" w:cs="Arial"/>
                <w:color w:val="000000"/>
                <w:sz w:val="18"/>
                <w:szCs w:val="18"/>
                <w:lang w:eastAsia="es-PY"/>
              </w:rPr>
            </w:pPr>
            <w:r>
              <w:rPr>
                <w:noProof/>
                <w:lang w:eastAsia="es-PY"/>
              </w:rPr>
              <w:drawing>
                <wp:anchor distT="0" distB="0" distL="114300" distR="114300" simplePos="0" relativeHeight="251668480" behindDoc="1" locked="0" layoutInCell="1" allowOverlap="1" wp14:anchorId="0964C56B" wp14:editId="104567E5">
                  <wp:simplePos x="0" y="0"/>
                  <wp:positionH relativeFrom="column">
                    <wp:posOffset>1452245</wp:posOffset>
                  </wp:positionH>
                  <wp:positionV relativeFrom="paragraph">
                    <wp:posOffset>13335</wp:posOffset>
                  </wp:positionV>
                  <wp:extent cx="257175" cy="152400"/>
                  <wp:effectExtent l="0" t="0" r="9525" b="0"/>
                  <wp:wrapNone/>
                  <wp:docPr id="5" name="formLlamadoGrupos:includeLlamadoGrupos:includeItemsLlamado_0:itemListId:0:produccionNacionalId" descr="Producción Naci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mLlamadoGrupos:includeLlamadoGrupos:includeItemsLlamado_0:itemListId:0:produccionNacionalId" descr="Producción Nacion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71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Arial"/>
                <w:color w:val="000000"/>
                <w:sz w:val="18"/>
                <w:szCs w:val="18"/>
                <w:lang w:eastAsia="es-PY"/>
              </w:rPr>
              <w:t xml:space="preserve">Detergente liquido </w:t>
            </w:r>
          </w:p>
        </w:tc>
        <w:tc>
          <w:tcPr>
            <w:tcW w:w="873" w:type="dxa"/>
            <w:tcBorders>
              <w:top w:val="single" w:sz="4" w:space="0" w:color="auto"/>
              <w:left w:val="nil"/>
              <w:bottom w:val="single" w:sz="4" w:space="0" w:color="auto"/>
              <w:right w:val="single" w:sz="4" w:space="0" w:color="auto"/>
            </w:tcBorders>
            <w:shd w:val="clear" w:color="auto" w:fill="auto"/>
            <w:vAlign w:val="center"/>
          </w:tcPr>
          <w:p w14:paraId="04FCE02B" w14:textId="044B6B33" w:rsidR="00821B53" w:rsidRDefault="00AE5152" w:rsidP="00821B53">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6BE82840" w14:textId="1F41DEEC" w:rsidR="00821B53" w:rsidRDefault="00AE5152" w:rsidP="00AE5152">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BIDON</w:t>
            </w:r>
          </w:p>
        </w:tc>
        <w:tc>
          <w:tcPr>
            <w:tcW w:w="981" w:type="dxa"/>
            <w:tcBorders>
              <w:top w:val="single" w:sz="4" w:space="0" w:color="auto"/>
              <w:left w:val="nil"/>
              <w:bottom w:val="single" w:sz="4" w:space="0" w:color="auto"/>
              <w:right w:val="single" w:sz="4" w:space="0" w:color="auto"/>
            </w:tcBorders>
            <w:shd w:val="clear" w:color="auto" w:fill="auto"/>
            <w:vAlign w:val="center"/>
          </w:tcPr>
          <w:p w14:paraId="445D09F3" w14:textId="3D11D1BC" w:rsidR="00821B53" w:rsidRDefault="00AE5152"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400</w:t>
            </w:r>
          </w:p>
        </w:tc>
      </w:tr>
      <w:tr w:rsidR="000E6953" w:rsidRPr="000F1FBD" w14:paraId="6442E834"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6A8C965" w14:textId="3484BB40" w:rsidR="000E6953" w:rsidRPr="00821B53" w:rsidRDefault="00821B53" w:rsidP="004E06BE">
            <w:pPr>
              <w:spacing w:after="0" w:line="240" w:lineRule="auto"/>
              <w:jc w:val="center"/>
              <w:rPr>
                <w:rFonts w:eastAsia="Times New Roman" w:cs="Arial"/>
                <w:b/>
                <w:color w:val="000000"/>
                <w:sz w:val="24"/>
                <w:szCs w:val="24"/>
                <w:lang w:eastAsia="es-PY"/>
              </w:rPr>
            </w:pPr>
            <w:r w:rsidRPr="00821B53">
              <w:rPr>
                <w:rFonts w:eastAsia="Times New Roman" w:cs="Arial"/>
                <w:b/>
                <w:color w:val="000000"/>
                <w:sz w:val="24"/>
                <w:szCs w:val="24"/>
                <w:lang w:eastAsia="es-PY"/>
              </w:rPr>
              <w:t>LOTE N° 6</w:t>
            </w:r>
          </w:p>
        </w:tc>
      </w:tr>
      <w:tr w:rsidR="000E6953" w:rsidRPr="000F1FBD" w14:paraId="3028396B"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63A0B5" w14:textId="03A8A34B" w:rsidR="000E6953" w:rsidRDefault="004F3D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2A18F69A" w14:textId="778D2E3D" w:rsidR="000E6953" w:rsidRDefault="004F3D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47131603-002</w:t>
            </w:r>
          </w:p>
        </w:tc>
        <w:tc>
          <w:tcPr>
            <w:tcW w:w="2915" w:type="dxa"/>
            <w:tcBorders>
              <w:top w:val="single" w:sz="4" w:space="0" w:color="auto"/>
              <w:left w:val="nil"/>
              <w:bottom w:val="single" w:sz="4" w:space="0" w:color="auto"/>
              <w:right w:val="single" w:sz="4" w:space="0" w:color="auto"/>
            </w:tcBorders>
            <w:shd w:val="clear" w:color="auto" w:fill="auto"/>
            <w:vAlign w:val="center"/>
          </w:tcPr>
          <w:p w14:paraId="1AB94A4A" w14:textId="4B4D81AC" w:rsidR="000E6953" w:rsidRDefault="00AE5152" w:rsidP="00E92F2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Esponja mediana, doble uso</w:t>
            </w:r>
            <w:r w:rsidR="00C02108">
              <w:rPr>
                <w:rFonts w:eastAsia="Times New Roman" w:cs="Arial"/>
                <w:noProof/>
                <w:color w:val="000000"/>
                <w:sz w:val="18"/>
                <w:szCs w:val="18"/>
                <w:lang w:eastAsia="es-PY"/>
              </w:rPr>
              <w:drawing>
                <wp:inline distT="0" distB="0" distL="0" distR="0" wp14:anchorId="180CEB6D" wp14:editId="798DADB2">
                  <wp:extent cx="255905" cy="1524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5163B247" w14:textId="7E33CAA0" w:rsidR="000E6953" w:rsidRDefault="004F3D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78BB2CE0" w14:textId="11CC212C" w:rsidR="000E6953" w:rsidRDefault="004F3D7B"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3FB57A79" w14:textId="5F214204" w:rsidR="000E6953" w:rsidRDefault="004F3D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600</w:t>
            </w:r>
          </w:p>
        </w:tc>
      </w:tr>
      <w:tr w:rsidR="000E6953" w:rsidRPr="000F1FBD" w14:paraId="57D9A4A0"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39A7726" w14:textId="19EE73AA" w:rsidR="000E6953" w:rsidRPr="004F3D7B" w:rsidRDefault="004F3D7B" w:rsidP="004E06BE">
            <w:pPr>
              <w:spacing w:after="0" w:line="240" w:lineRule="auto"/>
              <w:jc w:val="center"/>
              <w:rPr>
                <w:rFonts w:eastAsia="Times New Roman" w:cs="Arial"/>
                <w:b/>
                <w:color w:val="000000"/>
                <w:sz w:val="24"/>
                <w:szCs w:val="24"/>
                <w:lang w:eastAsia="es-PY"/>
              </w:rPr>
            </w:pPr>
            <w:r w:rsidRPr="004F3D7B">
              <w:rPr>
                <w:rFonts w:eastAsia="Times New Roman" w:cs="Arial"/>
                <w:b/>
                <w:color w:val="000000"/>
                <w:sz w:val="24"/>
                <w:szCs w:val="24"/>
                <w:lang w:eastAsia="es-PY"/>
              </w:rPr>
              <w:t>LOTE N° 7</w:t>
            </w:r>
          </w:p>
        </w:tc>
      </w:tr>
      <w:tr w:rsidR="000E6953" w:rsidRPr="000F1FBD" w14:paraId="37A0426E"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6B665941" w14:textId="6BD7FCEC" w:rsidR="000E6953" w:rsidRDefault="004F3D7B"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507B10B8" w14:textId="179C6D71" w:rsidR="000E6953" w:rsidRDefault="00F15073" w:rsidP="00F15073">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47131816-004</w:t>
            </w:r>
          </w:p>
        </w:tc>
        <w:tc>
          <w:tcPr>
            <w:tcW w:w="2915" w:type="dxa"/>
            <w:tcBorders>
              <w:top w:val="single" w:sz="4" w:space="0" w:color="auto"/>
              <w:left w:val="nil"/>
              <w:bottom w:val="single" w:sz="4" w:space="0" w:color="auto"/>
              <w:right w:val="single" w:sz="4" w:space="0" w:color="auto"/>
            </w:tcBorders>
            <w:shd w:val="clear" w:color="auto" w:fill="auto"/>
            <w:vAlign w:val="center"/>
          </w:tcPr>
          <w:p w14:paraId="1C3D314C" w14:textId="4610340F" w:rsidR="000E6953" w:rsidRDefault="00F15073" w:rsidP="00CA0959">
            <w:pPr>
              <w:spacing w:after="0" w:line="240" w:lineRule="auto"/>
              <w:jc w:val="center"/>
              <w:rPr>
                <w:rFonts w:eastAsia="Times New Roman" w:cs="Arial"/>
                <w:color w:val="000000"/>
                <w:sz w:val="18"/>
                <w:szCs w:val="18"/>
                <w:lang w:eastAsia="es-PY"/>
              </w:rPr>
            </w:pPr>
            <w:r w:rsidRPr="00F15073">
              <w:rPr>
                <w:rFonts w:eastAsia="Times New Roman" w:cs="Arial"/>
                <w:color w:val="000000"/>
                <w:sz w:val="18"/>
                <w:szCs w:val="18"/>
                <w:lang w:eastAsia="es-PY"/>
              </w:rPr>
              <w:t>Desodorante para mingitorio</w:t>
            </w:r>
            <w:r w:rsidR="00C02108">
              <w:rPr>
                <w:rFonts w:eastAsia="Times New Roman" w:cs="Arial"/>
                <w:noProof/>
                <w:color w:val="000000"/>
                <w:sz w:val="18"/>
                <w:szCs w:val="18"/>
                <w:lang w:eastAsia="es-PY"/>
              </w:rPr>
              <w:drawing>
                <wp:inline distT="0" distB="0" distL="0" distR="0" wp14:anchorId="52D5279F" wp14:editId="4111DEFD">
                  <wp:extent cx="255905" cy="1524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7298EAE7" w14:textId="1B31C830" w:rsidR="000E6953" w:rsidRDefault="00F1507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6F7885E5" w14:textId="5FD9A4F7" w:rsidR="000E6953" w:rsidRDefault="00F15073"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CAJA</w:t>
            </w:r>
          </w:p>
        </w:tc>
        <w:tc>
          <w:tcPr>
            <w:tcW w:w="981" w:type="dxa"/>
            <w:tcBorders>
              <w:top w:val="single" w:sz="4" w:space="0" w:color="auto"/>
              <w:left w:val="nil"/>
              <w:bottom w:val="single" w:sz="4" w:space="0" w:color="auto"/>
              <w:right w:val="single" w:sz="4" w:space="0" w:color="auto"/>
            </w:tcBorders>
            <w:shd w:val="clear" w:color="auto" w:fill="auto"/>
            <w:vAlign w:val="center"/>
          </w:tcPr>
          <w:p w14:paraId="7DB58445" w14:textId="3B9A752B" w:rsidR="000E6953" w:rsidRDefault="00F15073"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50</w:t>
            </w:r>
          </w:p>
        </w:tc>
      </w:tr>
      <w:tr w:rsidR="000E6953" w:rsidRPr="000F1FBD" w14:paraId="5D1300BF"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791BD2B" w14:textId="2F8DB981" w:rsidR="000E6953" w:rsidRPr="009872CF" w:rsidRDefault="00F15073" w:rsidP="004E06BE">
            <w:pPr>
              <w:spacing w:after="0" w:line="240" w:lineRule="auto"/>
              <w:jc w:val="center"/>
              <w:rPr>
                <w:rFonts w:eastAsia="Times New Roman" w:cs="Arial"/>
                <w:b/>
                <w:color w:val="000000"/>
                <w:sz w:val="24"/>
                <w:szCs w:val="24"/>
                <w:lang w:eastAsia="es-PY"/>
              </w:rPr>
            </w:pPr>
            <w:r w:rsidRPr="009872CF">
              <w:rPr>
                <w:rFonts w:eastAsia="Times New Roman" w:cs="Arial"/>
                <w:b/>
                <w:color w:val="000000"/>
                <w:sz w:val="24"/>
                <w:szCs w:val="24"/>
                <w:lang w:eastAsia="es-PY"/>
              </w:rPr>
              <w:t>LOTE N° 8</w:t>
            </w:r>
          </w:p>
        </w:tc>
      </w:tr>
      <w:tr w:rsidR="000E6953" w:rsidRPr="000F1FBD" w14:paraId="6C12DAF0"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F96C8E" w14:textId="313B4AFE" w:rsidR="000E6953" w:rsidRDefault="009872CF"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57C62959" w14:textId="151CE92D" w:rsidR="000E6953" w:rsidRDefault="00F202E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53131608-002</w:t>
            </w:r>
          </w:p>
        </w:tc>
        <w:tc>
          <w:tcPr>
            <w:tcW w:w="2915" w:type="dxa"/>
            <w:tcBorders>
              <w:top w:val="single" w:sz="4" w:space="0" w:color="auto"/>
              <w:left w:val="nil"/>
              <w:bottom w:val="single" w:sz="4" w:space="0" w:color="auto"/>
              <w:right w:val="single" w:sz="4" w:space="0" w:color="auto"/>
            </w:tcBorders>
            <w:shd w:val="clear" w:color="auto" w:fill="auto"/>
            <w:vAlign w:val="center"/>
          </w:tcPr>
          <w:p w14:paraId="682D2A26" w14:textId="4773DDEC" w:rsidR="000E6953" w:rsidRDefault="00F202E4" w:rsidP="00E92F2E">
            <w:pPr>
              <w:spacing w:after="0" w:line="240" w:lineRule="auto"/>
              <w:jc w:val="center"/>
              <w:rPr>
                <w:rFonts w:eastAsia="Times New Roman" w:cs="Arial"/>
                <w:color w:val="000000"/>
                <w:sz w:val="18"/>
                <w:szCs w:val="18"/>
                <w:lang w:eastAsia="es-PY"/>
              </w:rPr>
            </w:pPr>
            <w:r w:rsidRPr="00DF1D4E">
              <w:rPr>
                <w:rFonts w:eastAsia="Times New Roman" w:cs="Arial"/>
                <w:color w:val="000000"/>
                <w:sz w:val="18"/>
                <w:szCs w:val="18"/>
                <w:lang w:eastAsia="es-PY"/>
              </w:rPr>
              <w:t>Jabón líquido para sanitarios en envase  de 1 litro</w:t>
            </w:r>
            <w:r w:rsidR="00C02108">
              <w:rPr>
                <w:rFonts w:eastAsia="Times New Roman" w:cs="Arial"/>
                <w:noProof/>
                <w:color w:val="000000"/>
                <w:sz w:val="18"/>
                <w:szCs w:val="18"/>
                <w:lang w:eastAsia="es-PY"/>
              </w:rPr>
              <w:drawing>
                <wp:inline distT="0" distB="0" distL="0" distR="0" wp14:anchorId="24C1E17A" wp14:editId="6FF28F64">
                  <wp:extent cx="255905" cy="15240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27B6E672" w14:textId="112A0F42" w:rsidR="000E6953" w:rsidRDefault="00F202E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2EB379CF" w14:textId="15981B64" w:rsidR="000E6953" w:rsidRDefault="00F202E4"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BOTELLA</w:t>
            </w:r>
          </w:p>
        </w:tc>
        <w:tc>
          <w:tcPr>
            <w:tcW w:w="981" w:type="dxa"/>
            <w:tcBorders>
              <w:top w:val="single" w:sz="4" w:space="0" w:color="auto"/>
              <w:left w:val="nil"/>
              <w:bottom w:val="single" w:sz="4" w:space="0" w:color="auto"/>
              <w:right w:val="single" w:sz="4" w:space="0" w:color="auto"/>
            </w:tcBorders>
            <w:shd w:val="clear" w:color="auto" w:fill="auto"/>
            <w:vAlign w:val="center"/>
          </w:tcPr>
          <w:p w14:paraId="3654BE3C" w14:textId="075F7897" w:rsidR="000E6953" w:rsidRDefault="00F202E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100</w:t>
            </w:r>
          </w:p>
        </w:tc>
      </w:tr>
      <w:tr w:rsidR="000E6953" w:rsidRPr="000F1FBD" w14:paraId="17234C4F"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ABE71E0" w14:textId="014ADDB2" w:rsidR="000E6953" w:rsidRPr="00F202E4" w:rsidRDefault="00F202E4" w:rsidP="004E06BE">
            <w:pPr>
              <w:spacing w:after="0" w:line="240" w:lineRule="auto"/>
              <w:jc w:val="center"/>
              <w:rPr>
                <w:rFonts w:eastAsia="Times New Roman" w:cs="Arial"/>
                <w:b/>
                <w:color w:val="000000"/>
                <w:sz w:val="24"/>
                <w:szCs w:val="24"/>
                <w:lang w:eastAsia="es-PY"/>
              </w:rPr>
            </w:pPr>
            <w:r w:rsidRPr="00F202E4">
              <w:rPr>
                <w:rFonts w:eastAsia="Times New Roman" w:cs="Arial"/>
                <w:b/>
                <w:color w:val="000000"/>
                <w:sz w:val="24"/>
                <w:szCs w:val="24"/>
                <w:lang w:eastAsia="es-PY"/>
              </w:rPr>
              <w:t>LOTE N° 9</w:t>
            </w:r>
          </w:p>
        </w:tc>
      </w:tr>
      <w:tr w:rsidR="000E6953" w:rsidRPr="000F1FBD" w14:paraId="76BBFE73"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4A902DFB" w14:textId="3027A4F2" w:rsidR="000E6953" w:rsidRDefault="00F202E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1840C17D" w14:textId="7BEFA2FD" w:rsidR="000E6953" w:rsidRDefault="00F202E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47131603-001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074BA0F2" w14:textId="46736083" w:rsidR="000E6953" w:rsidRDefault="00F202E4" w:rsidP="00E92F2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Lana de Acero</w:t>
            </w:r>
            <w:r w:rsidR="00C02108">
              <w:rPr>
                <w:rFonts w:eastAsia="Times New Roman" w:cs="Arial"/>
                <w:noProof/>
                <w:color w:val="000000"/>
                <w:sz w:val="18"/>
                <w:szCs w:val="18"/>
                <w:lang w:eastAsia="es-PY"/>
              </w:rPr>
              <w:drawing>
                <wp:inline distT="0" distB="0" distL="0" distR="0" wp14:anchorId="2B87D25A" wp14:editId="53B0F352">
                  <wp:extent cx="255905" cy="1524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7B6A10CB" w14:textId="24CB5A36" w:rsidR="000E6953" w:rsidRDefault="00F202E4"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2F133462" w14:textId="28509273" w:rsidR="000E6953" w:rsidRDefault="00F202E4"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PAQUETE</w:t>
            </w:r>
          </w:p>
        </w:tc>
        <w:tc>
          <w:tcPr>
            <w:tcW w:w="981" w:type="dxa"/>
            <w:tcBorders>
              <w:top w:val="single" w:sz="4" w:space="0" w:color="auto"/>
              <w:left w:val="nil"/>
              <w:bottom w:val="single" w:sz="4" w:space="0" w:color="auto"/>
              <w:right w:val="single" w:sz="4" w:space="0" w:color="auto"/>
            </w:tcBorders>
            <w:shd w:val="clear" w:color="auto" w:fill="auto"/>
            <w:vAlign w:val="center"/>
          </w:tcPr>
          <w:p w14:paraId="0ECD582A" w14:textId="5093BC39" w:rsidR="000E6953" w:rsidRDefault="00C555DA"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400</w:t>
            </w:r>
          </w:p>
        </w:tc>
      </w:tr>
      <w:tr w:rsidR="000E6953" w:rsidRPr="000F1FBD" w14:paraId="4B46FF2D"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8D8ABE4" w14:textId="4EA8B03F" w:rsidR="000E6953" w:rsidRPr="00C555DA" w:rsidRDefault="00C555DA" w:rsidP="004E06BE">
            <w:pPr>
              <w:spacing w:after="0" w:line="240" w:lineRule="auto"/>
              <w:jc w:val="center"/>
              <w:rPr>
                <w:rFonts w:eastAsia="Times New Roman" w:cs="Arial"/>
                <w:b/>
                <w:color w:val="000000"/>
                <w:sz w:val="24"/>
                <w:szCs w:val="24"/>
                <w:lang w:eastAsia="es-PY"/>
              </w:rPr>
            </w:pPr>
            <w:r w:rsidRPr="00C555DA">
              <w:rPr>
                <w:rFonts w:eastAsia="Times New Roman" w:cs="Arial"/>
                <w:b/>
                <w:color w:val="000000"/>
                <w:sz w:val="24"/>
                <w:szCs w:val="24"/>
                <w:lang w:eastAsia="es-PY"/>
              </w:rPr>
              <w:t>LOTE N° 10</w:t>
            </w:r>
          </w:p>
        </w:tc>
      </w:tr>
      <w:tr w:rsidR="000E6953" w:rsidRPr="000F1FBD" w14:paraId="4D709021"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75BA787D" w14:textId="387E3D0D" w:rsidR="000E6953" w:rsidRDefault="00C555DA"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0DAD4322" w14:textId="5DF8DF3B" w:rsidR="000E6953" w:rsidRDefault="00C555DA"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47131803-008</w:t>
            </w:r>
          </w:p>
        </w:tc>
        <w:tc>
          <w:tcPr>
            <w:tcW w:w="2915" w:type="dxa"/>
            <w:tcBorders>
              <w:top w:val="single" w:sz="4" w:space="0" w:color="auto"/>
              <w:left w:val="nil"/>
              <w:bottom w:val="single" w:sz="4" w:space="0" w:color="auto"/>
              <w:right w:val="single" w:sz="4" w:space="0" w:color="auto"/>
            </w:tcBorders>
            <w:shd w:val="clear" w:color="auto" w:fill="auto"/>
            <w:vAlign w:val="center"/>
          </w:tcPr>
          <w:p w14:paraId="4AF527C6" w14:textId="14FD68D0" w:rsidR="000E6953" w:rsidRDefault="00C555DA" w:rsidP="00E92F2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Hipoclorito de Sodio</w:t>
            </w:r>
            <w:r w:rsidR="00C02108">
              <w:rPr>
                <w:rFonts w:eastAsia="Times New Roman" w:cs="Arial"/>
                <w:noProof/>
                <w:color w:val="000000"/>
                <w:sz w:val="18"/>
                <w:szCs w:val="18"/>
                <w:lang w:eastAsia="es-PY"/>
              </w:rPr>
              <w:drawing>
                <wp:inline distT="0" distB="0" distL="0" distR="0" wp14:anchorId="68294B0B" wp14:editId="37781654">
                  <wp:extent cx="255905" cy="1524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3A03A827" w14:textId="14116786" w:rsidR="000E6953" w:rsidRDefault="00C555DA"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3956B61D" w14:textId="7ABD2AFC" w:rsidR="000E6953" w:rsidRDefault="00C555DA"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BIDON</w:t>
            </w:r>
          </w:p>
        </w:tc>
        <w:tc>
          <w:tcPr>
            <w:tcW w:w="981" w:type="dxa"/>
            <w:tcBorders>
              <w:top w:val="single" w:sz="4" w:space="0" w:color="auto"/>
              <w:left w:val="nil"/>
              <w:bottom w:val="single" w:sz="4" w:space="0" w:color="auto"/>
              <w:right w:val="single" w:sz="4" w:space="0" w:color="auto"/>
            </w:tcBorders>
            <w:shd w:val="clear" w:color="auto" w:fill="auto"/>
            <w:vAlign w:val="center"/>
          </w:tcPr>
          <w:p w14:paraId="4E95371F" w14:textId="4627054D" w:rsidR="000E6953" w:rsidRDefault="00C555DA"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400</w:t>
            </w:r>
          </w:p>
        </w:tc>
      </w:tr>
      <w:tr w:rsidR="000E6953" w:rsidRPr="000F1FBD" w14:paraId="31011357"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BFE9759" w14:textId="62032945" w:rsidR="000E6953" w:rsidRPr="00C555DA" w:rsidRDefault="00C555DA" w:rsidP="004E06BE">
            <w:pPr>
              <w:spacing w:after="0" w:line="240" w:lineRule="auto"/>
              <w:jc w:val="center"/>
              <w:rPr>
                <w:rFonts w:eastAsia="Times New Roman" w:cs="Arial"/>
                <w:b/>
                <w:color w:val="000000"/>
                <w:sz w:val="24"/>
                <w:szCs w:val="24"/>
                <w:lang w:eastAsia="es-PY"/>
              </w:rPr>
            </w:pPr>
            <w:r w:rsidRPr="00C555DA">
              <w:rPr>
                <w:rFonts w:eastAsia="Times New Roman" w:cs="Arial"/>
                <w:b/>
                <w:color w:val="000000"/>
                <w:sz w:val="24"/>
                <w:szCs w:val="24"/>
                <w:lang w:eastAsia="es-PY"/>
              </w:rPr>
              <w:t>LOTE N° 11</w:t>
            </w:r>
          </w:p>
        </w:tc>
      </w:tr>
      <w:tr w:rsidR="000E6953" w:rsidRPr="000F1FBD" w14:paraId="16C2FD5E"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3D037B7E" w14:textId="2E533527" w:rsidR="000E6953" w:rsidRDefault="00C555DA"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49A56298" w14:textId="77C89E9A"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47131824-001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68C4488B" w14:textId="3F52ACBF" w:rsidR="000E6953" w:rsidRDefault="00C02108" w:rsidP="00E92F2E">
            <w:pPr>
              <w:spacing w:after="0" w:line="240" w:lineRule="auto"/>
              <w:jc w:val="center"/>
              <w:rPr>
                <w:rFonts w:eastAsia="Times New Roman" w:cs="Arial"/>
                <w:color w:val="000000"/>
                <w:sz w:val="18"/>
                <w:szCs w:val="18"/>
                <w:lang w:eastAsia="es-PY"/>
              </w:rPr>
            </w:pPr>
            <w:r w:rsidRPr="00C02108">
              <w:rPr>
                <w:rFonts w:eastAsia="Times New Roman" w:cs="Arial"/>
                <w:color w:val="000000"/>
                <w:sz w:val="18"/>
                <w:szCs w:val="18"/>
                <w:lang w:eastAsia="es-PY"/>
              </w:rPr>
              <w:t>Limpia vidrio con atomizador</w:t>
            </w:r>
            <w:r>
              <w:rPr>
                <w:rFonts w:eastAsia="Times New Roman" w:cs="Arial"/>
                <w:noProof/>
                <w:color w:val="000000"/>
                <w:sz w:val="18"/>
                <w:szCs w:val="18"/>
                <w:lang w:eastAsia="es-PY"/>
              </w:rPr>
              <w:drawing>
                <wp:inline distT="0" distB="0" distL="0" distR="0" wp14:anchorId="27D3C56A" wp14:editId="30015CD2">
                  <wp:extent cx="255905" cy="1524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4D1FE8D8" w14:textId="2D5644E6"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5C3472F8" w14:textId="619E02C5" w:rsidR="000E6953" w:rsidRDefault="00C02108"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BOTELLA</w:t>
            </w:r>
          </w:p>
        </w:tc>
        <w:tc>
          <w:tcPr>
            <w:tcW w:w="981" w:type="dxa"/>
            <w:tcBorders>
              <w:top w:val="single" w:sz="4" w:space="0" w:color="auto"/>
              <w:left w:val="nil"/>
              <w:bottom w:val="single" w:sz="4" w:space="0" w:color="auto"/>
              <w:right w:val="single" w:sz="4" w:space="0" w:color="auto"/>
            </w:tcBorders>
            <w:shd w:val="clear" w:color="auto" w:fill="auto"/>
            <w:vAlign w:val="center"/>
          </w:tcPr>
          <w:p w14:paraId="632B7F64" w14:textId="05DD3565"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100</w:t>
            </w:r>
          </w:p>
        </w:tc>
      </w:tr>
      <w:tr w:rsidR="000E6953" w:rsidRPr="000F1FBD" w14:paraId="43F442B9"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17F598D1" w14:textId="61B9E7A9" w:rsidR="000E6953" w:rsidRPr="00C02108" w:rsidRDefault="00C02108" w:rsidP="004E06BE">
            <w:pPr>
              <w:spacing w:after="0" w:line="240" w:lineRule="auto"/>
              <w:jc w:val="center"/>
              <w:rPr>
                <w:rFonts w:eastAsia="Times New Roman" w:cs="Arial"/>
                <w:b/>
                <w:color w:val="000000"/>
                <w:sz w:val="24"/>
                <w:szCs w:val="24"/>
                <w:lang w:eastAsia="es-PY"/>
              </w:rPr>
            </w:pPr>
            <w:r w:rsidRPr="00C02108">
              <w:rPr>
                <w:rFonts w:eastAsia="Times New Roman" w:cs="Arial"/>
                <w:b/>
                <w:color w:val="000000"/>
                <w:sz w:val="24"/>
                <w:szCs w:val="24"/>
                <w:lang w:eastAsia="es-PY"/>
              </w:rPr>
              <w:t>LOTE N° 12</w:t>
            </w:r>
          </w:p>
        </w:tc>
      </w:tr>
      <w:tr w:rsidR="000E6953" w:rsidRPr="000F1FBD" w14:paraId="528D9EC2"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67974E7D" w14:textId="33F93B27"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32AAF943" w14:textId="7B5F0B33"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47131830-001</w:t>
            </w:r>
          </w:p>
        </w:tc>
        <w:tc>
          <w:tcPr>
            <w:tcW w:w="2915" w:type="dxa"/>
            <w:tcBorders>
              <w:top w:val="single" w:sz="4" w:space="0" w:color="auto"/>
              <w:left w:val="nil"/>
              <w:bottom w:val="single" w:sz="4" w:space="0" w:color="auto"/>
              <w:right w:val="single" w:sz="4" w:space="0" w:color="auto"/>
            </w:tcBorders>
            <w:shd w:val="clear" w:color="auto" w:fill="auto"/>
            <w:vAlign w:val="center"/>
          </w:tcPr>
          <w:p w14:paraId="64294FBC" w14:textId="5D765E07" w:rsidR="000E6953" w:rsidRDefault="00C02108" w:rsidP="00E92F2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Lustra Muebles</w:t>
            </w:r>
            <w:r>
              <w:rPr>
                <w:rFonts w:eastAsia="Times New Roman" w:cs="Arial"/>
                <w:noProof/>
                <w:color w:val="000000"/>
                <w:sz w:val="18"/>
                <w:szCs w:val="18"/>
                <w:lang w:eastAsia="es-PY"/>
              </w:rPr>
              <w:drawing>
                <wp:inline distT="0" distB="0" distL="0" distR="0" wp14:anchorId="5F034BDC" wp14:editId="1546F01E">
                  <wp:extent cx="255905" cy="1524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1FE4DBAE" w14:textId="3F579356"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29CC69C5" w14:textId="1DBC2582" w:rsidR="000E6953" w:rsidRDefault="00C02108"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22026FF4" w14:textId="55F7A8D8"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150</w:t>
            </w:r>
          </w:p>
        </w:tc>
      </w:tr>
      <w:tr w:rsidR="000E6953" w:rsidRPr="000F1FBD" w14:paraId="45DC4D6C"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B981EA3" w14:textId="7F25AC97" w:rsidR="000E6953" w:rsidRPr="00C02108" w:rsidRDefault="00C02108" w:rsidP="004E06BE">
            <w:pPr>
              <w:spacing w:after="0" w:line="240" w:lineRule="auto"/>
              <w:jc w:val="center"/>
              <w:rPr>
                <w:rFonts w:eastAsia="Times New Roman" w:cs="Arial"/>
                <w:b/>
                <w:color w:val="000000"/>
                <w:sz w:val="24"/>
                <w:szCs w:val="24"/>
                <w:lang w:eastAsia="es-PY"/>
              </w:rPr>
            </w:pPr>
            <w:r w:rsidRPr="00C02108">
              <w:rPr>
                <w:rFonts w:eastAsia="Times New Roman" w:cs="Arial"/>
                <w:b/>
                <w:color w:val="000000"/>
                <w:sz w:val="24"/>
                <w:szCs w:val="24"/>
                <w:lang w:eastAsia="es-PY"/>
              </w:rPr>
              <w:t>LOTE N° 13</w:t>
            </w:r>
          </w:p>
        </w:tc>
      </w:tr>
      <w:tr w:rsidR="000E6953" w:rsidRPr="000F1FBD" w14:paraId="77BC6671"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7397A7A8" w14:textId="635B11E4"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1C07CAE6" w14:textId="37CA4D8B"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47131803-006</w:t>
            </w:r>
          </w:p>
        </w:tc>
        <w:tc>
          <w:tcPr>
            <w:tcW w:w="2915" w:type="dxa"/>
            <w:tcBorders>
              <w:top w:val="single" w:sz="4" w:space="0" w:color="auto"/>
              <w:left w:val="nil"/>
              <w:bottom w:val="single" w:sz="4" w:space="0" w:color="auto"/>
              <w:right w:val="single" w:sz="4" w:space="0" w:color="auto"/>
            </w:tcBorders>
            <w:shd w:val="clear" w:color="auto" w:fill="auto"/>
            <w:vAlign w:val="center"/>
          </w:tcPr>
          <w:p w14:paraId="71FF9E90" w14:textId="4A007EFD" w:rsidR="000E6953" w:rsidRDefault="00C02108" w:rsidP="00E92F2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Naftaleno</w:t>
            </w:r>
            <w:r w:rsidR="00CA0959">
              <w:rPr>
                <w:rFonts w:eastAsia="Times New Roman" w:cs="Arial"/>
                <w:noProof/>
                <w:color w:val="000000"/>
                <w:sz w:val="18"/>
                <w:szCs w:val="18"/>
                <w:lang w:eastAsia="es-PY"/>
              </w:rPr>
              <w:drawing>
                <wp:inline distT="0" distB="0" distL="0" distR="0" wp14:anchorId="0340D74F" wp14:editId="4F389D89">
                  <wp:extent cx="255905" cy="1524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7672DF50" w14:textId="22C3575F"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2FEDFA92" w14:textId="3AFB9D92" w:rsidR="000E6953" w:rsidRDefault="00C02108"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PAQUETE</w:t>
            </w:r>
          </w:p>
        </w:tc>
        <w:tc>
          <w:tcPr>
            <w:tcW w:w="981" w:type="dxa"/>
            <w:tcBorders>
              <w:top w:val="single" w:sz="4" w:space="0" w:color="auto"/>
              <w:left w:val="nil"/>
              <w:bottom w:val="single" w:sz="4" w:space="0" w:color="auto"/>
              <w:right w:val="single" w:sz="4" w:space="0" w:color="auto"/>
            </w:tcBorders>
            <w:shd w:val="clear" w:color="auto" w:fill="auto"/>
            <w:vAlign w:val="center"/>
          </w:tcPr>
          <w:p w14:paraId="57B28C47" w14:textId="61D8BD82"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200</w:t>
            </w:r>
          </w:p>
        </w:tc>
      </w:tr>
      <w:tr w:rsidR="000E6953" w:rsidRPr="000F1FBD" w14:paraId="7E81C253"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5C1075BD" w14:textId="1E214CD4" w:rsidR="000E6953" w:rsidRPr="00CA0959" w:rsidRDefault="00C02108" w:rsidP="004E06BE">
            <w:pPr>
              <w:spacing w:after="0" w:line="240" w:lineRule="auto"/>
              <w:jc w:val="center"/>
              <w:rPr>
                <w:rFonts w:eastAsia="Times New Roman" w:cs="Arial"/>
                <w:b/>
                <w:color w:val="000000"/>
                <w:sz w:val="24"/>
                <w:szCs w:val="24"/>
                <w:lang w:eastAsia="es-PY"/>
              </w:rPr>
            </w:pPr>
            <w:r w:rsidRPr="00CA0959">
              <w:rPr>
                <w:rFonts w:eastAsia="Times New Roman" w:cs="Arial"/>
                <w:b/>
                <w:color w:val="000000"/>
                <w:sz w:val="24"/>
                <w:szCs w:val="24"/>
                <w:lang w:eastAsia="es-PY"/>
              </w:rPr>
              <w:t xml:space="preserve">LOTE N° 14 </w:t>
            </w:r>
          </w:p>
        </w:tc>
      </w:tr>
      <w:tr w:rsidR="000E6953" w:rsidRPr="000F1FBD" w14:paraId="046BB85B"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C4BC96" w:themeFill="background2" w:themeFillShade="BF"/>
            <w:noWrap/>
            <w:vAlign w:val="center"/>
          </w:tcPr>
          <w:p w14:paraId="0223B188" w14:textId="7E8D35C2"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2E5E6DB9" w14:textId="0A543E07" w:rsidR="000E6953" w:rsidRDefault="00C02108"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47131816-004</w:t>
            </w:r>
          </w:p>
        </w:tc>
        <w:tc>
          <w:tcPr>
            <w:tcW w:w="2915" w:type="dxa"/>
            <w:tcBorders>
              <w:top w:val="single" w:sz="4" w:space="0" w:color="auto"/>
              <w:left w:val="nil"/>
              <w:bottom w:val="single" w:sz="4" w:space="0" w:color="auto"/>
              <w:right w:val="single" w:sz="4" w:space="0" w:color="auto"/>
            </w:tcBorders>
            <w:shd w:val="clear" w:color="auto" w:fill="auto"/>
            <w:vAlign w:val="center"/>
          </w:tcPr>
          <w:p w14:paraId="77A41857" w14:textId="29517846" w:rsidR="000E6953" w:rsidRDefault="00CA0959" w:rsidP="00CA0959">
            <w:pPr>
              <w:spacing w:after="0" w:line="240" w:lineRule="auto"/>
              <w:jc w:val="center"/>
              <w:rPr>
                <w:rFonts w:eastAsia="Times New Roman" w:cs="Arial"/>
                <w:color w:val="000000"/>
                <w:sz w:val="18"/>
                <w:szCs w:val="18"/>
                <w:lang w:eastAsia="es-PY"/>
              </w:rPr>
            </w:pPr>
            <w:r w:rsidRPr="00F15073">
              <w:rPr>
                <w:rFonts w:eastAsia="Times New Roman" w:cs="Arial"/>
                <w:color w:val="000000"/>
                <w:sz w:val="18"/>
                <w:szCs w:val="18"/>
                <w:lang w:eastAsia="es-PY"/>
              </w:rPr>
              <w:t>Desodorante para inodoro</w:t>
            </w:r>
            <w:r>
              <w:rPr>
                <w:rFonts w:eastAsia="Times New Roman" w:cs="Arial"/>
                <w:noProof/>
                <w:color w:val="000000"/>
                <w:sz w:val="18"/>
                <w:szCs w:val="18"/>
                <w:lang w:eastAsia="es-PY"/>
              </w:rPr>
              <w:drawing>
                <wp:inline distT="0" distB="0" distL="0" distR="0" wp14:anchorId="7D962A63" wp14:editId="4441BF37">
                  <wp:extent cx="255905" cy="15240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6D46B30B" w14:textId="76AA0501" w:rsidR="000E6953" w:rsidRDefault="00CA095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4C4FAD7F" w14:textId="738EE43B" w:rsidR="000E6953" w:rsidRDefault="00CA0959"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27BFCEC2" w14:textId="4BD6A8CA" w:rsidR="000E6953" w:rsidRDefault="00CA095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500</w:t>
            </w:r>
          </w:p>
        </w:tc>
      </w:tr>
      <w:tr w:rsidR="000E6953" w:rsidRPr="000F1FBD" w14:paraId="2DA6F89A" w14:textId="77777777" w:rsidTr="00C63CE0">
        <w:trPr>
          <w:trHeight w:val="148"/>
          <w:jc w:val="center"/>
        </w:trPr>
        <w:tc>
          <w:tcPr>
            <w:tcW w:w="791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00829BFD" w14:textId="05CEF57A" w:rsidR="000E6953" w:rsidRPr="00CA0959" w:rsidRDefault="00CA0959" w:rsidP="004E06BE">
            <w:pPr>
              <w:spacing w:after="0" w:line="240" w:lineRule="auto"/>
              <w:jc w:val="center"/>
              <w:rPr>
                <w:rFonts w:eastAsia="Times New Roman" w:cs="Arial"/>
                <w:b/>
                <w:color w:val="000000"/>
                <w:sz w:val="24"/>
                <w:szCs w:val="24"/>
                <w:lang w:eastAsia="es-PY"/>
              </w:rPr>
            </w:pPr>
            <w:r w:rsidRPr="00CA0959">
              <w:rPr>
                <w:rFonts w:eastAsia="Times New Roman" w:cs="Arial"/>
                <w:b/>
                <w:color w:val="000000"/>
                <w:sz w:val="24"/>
                <w:szCs w:val="24"/>
                <w:lang w:eastAsia="es-PY"/>
              </w:rPr>
              <w:t>LOTE N° 15</w:t>
            </w:r>
          </w:p>
        </w:tc>
      </w:tr>
      <w:tr w:rsidR="000E6953" w:rsidRPr="000F1FBD" w14:paraId="27E8AB15" w14:textId="77777777" w:rsidTr="00C63CE0">
        <w:trPr>
          <w:trHeight w:val="148"/>
          <w:jc w:val="center"/>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02D2C2" w14:textId="6FAC0ACE" w:rsidR="000E6953" w:rsidRDefault="00CA095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w:t>
            </w:r>
          </w:p>
        </w:tc>
        <w:tc>
          <w:tcPr>
            <w:tcW w:w="1083" w:type="dxa"/>
            <w:tcBorders>
              <w:top w:val="single" w:sz="4" w:space="0" w:color="auto"/>
              <w:left w:val="nil"/>
              <w:bottom w:val="single" w:sz="4" w:space="0" w:color="auto"/>
              <w:right w:val="single" w:sz="4" w:space="0" w:color="auto"/>
            </w:tcBorders>
            <w:shd w:val="clear" w:color="auto" w:fill="auto"/>
            <w:vAlign w:val="center"/>
          </w:tcPr>
          <w:p w14:paraId="7E5C4C31" w14:textId="36277799" w:rsidR="000E6953" w:rsidRDefault="00CA095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47131816-007</w:t>
            </w:r>
          </w:p>
        </w:tc>
        <w:tc>
          <w:tcPr>
            <w:tcW w:w="2915" w:type="dxa"/>
            <w:tcBorders>
              <w:top w:val="single" w:sz="4" w:space="0" w:color="auto"/>
              <w:left w:val="nil"/>
              <w:bottom w:val="single" w:sz="4" w:space="0" w:color="auto"/>
              <w:right w:val="single" w:sz="4" w:space="0" w:color="auto"/>
            </w:tcBorders>
            <w:shd w:val="clear" w:color="auto" w:fill="auto"/>
            <w:vAlign w:val="center"/>
          </w:tcPr>
          <w:p w14:paraId="35E3ED56" w14:textId="49DFC7A5" w:rsidR="000E6953" w:rsidRDefault="00CA0959" w:rsidP="00E92F2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Recarga de aromatizador automático, fragancias variadas</w:t>
            </w:r>
            <w:r w:rsidR="00E84991">
              <w:rPr>
                <w:rFonts w:eastAsia="Times New Roman" w:cs="Arial"/>
                <w:noProof/>
                <w:color w:val="000000"/>
                <w:sz w:val="18"/>
                <w:szCs w:val="18"/>
                <w:lang w:eastAsia="es-PY"/>
              </w:rPr>
              <w:drawing>
                <wp:inline distT="0" distB="0" distL="0" distR="0" wp14:anchorId="4651944E" wp14:editId="1989787B">
                  <wp:extent cx="255905" cy="1524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5905" cy="152400"/>
                          </a:xfrm>
                          <a:prstGeom prst="rect">
                            <a:avLst/>
                          </a:prstGeom>
                          <a:noFill/>
                        </pic:spPr>
                      </pic:pic>
                    </a:graphicData>
                  </a:graphic>
                </wp:inline>
              </w:drawing>
            </w:r>
          </w:p>
        </w:tc>
        <w:tc>
          <w:tcPr>
            <w:tcW w:w="914" w:type="dxa"/>
            <w:gridSpan w:val="2"/>
            <w:tcBorders>
              <w:top w:val="single" w:sz="4" w:space="0" w:color="auto"/>
              <w:left w:val="nil"/>
              <w:bottom w:val="single" w:sz="4" w:space="0" w:color="auto"/>
              <w:right w:val="single" w:sz="4" w:space="0" w:color="auto"/>
            </w:tcBorders>
            <w:shd w:val="clear" w:color="auto" w:fill="auto"/>
            <w:vAlign w:val="center"/>
          </w:tcPr>
          <w:p w14:paraId="0414C7B3" w14:textId="13228875" w:rsidR="000E6953" w:rsidRDefault="00CA095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UNIDAD</w:t>
            </w:r>
          </w:p>
        </w:tc>
        <w:tc>
          <w:tcPr>
            <w:tcW w:w="1400" w:type="dxa"/>
            <w:tcBorders>
              <w:top w:val="single" w:sz="4" w:space="0" w:color="auto"/>
              <w:left w:val="nil"/>
              <w:bottom w:val="single" w:sz="4" w:space="0" w:color="auto"/>
              <w:right w:val="single" w:sz="4" w:space="0" w:color="auto"/>
            </w:tcBorders>
            <w:shd w:val="clear" w:color="auto" w:fill="auto"/>
            <w:vAlign w:val="center"/>
          </w:tcPr>
          <w:p w14:paraId="2C3DCE22" w14:textId="2ED9B3A4" w:rsidR="000E6953" w:rsidRDefault="00CA0959" w:rsidP="004E06BE">
            <w:pPr>
              <w:spacing w:after="0" w:line="240" w:lineRule="auto"/>
              <w:jc w:val="center"/>
              <w:rPr>
                <w:rFonts w:ascii="Calibri" w:eastAsia="Times New Roman" w:hAnsi="Calibri" w:cs="Times New Roman"/>
                <w:color w:val="000000"/>
                <w:sz w:val="18"/>
                <w:szCs w:val="18"/>
                <w:lang w:eastAsia="es-PY"/>
              </w:rPr>
            </w:pPr>
            <w:r>
              <w:rPr>
                <w:rFonts w:ascii="Calibri" w:eastAsia="Times New Roman" w:hAnsi="Calibri" w:cs="Times New Roman"/>
                <w:color w:val="000000"/>
                <w:sz w:val="18"/>
                <w:szCs w:val="18"/>
                <w:lang w:eastAsia="es-PY"/>
              </w:rPr>
              <w:t>UNIDAD</w:t>
            </w:r>
          </w:p>
        </w:tc>
        <w:tc>
          <w:tcPr>
            <w:tcW w:w="981" w:type="dxa"/>
            <w:tcBorders>
              <w:top w:val="single" w:sz="4" w:space="0" w:color="auto"/>
              <w:left w:val="nil"/>
              <w:bottom w:val="single" w:sz="4" w:space="0" w:color="auto"/>
              <w:right w:val="single" w:sz="4" w:space="0" w:color="auto"/>
            </w:tcBorders>
            <w:shd w:val="clear" w:color="auto" w:fill="auto"/>
            <w:vAlign w:val="center"/>
          </w:tcPr>
          <w:p w14:paraId="5A19B95B" w14:textId="70CD6AD3" w:rsidR="000E6953" w:rsidRDefault="00CA0959" w:rsidP="004E06BE">
            <w:pPr>
              <w:spacing w:after="0" w:line="240" w:lineRule="auto"/>
              <w:jc w:val="center"/>
              <w:rPr>
                <w:rFonts w:eastAsia="Times New Roman" w:cs="Arial"/>
                <w:color w:val="000000"/>
                <w:sz w:val="18"/>
                <w:szCs w:val="18"/>
                <w:lang w:eastAsia="es-PY"/>
              </w:rPr>
            </w:pPr>
            <w:r>
              <w:rPr>
                <w:rFonts w:eastAsia="Times New Roman" w:cs="Arial"/>
                <w:color w:val="000000"/>
                <w:sz w:val="18"/>
                <w:szCs w:val="18"/>
                <w:lang w:eastAsia="es-PY"/>
              </w:rPr>
              <w:t>100</w:t>
            </w:r>
          </w:p>
        </w:tc>
      </w:tr>
    </w:tbl>
    <w:p w14:paraId="136FCA78" w14:textId="77777777" w:rsidR="00AD52F1" w:rsidRDefault="00AD52F1" w:rsidP="00AD52F1">
      <w:pPr>
        <w:spacing w:line="240" w:lineRule="auto"/>
        <w:rPr>
          <w:rFonts w:ascii="Arial" w:eastAsia="Times New Roman" w:hAnsi="Arial" w:cs="Arial"/>
          <w:b/>
          <w:sz w:val="20"/>
          <w:szCs w:val="20"/>
          <w:u w:val="single"/>
          <w:lang w:eastAsia="es-PY"/>
        </w:rPr>
      </w:pPr>
    </w:p>
    <w:p w14:paraId="0A8DAE59" w14:textId="77777777" w:rsidR="00803F76" w:rsidRPr="00803F76" w:rsidRDefault="00803F76" w:rsidP="00803F76">
      <w:pPr>
        <w:pStyle w:val="SectionVIHeader"/>
        <w:spacing w:after="0" w:line="240" w:lineRule="auto"/>
        <w:jc w:val="both"/>
        <w:rPr>
          <w:rFonts w:ascii="Arial" w:hAnsi="Arial" w:cs="Arial"/>
          <w:bCs w:val="0"/>
          <w:sz w:val="28"/>
          <w:szCs w:val="20"/>
          <w:u w:val="single"/>
          <w:lang w:val="es-ES"/>
        </w:rPr>
      </w:pPr>
      <w:r w:rsidRPr="00803F76">
        <w:rPr>
          <w:rFonts w:ascii="Arial" w:hAnsi="Arial" w:cs="Arial"/>
          <w:bCs w:val="0"/>
          <w:sz w:val="28"/>
          <w:szCs w:val="20"/>
          <w:u w:val="single"/>
          <w:lang w:val="es-ES"/>
        </w:rPr>
        <w:t xml:space="preserve">Observación: </w:t>
      </w:r>
    </w:p>
    <w:p w14:paraId="765CFF57" w14:textId="5C854D4F" w:rsidR="00541FA7" w:rsidRDefault="00803F76" w:rsidP="00803F76">
      <w:pPr>
        <w:pStyle w:val="SectionVIHeader"/>
        <w:spacing w:before="0" w:after="0" w:line="240" w:lineRule="auto"/>
        <w:jc w:val="both"/>
        <w:rPr>
          <w:rFonts w:ascii="Arial" w:hAnsi="Arial" w:cs="Arial"/>
          <w:b w:val="0"/>
          <w:bCs w:val="0"/>
          <w:sz w:val="28"/>
          <w:szCs w:val="20"/>
          <w:lang w:val="es-ES"/>
        </w:rPr>
      </w:pPr>
      <w:r w:rsidRPr="00803F76">
        <w:rPr>
          <w:rFonts w:ascii="Arial" w:hAnsi="Arial" w:cs="Arial"/>
          <w:bCs w:val="0"/>
          <w:sz w:val="28"/>
          <w:szCs w:val="20"/>
          <w:u w:val="single"/>
          <w:lang w:val="es-ES"/>
        </w:rPr>
        <w:t>Ver Plantillas en el SIPC</w:t>
      </w:r>
      <w:r w:rsidRPr="00803F76">
        <w:rPr>
          <w:rFonts w:ascii="Arial" w:hAnsi="Arial" w:cs="Arial"/>
          <w:b w:val="0"/>
          <w:bCs w:val="0"/>
          <w:sz w:val="28"/>
          <w:szCs w:val="20"/>
          <w:lang w:val="es-ES"/>
        </w:rPr>
        <w:t>. Los Ítems</w:t>
      </w:r>
      <w:r w:rsidR="00E32EE1">
        <w:rPr>
          <w:rFonts w:ascii="Arial" w:hAnsi="Arial" w:cs="Arial"/>
          <w:b w:val="0"/>
          <w:bCs w:val="0"/>
          <w:sz w:val="28"/>
          <w:szCs w:val="20"/>
          <w:lang w:val="es-ES"/>
        </w:rPr>
        <w:t xml:space="preserve"> </w:t>
      </w:r>
      <w:r w:rsidRPr="00803F76">
        <w:rPr>
          <w:rFonts w:ascii="Arial" w:hAnsi="Arial" w:cs="Arial"/>
          <w:b w:val="0"/>
          <w:bCs w:val="0"/>
          <w:sz w:val="28"/>
          <w:szCs w:val="20"/>
          <w:lang w:val="es-ES"/>
        </w:rPr>
        <w:t xml:space="preserve"> </w:t>
      </w:r>
      <w:r w:rsidR="00E32EE1">
        <w:rPr>
          <w:rFonts w:ascii="Arial" w:hAnsi="Arial" w:cs="Arial"/>
          <w:b w:val="0"/>
          <w:bCs w:val="0"/>
          <w:sz w:val="28"/>
          <w:szCs w:val="20"/>
          <w:lang w:val="es-ES"/>
        </w:rPr>
        <w:t>1, 3, 4, 5, 8, 12, 13, 14, 17, 21, 22 del LOTE N°1 y los LOTES N° 2, 3, 4, 5, 6, 7, 9, 10, 11, 12, 13 y 14</w:t>
      </w:r>
      <w:r w:rsidRPr="00803F76">
        <w:rPr>
          <w:rFonts w:ascii="Arial" w:hAnsi="Arial" w:cs="Arial"/>
          <w:b w:val="0"/>
          <w:bCs w:val="0"/>
          <w:sz w:val="28"/>
          <w:szCs w:val="20"/>
          <w:lang w:val="es-ES"/>
        </w:rPr>
        <w:t xml:space="preserve"> cuentan con atributos estándar en la plantilla del Sistema de Información de Contrataciones Públicas (SICP), cuyas especificaciones técnicas de los mismos se encuentran en dicho sistema, esto en cumplimiento a lo dispuesto en la Resolución DNCP N° 1.991/2017.  </w:t>
      </w:r>
    </w:p>
    <w:p w14:paraId="3D9CC53B" w14:textId="77777777" w:rsidR="00803F76" w:rsidRPr="00803F76" w:rsidRDefault="00803F76" w:rsidP="00803F76">
      <w:pPr>
        <w:pStyle w:val="SectionVIHeader"/>
        <w:spacing w:before="0" w:after="0" w:line="240" w:lineRule="auto"/>
        <w:jc w:val="both"/>
        <w:rPr>
          <w:rFonts w:ascii="Arial" w:hAnsi="Arial" w:cs="Arial"/>
          <w:b w:val="0"/>
          <w:bCs w:val="0"/>
          <w:sz w:val="28"/>
          <w:szCs w:val="20"/>
          <w:lang w:val="es-ES"/>
        </w:rPr>
      </w:pPr>
    </w:p>
    <w:p w14:paraId="2FB315A9" w14:textId="77777777" w:rsidR="00626F10" w:rsidRPr="00735155" w:rsidRDefault="00626F10" w:rsidP="00626F10">
      <w:pPr>
        <w:pStyle w:val="SectionVIHeader"/>
        <w:spacing w:before="0" w:after="0" w:line="240" w:lineRule="auto"/>
        <w:jc w:val="left"/>
        <w:rPr>
          <w:rFonts w:ascii="Arial" w:hAnsi="Arial" w:cs="Arial"/>
          <w:bCs w:val="0"/>
          <w:sz w:val="28"/>
          <w:szCs w:val="20"/>
          <w:u w:val="single"/>
          <w:lang w:val="es-ES"/>
        </w:rPr>
      </w:pPr>
      <w:r w:rsidRPr="00735155">
        <w:rPr>
          <w:rFonts w:ascii="Arial" w:hAnsi="Arial" w:cs="Arial"/>
          <w:bCs w:val="0"/>
          <w:sz w:val="28"/>
          <w:szCs w:val="20"/>
          <w:u w:val="single"/>
          <w:lang w:val="es-ES"/>
        </w:rPr>
        <w:t>2. Plan de Entregas</w:t>
      </w:r>
    </w:p>
    <w:p w14:paraId="0452D235" w14:textId="77777777" w:rsidR="00626F10" w:rsidRPr="00735155" w:rsidRDefault="00626F10" w:rsidP="00626F10">
      <w:pPr>
        <w:pStyle w:val="SectionVIHeader"/>
        <w:spacing w:before="0" w:after="0" w:line="240" w:lineRule="auto"/>
        <w:jc w:val="left"/>
        <w:rPr>
          <w:rFonts w:ascii="Arial" w:hAnsi="Arial" w:cs="Arial"/>
          <w:b w:val="0"/>
          <w:bCs w:val="0"/>
          <w:sz w:val="22"/>
          <w:szCs w:val="20"/>
          <w:u w:val="single"/>
          <w:lang w:val="es-ES"/>
        </w:rPr>
      </w:pPr>
    </w:p>
    <w:bookmarkEnd w:id="0"/>
    <w:p w14:paraId="3660D9F6" w14:textId="210BF4E1" w:rsidR="0069143B" w:rsidRPr="00735155" w:rsidRDefault="00913FC3" w:rsidP="00BA66DC">
      <w:pPr>
        <w:spacing w:line="240" w:lineRule="auto"/>
        <w:jc w:val="both"/>
        <w:rPr>
          <w:rFonts w:ascii="Arial" w:eastAsia="Times New Roman" w:hAnsi="Arial" w:cs="Arial"/>
          <w:b/>
          <w:sz w:val="36"/>
          <w:szCs w:val="20"/>
          <w:highlight w:val="yellow"/>
          <w:lang w:val="es-ES"/>
        </w:rPr>
      </w:pPr>
      <w:r>
        <w:rPr>
          <w:rFonts w:ascii="Arial" w:eastAsia="Times New Roman" w:hAnsi="Arial" w:cs="Arial"/>
          <w:lang w:eastAsia="es-PY"/>
        </w:rPr>
        <w:t xml:space="preserve">EL PLAZO DE ENTREGA SERÁ DE </w:t>
      </w:r>
      <w:r w:rsidR="00AB7590">
        <w:rPr>
          <w:rFonts w:ascii="Arial" w:eastAsia="Times New Roman" w:hAnsi="Arial" w:cs="Arial"/>
          <w:lang w:eastAsia="es-PY"/>
        </w:rPr>
        <w:t>20</w:t>
      </w:r>
      <w:r w:rsidR="006F1A1F" w:rsidRPr="00F14BFA">
        <w:rPr>
          <w:rFonts w:ascii="Arial" w:eastAsia="Times New Roman" w:hAnsi="Arial" w:cs="Arial"/>
          <w:lang w:eastAsia="es-PY"/>
        </w:rPr>
        <w:t xml:space="preserve"> DIAS, COMPUTADOS A PARTIR DE LA RECEPCIÓN DE LA ORDEN DE COMPRA Y/O SERVICIO POR PARTE DEL PROVEEDOR.</w:t>
      </w:r>
    </w:p>
    <w:p w14:paraId="1D43DC00" w14:textId="77777777" w:rsidR="00913FC3" w:rsidRDefault="00913FC3" w:rsidP="005863AC">
      <w:pPr>
        <w:spacing w:after="0" w:line="240" w:lineRule="auto"/>
        <w:jc w:val="both"/>
        <w:rPr>
          <w:rFonts w:ascii="Arial" w:eastAsia="Times New Roman" w:hAnsi="Arial" w:cs="Arial"/>
          <w:sz w:val="18"/>
          <w:szCs w:val="16"/>
          <w:lang w:val="es-ES" w:eastAsia="es-ES"/>
        </w:rPr>
      </w:pPr>
    </w:p>
    <w:p w14:paraId="33CEE502" w14:textId="77777777" w:rsidR="005820DA" w:rsidRPr="0043724A" w:rsidRDefault="005820DA" w:rsidP="005863AC">
      <w:pPr>
        <w:spacing w:after="0" w:line="240" w:lineRule="auto"/>
        <w:jc w:val="both"/>
        <w:rPr>
          <w:rFonts w:ascii="Arial" w:eastAsia="Times New Roman" w:hAnsi="Arial" w:cs="Arial"/>
          <w:sz w:val="30"/>
          <w:szCs w:val="30"/>
          <w:lang w:val="es-ES" w:eastAsia="es-ES"/>
        </w:rPr>
      </w:pPr>
    </w:p>
    <w:p w14:paraId="2334485B" w14:textId="77777777" w:rsidR="005820DA" w:rsidRDefault="005820DA" w:rsidP="005863AC">
      <w:pPr>
        <w:spacing w:after="0" w:line="240" w:lineRule="auto"/>
        <w:jc w:val="both"/>
        <w:rPr>
          <w:rFonts w:ascii="Arial" w:eastAsia="Times New Roman" w:hAnsi="Arial" w:cs="Arial"/>
          <w:sz w:val="18"/>
          <w:szCs w:val="16"/>
          <w:lang w:val="es-ES" w:eastAsia="es-ES"/>
        </w:rPr>
      </w:pPr>
    </w:p>
    <w:p w14:paraId="27C8A19A" w14:textId="77777777" w:rsidR="005820DA" w:rsidRDefault="005820DA" w:rsidP="005863AC">
      <w:pPr>
        <w:spacing w:after="0" w:line="240" w:lineRule="auto"/>
        <w:jc w:val="both"/>
        <w:rPr>
          <w:rFonts w:ascii="Arial" w:eastAsia="Times New Roman" w:hAnsi="Arial" w:cs="Arial"/>
          <w:sz w:val="18"/>
          <w:szCs w:val="16"/>
          <w:lang w:val="es-ES" w:eastAsia="es-ES"/>
        </w:rPr>
      </w:pPr>
    </w:p>
    <w:p w14:paraId="56EC62EA" w14:textId="77777777" w:rsidR="005820DA" w:rsidRDefault="005820DA" w:rsidP="005863AC">
      <w:pPr>
        <w:spacing w:after="0" w:line="240" w:lineRule="auto"/>
        <w:jc w:val="both"/>
        <w:rPr>
          <w:rFonts w:ascii="Arial" w:eastAsia="Times New Roman" w:hAnsi="Arial" w:cs="Arial"/>
          <w:sz w:val="18"/>
          <w:szCs w:val="16"/>
          <w:lang w:val="es-ES" w:eastAsia="es-ES"/>
        </w:rPr>
      </w:pPr>
    </w:p>
    <w:p w14:paraId="459BA045" w14:textId="77777777" w:rsidR="005820DA" w:rsidRDefault="005820DA" w:rsidP="005863AC">
      <w:pPr>
        <w:spacing w:after="0" w:line="240" w:lineRule="auto"/>
        <w:jc w:val="both"/>
        <w:rPr>
          <w:rFonts w:ascii="Arial" w:eastAsia="Times New Roman" w:hAnsi="Arial" w:cs="Arial"/>
          <w:sz w:val="18"/>
          <w:szCs w:val="16"/>
          <w:lang w:val="es-ES" w:eastAsia="es-ES"/>
        </w:rPr>
      </w:pPr>
    </w:p>
    <w:p w14:paraId="7E605B2B" w14:textId="77777777" w:rsidR="005820DA" w:rsidRDefault="005820DA" w:rsidP="005863AC">
      <w:pPr>
        <w:spacing w:after="0" w:line="240" w:lineRule="auto"/>
        <w:jc w:val="both"/>
        <w:rPr>
          <w:rFonts w:ascii="Arial" w:eastAsia="Times New Roman" w:hAnsi="Arial" w:cs="Arial"/>
          <w:sz w:val="18"/>
          <w:szCs w:val="16"/>
          <w:lang w:val="es-ES" w:eastAsia="es-ES"/>
        </w:rPr>
      </w:pPr>
    </w:p>
    <w:p w14:paraId="5196743C" w14:textId="77777777" w:rsidR="005820DA" w:rsidRDefault="005820DA" w:rsidP="005863AC">
      <w:pPr>
        <w:spacing w:after="0" w:line="240" w:lineRule="auto"/>
        <w:jc w:val="both"/>
        <w:rPr>
          <w:rFonts w:ascii="Arial" w:eastAsia="Times New Roman" w:hAnsi="Arial" w:cs="Arial"/>
          <w:sz w:val="18"/>
          <w:szCs w:val="16"/>
          <w:lang w:val="es-ES" w:eastAsia="es-ES"/>
        </w:rPr>
      </w:pPr>
    </w:p>
    <w:p w14:paraId="13F60621" w14:textId="77777777" w:rsidR="005820DA" w:rsidRDefault="005820DA" w:rsidP="005863AC">
      <w:pPr>
        <w:spacing w:after="0" w:line="240" w:lineRule="auto"/>
        <w:jc w:val="both"/>
        <w:rPr>
          <w:rFonts w:ascii="Arial" w:eastAsia="Times New Roman" w:hAnsi="Arial" w:cs="Arial"/>
          <w:sz w:val="18"/>
          <w:szCs w:val="16"/>
          <w:lang w:val="es-ES" w:eastAsia="es-ES"/>
        </w:rPr>
      </w:pPr>
    </w:p>
    <w:p w14:paraId="6055DBC8" w14:textId="77777777" w:rsidR="005820DA" w:rsidRDefault="005820DA" w:rsidP="005863AC">
      <w:pPr>
        <w:spacing w:after="0" w:line="240" w:lineRule="auto"/>
        <w:jc w:val="both"/>
        <w:rPr>
          <w:rFonts w:ascii="Arial" w:eastAsia="Times New Roman" w:hAnsi="Arial" w:cs="Arial"/>
          <w:sz w:val="18"/>
          <w:szCs w:val="16"/>
          <w:lang w:val="es-ES" w:eastAsia="es-ES"/>
        </w:rPr>
      </w:pPr>
    </w:p>
    <w:p w14:paraId="58DD5F8C" w14:textId="77777777" w:rsidR="005820DA" w:rsidRDefault="005820DA" w:rsidP="005863AC">
      <w:pPr>
        <w:spacing w:after="0" w:line="240" w:lineRule="auto"/>
        <w:jc w:val="both"/>
        <w:rPr>
          <w:rFonts w:ascii="Arial" w:eastAsia="Times New Roman" w:hAnsi="Arial" w:cs="Arial"/>
          <w:sz w:val="18"/>
          <w:szCs w:val="16"/>
          <w:lang w:val="es-ES" w:eastAsia="es-ES"/>
        </w:rPr>
      </w:pPr>
    </w:p>
    <w:p w14:paraId="1FC71E54" w14:textId="77777777" w:rsidR="0037359C" w:rsidRDefault="0037359C" w:rsidP="005863AC">
      <w:pPr>
        <w:spacing w:after="0" w:line="240" w:lineRule="auto"/>
        <w:jc w:val="both"/>
        <w:rPr>
          <w:rFonts w:ascii="Arial" w:eastAsia="Times New Roman" w:hAnsi="Arial" w:cs="Arial"/>
          <w:sz w:val="18"/>
          <w:szCs w:val="16"/>
          <w:lang w:val="es-ES" w:eastAsia="es-ES"/>
        </w:rPr>
      </w:pPr>
    </w:p>
    <w:p w14:paraId="4247359C" w14:textId="77777777" w:rsidR="00803F76" w:rsidRDefault="00803F76" w:rsidP="005863AC">
      <w:pPr>
        <w:spacing w:after="0" w:line="240" w:lineRule="auto"/>
        <w:jc w:val="both"/>
        <w:rPr>
          <w:rFonts w:ascii="Arial" w:eastAsia="Times New Roman" w:hAnsi="Arial" w:cs="Arial"/>
          <w:sz w:val="18"/>
          <w:szCs w:val="16"/>
          <w:lang w:val="es-ES" w:eastAsia="es-ES"/>
        </w:rPr>
      </w:pPr>
    </w:p>
    <w:p w14:paraId="40E07EF5" w14:textId="77777777" w:rsidR="00803F76" w:rsidRDefault="00803F76" w:rsidP="005863AC">
      <w:pPr>
        <w:spacing w:after="0" w:line="240" w:lineRule="auto"/>
        <w:jc w:val="both"/>
        <w:rPr>
          <w:rFonts w:ascii="Arial" w:eastAsia="Times New Roman" w:hAnsi="Arial" w:cs="Arial"/>
          <w:sz w:val="18"/>
          <w:szCs w:val="16"/>
          <w:lang w:val="es-ES" w:eastAsia="es-ES"/>
        </w:rPr>
      </w:pPr>
    </w:p>
    <w:p w14:paraId="7F735C4F" w14:textId="77777777" w:rsidR="00803F76" w:rsidRDefault="00803F76" w:rsidP="005863AC">
      <w:pPr>
        <w:spacing w:after="0" w:line="240" w:lineRule="auto"/>
        <w:jc w:val="both"/>
        <w:rPr>
          <w:rFonts w:ascii="Arial" w:eastAsia="Times New Roman" w:hAnsi="Arial" w:cs="Arial"/>
          <w:sz w:val="18"/>
          <w:szCs w:val="16"/>
          <w:lang w:val="es-ES" w:eastAsia="es-ES"/>
        </w:rPr>
      </w:pPr>
    </w:p>
    <w:p w14:paraId="07A944B4" w14:textId="77777777" w:rsidR="00803F76" w:rsidRDefault="00803F76" w:rsidP="005863AC">
      <w:pPr>
        <w:spacing w:after="0" w:line="240" w:lineRule="auto"/>
        <w:jc w:val="both"/>
        <w:rPr>
          <w:rFonts w:ascii="Arial" w:eastAsia="Times New Roman" w:hAnsi="Arial" w:cs="Arial"/>
          <w:sz w:val="18"/>
          <w:szCs w:val="16"/>
          <w:lang w:val="es-ES" w:eastAsia="es-ES"/>
        </w:rPr>
      </w:pPr>
    </w:p>
    <w:p w14:paraId="03BD6691" w14:textId="77777777" w:rsidR="00803F76" w:rsidRDefault="00803F76" w:rsidP="005863AC">
      <w:pPr>
        <w:spacing w:after="0" w:line="240" w:lineRule="auto"/>
        <w:jc w:val="both"/>
        <w:rPr>
          <w:rFonts w:ascii="Arial" w:eastAsia="Times New Roman" w:hAnsi="Arial" w:cs="Arial"/>
          <w:sz w:val="18"/>
          <w:szCs w:val="16"/>
          <w:lang w:val="es-ES" w:eastAsia="es-ES"/>
        </w:rPr>
      </w:pPr>
    </w:p>
    <w:p w14:paraId="14146C7F" w14:textId="77777777" w:rsidR="00803F76" w:rsidRDefault="00803F76" w:rsidP="005863AC">
      <w:pPr>
        <w:spacing w:after="0" w:line="240" w:lineRule="auto"/>
        <w:jc w:val="both"/>
        <w:rPr>
          <w:rFonts w:ascii="Arial" w:eastAsia="Times New Roman" w:hAnsi="Arial" w:cs="Arial"/>
          <w:sz w:val="18"/>
          <w:szCs w:val="16"/>
          <w:lang w:val="es-ES" w:eastAsia="es-ES"/>
        </w:rPr>
      </w:pPr>
    </w:p>
    <w:p w14:paraId="6E92F0DE" w14:textId="77777777" w:rsidR="00803F76" w:rsidRDefault="00803F76" w:rsidP="005863AC">
      <w:pPr>
        <w:spacing w:after="0" w:line="240" w:lineRule="auto"/>
        <w:jc w:val="both"/>
        <w:rPr>
          <w:rFonts w:ascii="Arial" w:eastAsia="Times New Roman" w:hAnsi="Arial" w:cs="Arial"/>
          <w:sz w:val="18"/>
          <w:szCs w:val="16"/>
          <w:lang w:val="es-ES" w:eastAsia="es-ES"/>
        </w:rPr>
      </w:pPr>
    </w:p>
    <w:p w14:paraId="162F5F59" w14:textId="77777777" w:rsidR="00803F76" w:rsidRDefault="00803F76" w:rsidP="005863AC">
      <w:pPr>
        <w:spacing w:after="0" w:line="240" w:lineRule="auto"/>
        <w:jc w:val="both"/>
        <w:rPr>
          <w:rFonts w:ascii="Arial" w:eastAsia="Times New Roman" w:hAnsi="Arial" w:cs="Arial"/>
          <w:sz w:val="18"/>
          <w:szCs w:val="16"/>
          <w:lang w:val="es-ES" w:eastAsia="es-ES"/>
        </w:rPr>
      </w:pPr>
    </w:p>
    <w:p w14:paraId="3269A5FC" w14:textId="77777777" w:rsidR="00803F76" w:rsidRDefault="00803F76" w:rsidP="005863AC">
      <w:pPr>
        <w:spacing w:after="0" w:line="240" w:lineRule="auto"/>
        <w:jc w:val="both"/>
        <w:rPr>
          <w:rFonts w:ascii="Arial" w:eastAsia="Times New Roman" w:hAnsi="Arial" w:cs="Arial"/>
          <w:sz w:val="18"/>
          <w:szCs w:val="16"/>
          <w:lang w:val="es-ES" w:eastAsia="es-ES"/>
        </w:rPr>
      </w:pPr>
    </w:p>
    <w:p w14:paraId="1A11876C" w14:textId="77777777" w:rsidR="00803F76" w:rsidRDefault="00803F76" w:rsidP="005863AC">
      <w:pPr>
        <w:spacing w:after="0" w:line="240" w:lineRule="auto"/>
        <w:jc w:val="both"/>
        <w:rPr>
          <w:rFonts w:ascii="Arial" w:eastAsia="Times New Roman" w:hAnsi="Arial" w:cs="Arial"/>
          <w:sz w:val="18"/>
          <w:szCs w:val="16"/>
          <w:lang w:val="es-ES" w:eastAsia="es-ES"/>
        </w:rPr>
      </w:pPr>
    </w:p>
    <w:p w14:paraId="2D84E9AA" w14:textId="77777777" w:rsidR="00803F76" w:rsidRDefault="00803F76" w:rsidP="005863AC">
      <w:pPr>
        <w:spacing w:after="0" w:line="240" w:lineRule="auto"/>
        <w:jc w:val="both"/>
        <w:rPr>
          <w:rFonts w:ascii="Arial" w:eastAsia="Times New Roman" w:hAnsi="Arial" w:cs="Arial"/>
          <w:sz w:val="18"/>
          <w:szCs w:val="16"/>
          <w:lang w:val="es-ES" w:eastAsia="es-ES"/>
        </w:rPr>
      </w:pPr>
    </w:p>
    <w:p w14:paraId="5F04F7C5" w14:textId="77777777" w:rsidR="00803F76" w:rsidRDefault="00803F76" w:rsidP="005863AC">
      <w:pPr>
        <w:spacing w:after="0" w:line="240" w:lineRule="auto"/>
        <w:jc w:val="both"/>
        <w:rPr>
          <w:rFonts w:ascii="Arial" w:eastAsia="Times New Roman" w:hAnsi="Arial" w:cs="Arial"/>
          <w:sz w:val="18"/>
          <w:szCs w:val="16"/>
          <w:lang w:val="es-ES" w:eastAsia="es-ES"/>
        </w:rPr>
      </w:pPr>
    </w:p>
    <w:p w14:paraId="5CA238AD" w14:textId="77777777" w:rsidR="00803F76" w:rsidRDefault="00803F76" w:rsidP="005863AC">
      <w:pPr>
        <w:spacing w:after="0" w:line="240" w:lineRule="auto"/>
        <w:jc w:val="both"/>
        <w:rPr>
          <w:rFonts w:ascii="Arial" w:eastAsia="Times New Roman" w:hAnsi="Arial" w:cs="Arial"/>
          <w:sz w:val="18"/>
          <w:szCs w:val="16"/>
          <w:lang w:val="es-ES" w:eastAsia="es-ES"/>
        </w:rPr>
      </w:pPr>
    </w:p>
    <w:p w14:paraId="56652534" w14:textId="77777777" w:rsidR="00803F76" w:rsidRDefault="00803F76" w:rsidP="005863AC">
      <w:pPr>
        <w:spacing w:after="0" w:line="240" w:lineRule="auto"/>
        <w:jc w:val="both"/>
        <w:rPr>
          <w:rFonts w:ascii="Arial" w:eastAsia="Times New Roman" w:hAnsi="Arial" w:cs="Arial"/>
          <w:sz w:val="18"/>
          <w:szCs w:val="16"/>
          <w:lang w:val="es-ES" w:eastAsia="es-ES"/>
        </w:rPr>
      </w:pPr>
    </w:p>
    <w:p w14:paraId="01512C5D" w14:textId="77777777" w:rsidR="00803F76" w:rsidRDefault="00803F76" w:rsidP="005863AC">
      <w:pPr>
        <w:spacing w:after="0" w:line="240" w:lineRule="auto"/>
        <w:jc w:val="both"/>
        <w:rPr>
          <w:rFonts w:ascii="Arial" w:eastAsia="Times New Roman" w:hAnsi="Arial" w:cs="Arial"/>
          <w:sz w:val="18"/>
          <w:szCs w:val="16"/>
          <w:lang w:val="es-ES" w:eastAsia="es-ES"/>
        </w:rPr>
      </w:pPr>
    </w:p>
    <w:p w14:paraId="221F918D" w14:textId="77777777" w:rsidR="00803F76" w:rsidRDefault="00803F76" w:rsidP="005863AC">
      <w:pPr>
        <w:spacing w:after="0" w:line="240" w:lineRule="auto"/>
        <w:jc w:val="both"/>
        <w:rPr>
          <w:rFonts w:ascii="Arial" w:eastAsia="Times New Roman" w:hAnsi="Arial" w:cs="Arial"/>
          <w:sz w:val="18"/>
          <w:szCs w:val="16"/>
          <w:lang w:val="es-ES" w:eastAsia="es-ES"/>
        </w:rPr>
      </w:pPr>
    </w:p>
    <w:p w14:paraId="301F96AE" w14:textId="77777777" w:rsidR="00803F76" w:rsidRDefault="00803F76" w:rsidP="005863AC">
      <w:pPr>
        <w:spacing w:after="0" w:line="240" w:lineRule="auto"/>
        <w:jc w:val="both"/>
        <w:rPr>
          <w:rFonts w:ascii="Arial" w:eastAsia="Times New Roman" w:hAnsi="Arial" w:cs="Arial"/>
          <w:sz w:val="18"/>
          <w:szCs w:val="16"/>
          <w:lang w:val="es-ES" w:eastAsia="es-ES"/>
        </w:rPr>
      </w:pPr>
    </w:p>
    <w:p w14:paraId="46E468FD" w14:textId="77777777" w:rsidR="00803F76" w:rsidRDefault="00803F76" w:rsidP="005863AC">
      <w:pPr>
        <w:spacing w:after="0" w:line="240" w:lineRule="auto"/>
        <w:jc w:val="both"/>
        <w:rPr>
          <w:rFonts w:ascii="Arial" w:eastAsia="Times New Roman" w:hAnsi="Arial" w:cs="Arial"/>
          <w:sz w:val="18"/>
          <w:szCs w:val="16"/>
          <w:lang w:val="es-ES" w:eastAsia="es-ES"/>
        </w:rPr>
      </w:pPr>
    </w:p>
    <w:p w14:paraId="439C96F3" w14:textId="77777777" w:rsidR="00803F76" w:rsidRDefault="00803F76" w:rsidP="005863AC">
      <w:pPr>
        <w:spacing w:after="0" w:line="240" w:lineRule="auto"/>
        <w:jc w:val="both"/>
        <w:rPr>
          <w:rFonts w:ascii="Arial" w:eastAsia="Times New Roman" w:hAnsi="Arial" w:cs="Arial"/>
          <w:sz w:val="18"/>
          <w:szCs w:val="16"/>
          <w:lang w:val="es-ES" w:eastAsia="es-ES"/>
        </w:rPr>
      </w:pPr>
    </w:p>
    <w:p w14:paraId="6957D31F" w14:textId="77777777" w:rsidR="00803F76" w:rsidRDefault="00803F76" w:rsidP="005863AC">
      <w:pPr>
        <w:spacing w:after="0" w:line="240" w:lineRule="auto"/>
        <w:jc w:val="both"/>
        <w:rPr>
          <w:rFonts w:ascii="Arial" w:eastAsia="Times New Roman" w:hAnsi="Arial" w:cs="Arial"/>
          <w:sz w:val="18"/>
          <w:szCs w:val="16"/>
          <w:lang w:val="es-ES" w:eastAsia="es-ES"/>
        </w:rPr>
      </w:pPr>
    </w:p>
    <w:p w14:paraId="694B4D36" w14:textId="77777777" w:rsidR="00803F76" w:rsidRDefault="00803F76" w:rsidP="005863AC">
      <w:pPr>
        <w:spacing w:after="0" w:line="240" w:lineRule="auto"/>
        <w:jc w:val="both"/>
        <w:rPr>
          <w:rFonts w:ascii="Arial" w:eastAsia="Times New Roman" w:hAnsi="Arial" w:cs="Arial"/>
          <w:sz w:val="18"/>
          <w:szCs w:val="16"/>
          <w:lang w:val="es-ES" w:eastAsia="es-ES"/>
        </w:rPr>
      </w:pPr>
    </w:p>
    <w:p w14:paraId="08DE019D" w14:textId="77777777" w:rsidR="00803F76" w:rsidRDefault="00803F76" w:rsidP="005863AC">
      <w:pPr>
        <w:spacing w:after="0" w:line="240" w:lineRule="auto"/>
        <w:jc w:val="both"/>
        <w:rPr>
          <w:rFonts w:ascii="Arial" w:eastAsia="Times New Roman" w:hAnsi="Arial" w:cs="Arial"/>
          <w:sz w:val="18"/>
          <w:szCs w:val="16"/>
          <w:lang w:val="es-ES" w:eastAsia="es-ES"/>
        </w:rPr>
      </w:pPr>
    </w:p>
    <w:p w14:paraId="47F09437" w14:textId="77777777" w:rsidR="00803F76" w:rsidRDefault="00803F76" w:rsidP="005863AC">
      <w:pPr>
        <w:spacing w:after="0" w:line="240" w:lineRule="auto"/>
        <w:jc w:val="both"/>
        <w:rPr>
          <w:rFonts w:ascii="Arial" w:eastAsia="Times New Roman" w:hAnsi="Arial" w:cs="Arial"/>
          <w:sz w:val="18"/>
          <w:szCs w:val="16"/>
          <w:lang w:val="es-ES" w:eastAsia="es-ES"/>
        </w:rPr>
      </w:pPr>
    </w:p>
    <w:p w14:paraId="7372D3F3" w14:textId="77777777" w:rsidR="00803F76" w:rsidRDefault="00803F76" w:rsidP="005863AC">
      <w:pPr>
        <w:spacing w:after="0" w:line="240" w:lineRule="auto"/>
        <w:jc w:val="both"/>
        <w:rPr>
          <w:rFonts w:ascii="Arial" w:eastAsia="Times New Roman" w:hAnsi="Arial" w:cs="Arial"/>
          <w:sz w:val="18"/>
          <w:szCs w:val="16"/>
          <w:lang w:val="es-ES" w:eastAsia="es-ES"/>
        </w:rPr>
      </w:pPr>
    </w:p>
    <w:p w14:paraId="173A068B" w14:textId="77777777" w:rsidR="00803F76" w:rsidRDefault="00803F76" w:rsidP="005863AC">
      <w:pPr>
        <w:spacing w:after="0" w:line="240" w:lineRule="auto"/>
        <w:jc w:val="both"/>
        <w:rPr>
          <w:rFonts w:ascii="Arial" w:eastAsia="Times New Roman" w:hAnsi="Arial" w:cs="Arial"/>
          <w:sz w:val="18"/>
          <w:szCs w:val="16"/>
          <w:lang w:val="es-ES" w:eastAsia="es-ES"/>
        </w:rPr>
      </w:pPr>
    </w:p>
    <w:p w14:paraId="2819C050" w14:textId="77777777" w:rsidR="00803F76" w:rsidRDefault="00803F76" w:rsidP="005863AC">
      <w:pPr>
        <w:spacing w:after="0" w:line="240" w:lineRule="auto"/>
        <w:jc w:val="both"/>
        <w:rPr>
          <w:rFonts w:ascii="Arial" w:eastAsia="Times New Roman" w:hAnsi="Arial" w:cs="Arial"/>
          <w:sz w:val="18"/>
          <w:szCs w:val="16"/>
          <w:lang w:val="es-ES" w:eastAsia="es-ES"/>
        </w:rPr>
      </w:pPr>
    </w:p>
    <w:p w14:paraId="7EF39147" w14:textId="77777777" w:rsidR="00803F76" w:rsidRDefault="00803F76" w:rsidP="005863AC">
      <w:pPr>
        <w:spacing w:after="0" w:line="240" w:lineRule="auto"/>
        <w:jc w:val="both"/>
        <w:rPr>
          <w:rFonts w:ascii="Arial" w:eastAsia="Times New Roman" w:hAnsi="Arial" w:cs="Arial"/>
          <w:sz w:val="18"/>
          <w:szCs w:val="16"/>
          <w:lang w:val="es-ES" w:eastAsia="es-ES"/>
        </w:rPr>
      </w:pPr>
    </w:p>
    <w:p w14:paraId="6119574A" w14:textId="77777777" w:rsidR="00803F76" w:rsidRDefault="00803F76" w:rsidP="005863AC">
      <w:pPr>
        <w:spacing w:after="0" w:line="240" w:lineRule="auto"/>
        <w:jc w:val="both"/>
        <w:rPr>
          <w:rFonts w:ascii="Arial" w:eastAsia="Times New Roman" w:hAnsi="Arial" w:cs="Arial"/>
          <w:sz w:val="18"/>
          <w:szCs w:val="16"/>
          <w:lang w:val="es-ES" w:eastAsia="es-ES"/>
        </w:rPr>
      </w:pPr>
    </w:p>
    <w:p w14:paraId="6A5520C9" w14:textId="77777777" w:rsidR="005820DA" w:rsidRPr="00735155" w:rsidRDefault="005820DA" w:rsidP="005863AC">
      <w:pPr>
        <w:spacing w:after="0" w:line="240" w:lineRule="auto"/>
        <w:jc w:val="both"/>
        <w:rPr>
          <w:rFonts w:ascii="Arial" w:eastAsia="Times New Roman" w:hAnsi="Arial" w:cs="Arial"/>
          <w:sz w:val="18"/>
          <w:szCs w:val="16"/>
          <w:lang w:val="es-ES" w:eastAsia="es-ES"/>
        </w:rPr>
      </w:pPr>
    </w:p>
    <w:p w14:paraId="4F5BAE76" w14:textId="0B40C321" w:rsidR="00913FC3" w:rsidRDefault="00913FC3" w:rsidP="006119A4">
      <w:pPr>
        <w:spacing w:after="0" w:line="240" w:lineRule="auto"/>
        <w:jc w:val="center"/>
        <w:rPr>
          <w:rFonts w:ascii="Arial" w:hAnsi="Arial" w:cs="Arial"/>
          <w:b/>
          <w:sz w:val="40"/>
          <w:u w:val="single"/>
        </w:rPr>
      </w:pPr>
      <w:r>
        <w:rPr>
          <w:rFonts w:ascii="Arial" w:hAnsi="Arial" w:cs="Arial"/>
          <w:b/>
          <w:sz w:val="40"/>
          <w:u w:val="single"/>
        </w:rPr>
        <w:t>ANEXO E.</w:t>
      </w:r>
    </w:p>
    <w:p w14:paraId="17053142" w14:textId="1B9E51DD" w:rsidR="006119A4" w:rsidRPr="00735155" w:rsidRDefault="0012194C" w:rsidP="006119A4">
      <w:pPr>
        <w:spacing w:after="0" w:line="240" w:lineRule="auto"/>
        <w:jc w:val="center"/>
        <w:rPr>
          <w:rFonts w:ascii="Arial" w:hAnsi="Arial" w:cs="Arial"/>
          <w:b/>
          <w:sz w:val="36"/>
          <w:u w:val="single"/>
        </w:rPr>
      </w:pPr>
      <w:r w:rsidRPr="00735155">
        <w:rPr>
          <w:rFonts w:ascii="Arial" w:hAnsi="Arial" w:cs="Arial"/>
          <w:b/>
          <w:sz w:val="40"/>
          <w:u w:val="single"/>
        </w:rPr>
        <w:t>DOCUMENTOS DE LA OFERTA</w:t>
      </w:r>
    </w:p>
    <w:p w14:paraId="3D3F7D7B" w14:textId="77777777" w:rsidR="006119A4" w:rsidRPr="00735155" w:rsidRDefault="006119A4" w:rsidP="006119A4">
      <w:pPr>
        <w:spacing w:after="0" w:line="240" w:lineRule="auto"/>
        <w:rPr>
          <w:rFonts w:ascii="Arial" w:hAnsi="Arial" w:cs="Arial"/>
          <w:sz w:val="24"/>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48"/>
      </w:tblGrid>
      <w:tr w:rsidR="00A93666" w:rsidRPr="00735155" w14:paraId="70D8FAA5" w14:textId="77777777" w:rsidTr="00913FC3">
        <w:trPr>
          <w:trHeight w:val="727"/>
          <w:jc w:val="center"/>
        </w:trPr>
        <w:tc>
          <w:tcPr>
            <w:tcW w:w="10348" w:type="dxa"/>
            <w:shd w:val="clear" w:color="auto" w:fill="BFBFBF" w:themeFill="background1" w:themeFillShade="BF"/>
            <w:vAlign w:val="center"/>
          </w:tcPr>
          <w:p w14:paraId="18117598" w14:textId="266AC3C2" w:rsidR="00A93666" w:rsidRPr="00735155" w:rsidRDefault="00A93666" w:rsidP="00592BB3">
            <w:pPr>
              <w:pStyle w:val="Prrafodelista"/>
              <w:numPr>
                <w:ilvl w:val="0"/>
                <w:numId w:val="12"/>
              </w:numPr>
              <w:spacing w:after="0" w:line="240" w:lineRule="auto"/>
              <w:ind w:left="21"/>
              <w:jc w:val="center"/>
              <w:rPr>
                <w:rFonts w:ascii="Arial" w:hAnsi="Arial" w:cs="Arial"/>
                <w:sz w:val="24"/>
              </w:rPr>
            </w:pPr>
            <w:r w:rsidRPr="00735155">
              <w:rPr>
                <w:rFonts w:ascii="Arial" w:hAnsi="Arial" w:cs="Arial"/>
                <w:b/>
                <w:sz w:val="24"/>
              </w:rPr>
              <w:t>Documentos comunes para Personas Físicas y Jurídicas.</w:t>
            </w:r>
          </w:p>
        </w:tc>
      </w:tr>
      <w:tr w:rsidR="00A93666" w:rsidRPr="00735155" w14:paraId="7E78081A" w14:textId="77777777" w:rsidTr="00913FC3">
        <w:trPr>
          <w:jc w:val="center"/>
        </w:trPr>
        <w:tc>
          <w:tcPr>
            <w:tcW w:w="10348" w:type="dxa"/>
          </w:tcPr>
          <w:p w14:paraId="0B4B134C" w14:textId="77777777" w:rsidR="00A93666" w:rsidRPr="00735155" w:rsidRDefault="00A93666" w:rsidP="00592BB3">
            <w:pPr>
              <w:numPr>
                <w:ilvl w:val="3"/>
                <w:numId w:val="1"/>
              </w:numPr>
              <w:spacing w:after="0" w:line="240" w:lineRule="auto"/>
              <w:ind w:left="407" w:hanging="426"/>
              <w:rPr>
                <w:rFonts w:ascii="Arial" w:hAnsi="Arial" w:cs="Arial"/>
                <w:b/>
                <w:sz w:val="24"/>
              </w:rPr>
            </w:pPr>
            <w:r w:rsidRPr="00735155">
              <w:rPr>
                <w:rFonts w:ascii="Arial" w:hAnsi="Arial" w:cs="Arial"/>
                <w:b/>
                <w:sz w:val="24"/>
              </w:rPr>
              <w:t>Formulario de Oferta *</w:t>
            </w:r>
          </w:p>
          <w:p w14:paraId="3132A1DA" w14:textId="2827726D" w:rsidR="00A93666" w:rsidRPr="00735155" w:rsidRDefault="00913FC3" w:rsidP="00245AF8">
            <w:pPr>
              <w:ind w:left="-113"/>
              <w:rPr>
                <w:rFonts w:ascii="Arial" w:hAnsi="Arial" w:cs="Arial"/>
                <w:sz w:val="24"/>
              </w:rPr>
            </w:pPr>
            <w:r w:rsidRPr="00735155">
              <w:rPr>
                <w:rFonts w:ascii="Arial" w:hAnsi="Arial" w:cs="Arial"/>
                <w:i/>
                <w:sz w:val="24"/>
              </w:rPr>
              <w:t xml:space="preserve">[El formulario de oferta debe ser completado y firmado por el oferente conforme </w:t>
            </w:r>
            <w:r>
              <w:rPr>
                <w:rFonts w:ascii="Arial" w:hAnsi="Arial" w:cs="Arial"/>
                <w:i/>
                <w:sz w:val="24"/>
              </w:rPr>
              <w:t>a lo indicado</w:t>
            </w:r>
            <w:r w:rsidRPr="00735155">
              <w:rPr>
                <w:rFonts w:ascii="Arial" w:hAnsi="Arial" w:cs="Arial"/>
                <w:i/>
                <w:sz w:val="24"/>
              </w:rPr>
              <w:t xml:space="preserve"> en  el anexo D</w:t>
            </w:r>
            <w:r w:rsidR="00E84991">
              <w:rPr>
                <w:rFonts w:ascii="Arial" w:hAnsi="Arial" w:cs="Arial"/>
                <w:i/>
                <w:sz w:val="24"/>
              </w:rPr>
              <w:t xml:space="preserve">, Formulario N° </w:t>
            </w:r>
            <w:r w:rsidR="00245AF8">
              <w:rPr>
                <w:rFonts w:ascii="Arial" w:hAnsi="Arial" w:cs="Arial"/>
                <w:i/>
                <w:sz w:val="24"/>
              </w:rPr>
              <w:t>3</w:t>
            </w:r>
            <w:r w:rsidRPr="00735155">
              <w:rPr>
                <w:rFonts w:ascii="Arial" w:hAnsi="Arial" w:cs="Arial"/>
                <w:i/>
                <w:sz w:val="24"/>
              </w:rPr>
              <w:t>]</w:t>
            </w:r>
            <w:r>
              <w:rPr>
                <w:rFonts w:ascii="Arial" w:hAnsi="Arial" w:cs="Arial"/>
                <w:i/>
                <w:sz w:val="24"/>
              </w:rPr>
              <w:t>.</w:t>
            </w:r>
          </w:p>
        </w:tc>
      </w:tr>
      <w:tr w:rsidR="004A0799" w:rsidRPr="00735155" w14:paraId="4DEA25D3" w14:textId="77777777" w:rsidTr="00913FC3">
        <w:trPr>
          <w:jc w:val="center"/>
        </w:trPr>
        <w:tc>
          <w:tcPr>
            <w:tcW w:w="10348" w:type="dxa"/>
          </w:tcPr>
          <w:p w14:paraId="34AF8E12" w14:textId="60F78966" w:rsidR="004A0799" w:rsidRPr="00735155" w:rsidRDefault="00913FC3" w:rsidP="007A270F">
            <w:pPr>
              <w:rPr>
                <w:rFonts w:ascii="Arial" w:hAnsi="Arial" w:cs="Arial"/>
                <w:sz w:val="24"/>
              </w:rPr>
            </w:pPr>
            <w:r>
              <w:rPr>
                <w:rFonts w:ascii="Arial" w:hAnsi="Arial" w:cs="Arial"/>
                <w:b/>
                <w:sz w:val="24"/>
              </w:rPr>
              <w:t xml:space="preserve">b) </w:t>
            </w:r>
            <w:r w:rsidR="004A0799" w:rsidRPr="00735155">
              <w:rPr>
                <w:rFonts w:ascii="Arial" w:hAnsi="Arial" w:cs="Arial"/>
                <w:b/>
                <w:sz w:val="24"/>
              </w:rPr>
              <w:t>Garantía de Mantenimiento de Oferta*</w:t>
            </w:r>
          </w:p>
        </w:tc>
      </w:tr>
      <w:tr w:rsidR="004A0799" w:rsidRPr="00735155" w14:paraId="35D619DD" w14:textId="77777777" w:rsidTr="00913FC3">
        <w:trPr>
          <w:jc w:val="center"/>
        </w:trPr>
        <w:tc>
          <w:tcPr>
            <w:tcW w:w="10348" w:type="dxa"/>
            <w:tcBorders>
              <w:top w:val="single" w:sz="4" w:space="0" w:color="auto"/>
              <w:left w:val="single" w:sz="4" w:space="0" w:color="auto"/>
              <w:bottom w:val="single" w:sz="4" w:space="0" w:color="auto"/>
              <w:right w:val="single" w:sz="4" w:space="0" w:color="auto"/>
            </w:tcBorders>
          </w:tcPr>
          <w:p w14:paraId="404518D2" w14:textId="135EE713" w:rsidR="004A0799" w:rsidRPr="00735155" w:rsidRDefault="00913FC3" w:rsidP="007A270F">
            <w:pPr>
              <w:rPr>
                <w:rFonts w:ascii="Arial" w:hAnsi="Arial" w:cs="Arial"/>
                <w:sz w:val="24"/>
              </w:rPr>
            </w:pPr>
            <w:r>
              <w:rPr>
                <w:rFonts w:ascii="Arial" w:hAnsi="Arial" w:cs="Arial"/>
                <w:b/>
                <w:sz w:val="24"/>
              </w:rPr>
              <w:t xml:space="preserve">c) </w:t>
            </w:r>
            <w:r w:rsidR="004A0799" w:rsidRPr="00735155">
              <w:rPr>
                <w:rFonts w:ascii="Arial" w:hAnsi="Arial" w:cs="Arial"/>
                <w:b/>
                <w:sz w:val="24"/>
              </w:rPr>
              <w:t xml:space="preserve">Declaración jurada de no hallarse comprendido en las prohibiciones  o limitaciones para  contratar establecidas en el artículo 40 y de integridad conforme al artículo 20, inc. </w:t>
            </w:r>
            <w:r w:rsidR="004A0799" w:rsidRPr="00735155">
              <w:rPr>
                <w:rFonts w:ascii="Arial" w:hAnsi="Arial" w:cs="Arial"/>
                <w:b/>
                <w:i/>
                <w:sz w:val="24"/>
              </w:rPr>
              <w:t>“w”</w:t>
            </w:r>
            <w:r w:rsidR="004A0799" w:rsidRPr="00735155">
              <w:rPr>
                <w:rFonts w:ascii="Arial" w:hAnsi="Arial" w:cs="Arial"/>
                <w:b/>
                <w:sz w:val="24"/>
              </w:rPr>
              <w:t>, ambos de la Ley N° 2051/03, de acuerdo con lo dispuesto en la Resolución N° 330/07 de la Dirección General de Contrataciones Públicas. *</w:t>
            </w:r>
          </w:p>
        </w:tc>
      </w:tr>
      <w:tr w:rsidR="004A0799" w:rsidRPr="00735155" w14:paraId="0EB96601" w14:textId="77777777" w:rsidTr="00913FC3">
        <w:trPr>
          <w:jc w:val="center"/>
        </w:trPr>
        <w:tc>
          <w:tcPr>
            <w:tcW w:w="10348" w:type="dxa"/>
            <w:tcBorders>
              <w:top w:val="single" w:sz="4" w:space="0" w:color="auto"/>
              <w:left w:val="single" w:sz="4" w:space="0" w:color="auto"/>
              <w:bottom w:val="single" w:sz="4" w:space="0" w:color="auto"/>
              <w:right w:val="single" w:sz="4" w:space="0" w:color="auto"/>
            </w:tcBorders>
          </w:tcPr>
          <w:p w14:paraId="351200E7" w14:textId="3AD36F49" w:rsidR="004A0799" w:rsidRPr="00735155" w:rsidRDefault="00913FC3" w:rsidP="007A270F">
            <w:pPr>
              <w:rPr>
                <w:rFonts w:ascii="Arial" w:hAnsi="Arial" w:cs="Arial"/>
                <w:sz w:val="24"/>
              </w:rPr>
            </w:pPr>
            <w:r>
              <w:rPr>
                <w:rFonts w:ascii="Arial" w:hAnsi="Arial" w:cs="Arial"/>
                <w:b/>
                <w:sz w:val="24"/>
              </w:rPr>
              <w:t xml:space="preserve">d) </w:t>
            </w:r>
            <w:r w:rsidR="004A0799" w:rsidRPr="00735155">
              <w:rPr>
                <w:rFonts w:ascii="Arial" w:hAnsi="Arial" w:cs="Arial"/>
                <w:b/>
                <w:sz w:val="24"/>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r w:rsidR="00C85F27" w:rsidRPr="00735155" w14:paraId="2AD17596" w14:textId="77777777" w:rsidTr="00913FC3">
        <w:trPr>
          <w:trHeight w:val="819"/>
          <w:jc w:val="center"/>
        </w:trPr>
        <w:tc>
          <w:tcPr>
            <w:tcW w:w="1034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27DBB7D" w14:textId="77777777" w:rsidR="00C85F27" w:rsidRPr="00735155" w:rsidRDefault="00C85F27" w:rsidP="00592BB3">
            <w:pPr>
              <w:pStyle w:val="Prrafodelista"/>
              <w:numPr>
                <w:ilvl w:val="0"/>
                <w:numId w:val="12"/>
              </w:numPr>
              <w:spacing w:after="0" w:line="240" w:lineRule="auto"/>
              <w:ind w:left="0"/>
              <w:jc w:val="center"/>
              <w:rPr>
                <w:rFonts w:ascii="Arial" w:hAnsi="Arial" w:cs="Arial"/>
                <w:b/>
                <w:sz w:val="24"/>
                <w:lang w:val="es-MX"/>
              </w:rPr>
            </w:pPr>
            <w:r w:rsidRPr="00735155">
              <w:rPr>
                <w:rFonts w:ascii="Arial" w:hAnsi="Arial" w:cs="Arial"/>
                <w:b/>
                <w:sz w:val="24"/>
              </w:rPr>
              <w:t>Documentos legales para Oferentes individuales que sean Personas Físicas.</w:t>
            </w:r>
          </w:p>
          <w:p w14:paraId="54325AC7" w14:textId="49733B94" w:rsidR="00C85F27" w:rsidRPr="00735155" w:rsidRDefault="00C85F27">
            <w:pPr>
              <w:spacing w:after="0" w:line="240" w:lineRule="auto"/>
              <w:jc w:val="center"/>
              <w:rPr>
                <w:rFonts w:ascii="Arial" w:hAnsi="Arial" w:cs="Arial"/>
                <w:b/>
                <w:sz w:val="24"/>
              </w:rPr>
            </w:pPr>
          </w:p>
        </w:tc>
      </w:tr>
      <w:tr w:rsidR="00C85F27" w:rsidRPr="00735155" w14:paraId="720928F3" w14:textId="77777777" w:rsidTr="00913FC3">
        <w:trPr>
          <w:trHeight w:val="281"/>
          <w:jc w:val="center"/>
        </w:trPr>
        <w:tc>
          <w:tcPr>
            <w:tcW w:w="10348" w:type="dxa"/>
          </w:tcPr>
          <w:p w14:paraId="7422B1BA" w14:textId="387FD70C"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Fotocopia simple de la cédula de identidad del firmante de la oferta*.</w:t>
            </w:r>
          </w:p>
        </w:tc>
      </w:tr>
      <w:tr w:rsidR="00C85F27" w:rsidRPr="00735155" w14:paraId="12D10892" w14:textId="77777777" w:rsidTr="00913FC3">
        <w:trPr>
          <w:trHeight w:val="271"/>
          <w:jc w:val="center"/>
        </w:trPr>
        <w:tc>
          <w:tcPr>
            <w:tcW w:w="10348" w:type="dxa"/>
          </w:tcPr>
          <w:p w14:paraId="4256B0FF" w14:textId="3D3414C0"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Constancia de Inscripción en el registro único de contribuyentes - RUC</w:t>
            </w:r>
          </w:p>
        </w:tc>
      </w:tr>
      <w:tr w:rsidR="00C85F27" w:rsidRPr="00735155" w14:paraId="1C448406" w14:textId="77777777" w:rsidTr="00913FC3">
        <w:trPr>
          <w:trHeight w:val="275"/>
          <w:jc w:val="center"/>
        </w:trPr>
        <w:tc>
          <w:tcPr>
            <w:tcW w:w="10348" w:type="dxa"/>
          </w:tcPr>
          <w:p w14:paraId="7D6163F4" w14:textId="7D8A4E09"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Fotocopia simple de su certificado de cumplimiento tributario vigente.</w:t>
            </w:r>
          </w:p>
        </w:tc>
      </w:tr>
      <w:tr w:rsidR="00C85F27" w:rsidRPr="00735155" w14:paraId="1BE4363A" w14:textId="77777777" w:rsidTr="00913FC3">
        <w:trPr>
          <w:trHeight w:val="313"/>
          <w:jc w:val="center"/>
        </w:trPr>
        <w:tc>
          <w:tcPr>
            <w:tcW w:w="10348" w:type="dxa"/>
          </w:tcPr>
          <w:p w14:paraId="5C78A87A" w14:textId="401B2A0E"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Fotocopia simple de la patente Municipal del Oferente.</w:t>
            </w:r>
          </w:p>
        </w:tc>
      </w:tr>
      <w:tr w:rsidR="00C85F27" w:rsidRPr="00735155" w14:paraId="0F58AB95" w14:textId="77777777" w:rsidTr="00913FC3">
        <w:trPr>
          <w:trHeight w:val="500"/>
          <w:jc w:val="center"/>
        </w:trPr>
        <w:tc>
          <w:tcPr>
            <w:tcW w:w="10348" w:type="dxa"/>
          </w:tcPr>
          <w:p w14:paraId="615B870B" w14:textId="2FC829FB"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C85F27" w:rsidRPr="00735155" w14:paraId="6DC965A8" w14:textId="77777777" w:rsidTr="00913FC3">
        <w:trPr>
          <w:trHeight w:val="500"/>
          <w:jc w:val="center"/>
        </w:trPr>
        <w:tc>
          <w:tcPr>
            <w:tcW w:w="10348" w:type="dxa"/>
          </w:tcPr>
          <w:p w14:paraId="67060A63" w14:textId="2BBEA85C" w:rsidR="00C85F27" w:rsidRPr="00735155" w:rsidRDefault="00C85F27" w:rsidP="00592BB3">
            <w:pPr>
              <w:pStyle w:val="Prrafodelista"/>
              <w:numPr>
                <w:ilvl w:val="0"/>
                <w:numId w:val="10"/>
              </w:numPr>
              <w:spacing w:after="0" w:line="240" w:lineRule="auto"/>
              <w:ind w:left="303"/>
              <w:rPr>
                <w:rFonts w:ascii="Arial" w:hAnsi="Arial" w:cs="Arial"/>
                <w:sz w:val="24"/>
              </w:rPr>
            </w:pPr>
            <w:r w:rsidRPr="00735155">
              <w:rPr>
                <w:rFonts w:ascii="Arial" w:hAnsi="Arial" w:cs="Arial"/>
                <w:sz w:val="24"/>
              </w:rPr>
              <w:t xml:space="preserve">Fotocopia simple del Cumplimiento Tributario vigente. </w:t>
            </w:r>
          </w:p>
        </w:tc>
      </w:tr>
      <w:tr w:rsidR="003A178E" w:rsidRPr="00735155" w14:paraId="73FC49BF" w14:textId="77777777" w:rsidTr="00913FC3">
        <w:trPr>
          <w:trHeight w:val="574"/>
          <w:jc w:val="center"/>
        </w:trPr>
        <w:tc>
          <w:tcPr>
            <w:tcW w:w="10348" w:type="dxa"/>
            <w:tcBorders>
              <w:top w:val="single" w:sz="2" w:space="0" w:color="auto"/>
              <w:bottom w:val="nil"/>
            </w:tcBorders>
            <w:shd w:val="clear" w:color="auto" w:fill="BFBFBF" w:themeFill="background1" w:themeFillShade="BF"/>
            <w:vAlign w:val="center"/>
          </w:tcPr>
          <w:p w14:paraId="7DB06AC0" w14:textId="7D169D75" w:rsidR="003A178E" w:rsidRPr="00735155" w:rsidRDefault="003A178E" w:rsidP="00592BB3">
            <w:pPr>
              <w:pStyle w:val="Prrafodelista"/>
              <w:numPr>
                <w:ilvl w:val="0"/>
                <w:numId w:val="12"/>
              </w:numPr>
              <w:spacing w:after="0" w:line="240" w:lineRule="auto"/>
              <w:ind w:left="21"/>
              <w:jc w:val="center"/>
              <w:rPr>
                <w:rFonts w:ascii="Arial" w:hAnsi="Arial" w:cs="Arial"/>
                <w:sz w:val="24"/>
              </w:rPr>
            </w:pPr>
            <w:r w:rsidRPr="00735155">
              <w:rPr>
                <w:rFonts w:ascii="Arial" w:hAnsi="Arial" w:cs="Arial"/>
                <w:b/>
                <w:sz w:val="24"/>
              </w:rPr>
              <w:t>Documentos legales para Oferentes individuales que sean Personas Jurídicas</w:t>
            </w:r>
          </w:p>
        </w:tc>
      </w:tr>
      <w:tr w:rsidR="007E5119" w:rsidRPr="00735155" w14:paraId="3B652400" w14:textId="77777777" w:rsidTr="00913FC3">
        <w:trPr>
          <w:trHeight w:val="1097"/>
          <w:jc w:val="center"/>
        </w:trPr>
        <w:tc>
          <w:tcPr>
            <w:tcW w:w="10348" w:type="dxa"/>
            <w:tcBorders>
              <w:top w:val="single" w:sz="2" w:space="0" w:color="auto"/>
              <w:bottom w:val="single" w:sz="2" w:space="0" w:color="auto"/>
            </w:tcBorders>
          </w:tcPr>
          <w:p w14:paraId="2DDE11FF" w14:textId="3C800D0C" w:rsidR="007E5119" w:rsidRPr="00735155" w:rsidRDefault="007E5119" w:rsidP="00592BB3">
            <w:pPr>
              <w:widowControl w:val="0"/>
              <w:numPr>
                <w:ilvl w:val="0"/>
                <w:numId w:val="14"/>
              </w:numPr>
              <w:adjustRightInd w:val="0"/>
              <w:spacing w:after="0" w:line="240" w:lineRule="auto"/>
              <w:jc w:val="both"/>
              <w:textAlignment w:val="baseline"/>
              <w:rPr>
                <w:rFonts w:ascii="Arial" w:hAnsi="Arial" w:cs="Arial"/>
                <w:sz w:val="24"/>
                <w:lang w:val="es-MX"/>
              </w:rPr>
            </w:pPr>
            <w:r w:rsidRPr="00735155">
              <w:rPr>
                <w:rFonts w:ascii="Arial" w:hAnsi="Arial" w:cs="Arial"/>
                <w:sz w:val="24"/>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7E5119" w:rsidRPr="00735155" w14:paraId="68598BD7" w14:textId="77777777" w:rsidTr="00913FC3">
        <w:trPr>
          <w:trHeight w:val="570"/>
          <w:jc w:val="center"/>
        </w:trPr>
        <w:tc>
          <w:tcPr>
            <w:tcW w:w="10348" w:type="dxa"/>
            <w:tcBorders>
              <w:top w:val="single" w:sz="2" w:space="0" w:color="auto"/>
              <w:bottom w:val="single" w:sz="2" w:space="0" w:color="auto"/>
            </w:tcBorders>
          </w:tcPr>
          <w:p w14:paraId="19623A0C" w14:textId="46D3F5DA" w:rsidR="007E5119" w:rsidRPr="00735155" w:rsidRDefault="007E5119" w:rsidP="00592BB3">
            <w:pPr>
              <w:pStyle w:val="Prrafodelista"/>
              <w:numPr>
                <w:ilvl w:val="0"/>
                <w:numId w:val="14"/>
              </w:numPr>
              <w:rPr>
                <w:rFonts w:ascii="Arial" w:hAnsi="Arial" w:cs="Arial"/>
                <w:b/>
                <w:sz w:val="24"/>
              </w:rPr>
            </w:pPr>
            <w:r w:rsidRPr="00735155">
              <w:rPr>
                <w:rFonts w:ascii="Arial" w:hAnsi="Arial" w:cs="Arial"/>
                <w:sz w:val="24"/>
              </w:rPr>
              <w:t>Constancia de Inscripción en el registro único de contribuyentes - RUC</w:t>
            </w:r>
            <w:r w:rsidRPr="00735155" w:rsidDel="00AC6AF1">
              <w:rPr>
                <w:rFonts w:ascii="Arial" w:hAnsi="Arial" w:cs="Arial"/>
                <w:sz w:val="24"/>
              </w:rPr>
              <w:t xml:space="preserve"> </w:t>
            </w:r>
          </w:p>
        </w:tc>
      </w:tr>
      <w:tr w:rsidR="007E5119" w:rsidRPr="00735155" w14:paraId="58B00F00" w14:textId="77777777" w:rsidTr="0037359C">
        <w:trPr>
          <w:trHeight w:val="465"/>
          <w:jc w:val="center"/>
        </w:trPr>
        <w:tc>
          <w:tcPr>
            <w:tcW w:w="10348" w:type="dxa"/>
            <w:tcBorders>
              <w:top w:val="single" w:sz="2" w:space="0" w:color="auto"/>
              <w:bottom w:val="single" w:sz="2" w:space="0" w:color="auto"/>
            </w:tcBorders>
          </w:tcPr>
          <w:p w14:paraId="256617E9" w14:textId="2D26065D" w:rsidR="007E5119" w:rsidRPr="00735155" w:rsidRDefault="007E5119" w:rsidP="00592BB3">
            <w:pPr>
              <w:pStyle w:val="Prrafodelista"/>
              <w:numPr>
                <w:ilvl w:val="0"/>
                <w:numId w:val="14"/>
              </w:numPr>
              <w:rPr>
                <w:rFonts w:ascii="Arial" w:hAnsi="Arial" w:cs="Arial"/>
                <w:b/>
                <w:sz w:val="24"/>
              </w:rPr>
            </w:pPr>
            <w:r w:rsidRPr="00735155">
              <w:rPr>
                <w:rFonts w:ascii="Arial" w:hAnsi="Arial" w:cs="Arial"/>
                <w:sz w:val="24"/>
              </w:rPr>
              <w:lastRenderedPageBreak/>
              <w:t>Documentos de Identidad de los representantes o apoderados de la Sociedad, copia simple.</w:t>
            </w:r>
          </w:p>
        </w:tc>
      </w:tr>
      <w:tr w:rsidR="007E5119" w:rsidRPr="00735155" w14:paraId="01BD0D26" w14:textId="77777777" w:rsidTr="00913FC3">
        <w:trPr>
          <w:trHeight w:val="1647"/>
          <w:jc w:val="center"/>
        </w:trPr>
        <w:tc>
          <w:tcPr>
            <w:tcW w:w="10348" w:type="dxa"/>
            <w:tcBorders>
              <w:top w:val="single" w:sz="2" w:space="0" w:color="auto"/>
              <w:bottom w:val="single" w:sz="2" w:space="0" w:color="auto"/>
            </w:tcBorders>
          </w:tcPr>
          <w:p w14:paraId="2C9C42D7" w14:textId="2F46D837" w:rsidR="007E5119" w:rsidRPr="00735155" w:rsidRDefault="007E5119" w:rsidP="00592BB3">
            <w:pPr>
              <w:pStyle w:val="Listaconvietas"/>
              <w:numPr>
                <w:ilvl w:val="0"/>
                <w:numId w:val="14"/>
              </w:numPr>
              <w:rPr>
                <w:rFonts w:ascii="Arial" w:hAnsi="Arial" w:cs="Arial"/>
                <w:sz w:val="24"/>
              </w:rPr>
            </w:pPr>
            <w:r w:rsidRPr="00735155">
              <w:rPr>
                <w:rFonts w:ascii="Arial" w:hAnsi="Arial" w:cs="Arial"/>
                <w:b w:val="0"/>
                <w:sz w:val="24"/>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7E5119" w:rsidRPr="00735155" w14:paraId="30395B78" w14:textId="77777777" w:rsidTr="00913FC3">
        <w:trPr>
          <w:trHeight w:val="466"/>
          <w:jc w:val="center"/>
        </w:trPr>
        <w:tc>
          <w:tcPr>
            <w:tcW w:w="10348" w:type="dxa"/>
            <w:tcBorders>
              <w:top w:val="single" w:sz="2" w:space="0" w:color="auto"/>
              <w:bottom w:val="single" w:sz="2" w:space="0" w:color="auto"/>
            </w:tcBorders>
          </w:tcPr>
          <w:p w14:paraId="756EA192" w14:textId="637DBFB3" w:rsidR="007E5119" w:rsidRPr="00735155" w:rsidRDefault="007E5119" w:rsidP="00592BB3">
            <w:pPr>
              <w:pStyle w:val="Listaconvietas"/>
              <w:numPr>
                <w:ilvl w:val="0"/>
                <w:numId w:val="14"/>
              </w:numPr>
              <w:rPr>
                <w:rFonts w:ascii="Arial" w:hAnsi="Arial" w:cs="Arial"/>
                <w:sz w:val="24"/>
              </w:rPr>
            </w:pPr>
            <w:r w:rsidRPr="00735155">
              <w:rPr>
                <w:rFonts w:ascii="Arial" w:hAnsi="Arial" w:cs="Arial"/>
                <w:b w:val="0"/>
                <w:sz w:val="24"/>
              </w:rPr>
              <w:t>Fotocopia simple del Certificado de Cumplimiento Tributario vigente.</w:t>
            </w:r>
          </w:p>
        </w:tc>
      </w:tr>
      <w:tr w:rsidR="007E5119" w:rsidRPr="00735155" w14:paraId="71D8F129" w14:textId="77777777" w:rsidTr="00913FC3">
        <w:trPr>
          <w:trHeight w:val="466"/>
          <w:jc w:val="center"/>
        </w:trPr>
        <w:tc>
          <w:tcPr>
            <w:tcW w:w="10348" w:type="dxa"/>
            <w:tcBorders>
              <w:top w:val="single" w:sz="2" w:space="0" w:color="auto"/>
              <w:bottom w:val="single" w:sz="2" w:space="0" w:color="auto"/>
            </w:tcBorders>
          </w:tcPr>
          <w:p w14:paraId="125C1687" w14:textId="7020FF6C" w:rsidR="007E5119" w:rsidRPr="00735155" w:rsidRDefault="007E5119" w:rsidP="00592BB3">
            <w:pPr>
              <w:pStyle w:val="Listaconvietas"/>
              <w:numPr>
                <w:ilvl w:val="0"/>
                <w:numId w:val="14"/>
              </w:numPr>
              <w:rPr>
                <w:rFonts w:ascii="Arial" w:hAnsi="Arial" w:cs="Arial"/>
                <w:sz w:val="24"/>
              </w:rPr>
            </w:pPr>
            <w:r w:rsidRPr="00735155">
              <w:rPr>
                <w:rFonts w:ascii="Arial" w:hAnsi="Arial" w:cs="Arial"/>
                <w:b w:val="0"/>
                <w:sz w:val="24"/>
              </w:rPr>
              <w:t>Fotocopia simple de la patente Municipal del Oferente.</w:t>
            </w:r>
          </w:p>
        </w:tc>
      </w:tr>
      <w:tr w:rsidR="00C243BA" w:rsidRPr="00735155" w14:paraId="7CBB8810" w14:textId="77777777" w:rsidTr="00913FC3">
        <w:trPr>
          <w:trHeight w:val="324"/>
          <w:jc w:val="center"/>
        </w:trPr>
        <w:tc>
          <w:tcPr>
            <w:tcW w:w="10348"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553566F4" w14:textId="23AC917C" w:rsidR="00C243BA" w:rsidRPr="00735155" w:rsidRDefault="00C243BA" w:rsidP="00592BB3">
            <w:pPr>
              <w:pStyle w:val="Prrafodelista"/>
              <w:numPr>
                <w:ilvl w:val="0"/>
                <w:numId w:val="12"/>
              </w:numPr>
              <w:spacing w:after="0" w:line="240" w:lineRule="auto"/>
              <w:ind w:left="0"/>
              <w:jc w:val="center"/>
              <w:rPr>
                <w:rFonts w:ascii="Arial" w:hAnsi="Arial" w:cs="Arial"/>
                <w:sz w:val="24"/>
              </w:rPr>
            </w:pPr>
            <w:r w:rsidRPr="00735155">
              <w:rPr>
                <w:rFonts w:ascii="Arial" w:hAnsi="Arial" w:cs="Arial"/>
                <w:b/>
                <w:sz w:val="24"/>
              </w:rPr>
              <w:t>Documentos legales para Oferentes en Consorcio</w:t>
            </w:r>
          </w:p>
        </w:tc>
      </w:tr>
      <w:tr w:rsidR="00C243BA" w:rsidRPr="00735155" w14:paraId="76F6F8A5" w14:textId="77777777" w:rsidTr="00913FC3">
        <w:trPr>
          <w:trHeight w:val="1617"/>
          <w:jc w:val="center"/>
        </w:trPr>
        <w:tc>
          <w:tcPr>
            <w:tcW w:w="10348" w:type="dxa"/>
            <w:tcBorders>
              <w:top w:val="single" w:sz="2" w:space="0" w:color="auto"/>
              <w:bottom w:val="single" w:sz="2" w:space="0" w:color="auto"/>
            </w:tcBorders>
          </w:tcPr>
          <w:p w14:paraId="7B5E97EA" w14:textId="3CC4FC66" w:rsidR="00C243BA" w:rsidRPr="00735155" w:rsidRDefault="00C243BA">
            <w:pPr>
              <w:rPr>
                <w:rFonts w:ascii="Arial" w:hAnsi="Arial" w:cs="Arial"/>
                <w:sz w:val="24"/>
              </w:rPr>
            </w:pPr>
            <w:r w:rsidRPr="00735155">
              <w:rPr>
                <w:rFonts w:ascii="Arial" w:hAnsi="Arial" w:cs="Arial"/>
                <w:sz w:val="24"/>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C243BA" w:rsidRPr="00735155" w14:paraId="08962201" w14:textId="77777777" w:rsidTr="00913FC3">
        <w:trPr>
          <w:trHeight w:val="366"/>
          <w:jc w:val="center"/>
        </w:trPr>
        <w:tc>
          <w:tcPr>
            <w:tcW w:w="10348" w:type="dxa"/>
            <w:tcBorders>
              <w:top w:val="single" w:sz="2" w:space="0" w:color="auto"/>
              <w:bottom w:val="single" w:sz="2" w:space="0" w:color="auto"/>
            </w:tcBorders>
          </w:tcPr>
          <w:p w14:paraId="5BD15426" w14:textId="56601B24" w:rsidR="00C243BA" w:rsidRPr="00735155" w:rsidRDefault="00C243BA">
            <w:pPr>
              <w:rPr>
                <w:rFonts w:ascii="Arial" w:hAnsi="Arial" w:cs="Arial"/>
                <w:sz w:val="24"/>
              </w:rPr>
            </w:pPr>
            <w:r w:rsidRPr="00735155">
              <w:rPr>
                <w:rFonts w:ascii="Arial" w:hAnsi="Arial" w:cs="Arial"/>
                <w:sz w:val="24"/>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C243BA" w:rsidRPr="00735155" w14:paraId="153681A3" w14:textId="77777777" w:rsidTr="00913FC3">
        <w:trPr>
          <w:trHeight w:val="2205"/>
          <w:jc w:val="center"/>
        </w:trPr>
        <w:tc>
          <w:tcPr>
            <w:tcW w:w="10348" w:type="dxa"/>
            <w:tcBorders>
              <w:top w:val="single" w:sz="2" w:space="0" w:color="auto"/>
              <w:bottom w:val="single" w:sz="2" w:space="0" w:color="auto"/>
            </w:tcBorders>
          </w:tcPr>
          <w:p w14:paraId="639E7B17" w14:textId="77777777" w:rsidR="00C243BA" w:rsidRPr="00735155" w:rsidRDefault="00C243BA" w:rsidP="00592BB3">
            <w:pPr>
              <w:pStyle w:val="Listaconvietas"/>
              <w:numPr>
                <w:ilvl w:val="0"/>
                <w:numId w:val="11"/>
              </w:numPr>
              <w:rPr>
                <w:rFonts w:ascii="Arial" w:hAnsi="Arial" w:cs="Arial"/>
                <w:b w:val="0"/>
                <w:sz w:val="24"/>
              </w:rPr>
            </w:pPr>
            <w:r w:rsidRPr="00735155">
              <w:rPr>
                <w:rFonts w:ascii="Arial" w:hAnsi="Arial" w:cs="Arial"/>
                <w:b w:val="0"/>
                <w:sz w:val="24"/>
              </w:rPr>
              <w:t>Fotocopia simple de los documentos que acrediten las facultades de los firmantes del acuerdo de intención de consorciarse. Estos documentos pueden consistir en:</w:t>
            </w:r>
          </w:p>
          <w:p w14:paraId="51E5162B" w14:textId="4FDB67E0" w:rsidR="00C243BA" w:rsidRPr="00735155" w:rsidRDefault="00C243BA" w:rsidP="00592BB3">
            <w:pPr>
              <w:pStyle w:val="Prrafodelista"/>
              <w:widowControl w:val="0"/>
              <w:numPr>
                <w:ilvl w:val="0"/>
                <w:numId w:val="15"/>
              </w:numPr>
              <w:adjustRightInd w:val="0"/>
              <w:spacing w:after="0" w:line="240" w:lineRule="auto"/>
              <w:jc w:val="both"/>
              <w:textAlignment w:val="baseline"/>
              <w:rPr>
                <w:rFonts w:ascii="Arial" w:hAnsi="Arial" w:cs="Arial"/>
                <w:sz w:val="24"/>
              </w:rPr>
            </w:pPr>
            <w:r w:rsidRPr="00735155">
              <w:rPr>
                <w:rFonts w:ascii="Arial" w:hAnsi="Arial" w:cs="Arial"/>
                <w:sz w:val="24"/>
              </w:rPr>
              <w:t xml:space="preserve">un poder suficiente otorgado por escritura pública por cada Miembro del consorcio (no es necesario que esté inscripto en el Registro de Poderes); o </w:t>
            </w:r>
          </w:p>
          <w:p w14:paraId="583C1D22" w14:textId="5C905047" w:rsidR="00C243BA" w:rsidRPr="00735155" w:rsidRDefault="00C243BA" w:rsidP="00592BB3">
            <w:pPr>
              <w:pStyle w:val="Prrafodelista"/>
              <w:numPr>
                <w:ilvl w:val="0"/>
                <w:numId w:val="15"/>
              </w:numPr>
              <w:rPr>
                <w:rFonts w:ascii="Arial" w:hAnsi="Arial" w:cs="Arial"/>
                <w:sz w:val="24"/>
              </w:rPr>
            </w:pPr>
            <w:r w:rsidRPr="00735155">
              <w:rPr>
                <w:rFonts w:ascii="Arial" w:hAnsi="Arial" w:cs="Arial"/>
                <w:sz w:val="24"/>
              </w:rPr>
              <w:t>los documentos societarios de cada Miembro del Consorcio, que justifiquen la representación del firmante, tales como actas de asamblea y de directorio en el caso de las sociedades anónimas.*</w:t>
            </w:r>
          </w:p>
        </w:tc>
      </w:tr>
      <w:tr w:rsidR="00C243BA" w:rsidRPr="00735155" w14:paraId="67AA6D50" w14:textId="77777777" w:rsidTr="00913FC3">
        <w:trPr>
          <w:trHeight w:val="2231"/>
          <w:jc w:val="center"/>
        </w:trPr>
        <w:tc>
          <w:tcPr>
            <w:tcW w:w="10348" w:type="dxa"/>
            <w:tcBorders>
              <w:top w:val="single" w:sz="2" w:space="0" w:color="auto"/>
              <w:bottom w:val="single" w:sz="2" w:space="0" w:color="auto"/>
            </w:tcBorders>
          </w:tcPr>
          <w:p w14:paraId="257067BC" w14:textId="77777777" w:rsidR="00C243BA" w:rsidRPr="00735155" w:rsidRDefault="00C243BA" w:rsidP="00592BB3">
            <w:pPr>
              <w:pStyle w:val="Listaconvietas"/>
              <w:numPr>
                <w:ilvl w:val="0"/>
                <w:numId w:val="11"/>
              </w:numPr>
              <w:rPr>
                <w:rFonts w:ascii="Arial" w:hAnsi="Arial" w:cs="Arial"/>
                <w:b w:val="0"/>
                <w:sz w:val="24"/>
              </w:rPr>
            </w:pPr>
            <w:r w:rsidRPr="00735155">
              <w:rPr>
                <w:rFonts w:ascii="Arial" w:hAnsi="Arial" w:cs="Arial"/>
                <w:b w:val="0"/>
                <w:sz w:val="24"/>
              </w:rPr>
              <w:t xml:space="preserve">Fotocopia simple de los documentos que acrediten las facultades del firmante de la oferta para comprometer al Consorcio, cuando se haya formalizado el Consorcio. Estos documentos pueden consistir en: </w:t>
            </w:r>
          </w:p>
          <w:p w14:paraId="644862D3" w14:textId="1C51E711" w:rsidR="00C243BA" w:rsidRPr="00735155" w:rsidRDefault="00C243BA" w:rsidP="00592BB3">
            <w:pPr>
              <w:pStyle w:val="Prrafodelista"/>
              <w:widowControl w:val="0"/>
              <w:numPr>
                <w:ilvl w:val="0"/>
                <w:numId w:val="16"/>
              </w:numPr>
              <w:adjustRightInd w:val="0"/>
              <w:spacing w:after="0" w:line="240" w:lineRule="auto"/>
              <w:jc w:val="both"/>
              <w:textAlignment w:val="baseline"/>
              <w:rPr>
                <w:rFonts w:ascii="Arial" w:hAnsi="Arial" w:cs="Arial"/>
                <w:sz w:val="24"/>
              </w:rPr>
            </w:pPr>
            <w:r w:rsidRPr="00735155">
              <w:rPr>
                <w:rFonts w:ascii="Arial" w:hAnsi="Arial" w:cs="Arial"/>
                <w:sz w:val="24"/>
              </w:rPr>
              <w:t>un poder suficiente otorgado por escritura pública por la Empresa Líder del consorcio (no es necesario que esté inscripto en el Registro de Poderes); o</w:t>
            </w:r>
          </w:p>
          <w:p w14:paraId="01EC7753" w14:textId="48041616" w:rsidR="00C243BA" w:rsidRPr="00735155" w:rsidRDefault="00C243BA" w:rsidP="00592BB3">
            <w:pPr>
              <w:pStyle w:val="Prrafodelista"/>
              <w:numPr>
                <w:ilvl w:val="0"/>
                <w:numId w:val="16"/>
              </w:numPr>
              <w:rPr>
                <w:rFonts w:ascii="Arial" w:hAnsi="Arial" w:cs="Arial"/>
                <w:sz w:val="24"/>
              </w:rPr>
            </w:pPr>
            <w:r w:rsidRPr="00735155">
              <w:rPr>
                <w:rFonts w:ascii="Arial" w:hAnsi="Arial" w:cs="Arial"/>
                <w:sz w:val="24"/>
              </w:rPr>
              <w:t>los documentos societarios de la Empresa Líder, que justifiquen la representación del firmante, tales como actas de asamblea y de directorio en el caso de las sociedades anónimas.</w:t>
            </w:r>
          </w:p>
        </w:tc>
      </w:tr>
      <w:tr w:rsidR="00DD50D4" w:rsidRPr="00735155" w14:paraId="5CC37A86" w14:textId="77777777" w:rsidTr="00913FC3">
        <w:trPr>
          <w:trHeight w:val="258"/>
          <w:jc w:val="center"/>
        </w:trPr>
        <w:tc>
          <w:tcPr>
            <w:tcW w:w="10343" w:type="dxa"/>
            <w:tcBorders>
              <w:top w:val="single" w:sz="2" w:space="0" w:color="auto"/>
              <w:bottom w:val="single" w:sz="2" w:space="0" w:color="auto"/>
            </w:tcBorders>
            <w:shd w:val="clear" w:color="auto" w:fill="BFBFBF" w:themeFill="background1" w:themeFillShade="BF"/>
            <w:vAlign w:val="center"/>
          </w:tcPr>
          <w:p w14:paraId="345B4F7F" w14:textId="77777777" w:rsidR="00DD50D4" w:rsidRPr="00735155" w:rsidRDefault="00DD50D4" w:rsidP="00592BB3">
            <w:pPr>
              <w:pStyle w:val="Prrafodelista"/>
              <w:numPr>
                <w:ilvl w:val="0"/>
                <w:numId w:val="12"/>
              </w:numPr>
              <w:spacing w:after="0" w:line="240" w:lineRule="auto"/>
              <w:ind w:left="21" w:hanging="21"/>
              <w:jc w:val="center"/>
              <w:rPr>
                <w:rFonts w:ascii="Arial" w:eastAsia="Arial Unicode MS" w:hAnsi="Arial" w:cs="Arial"/>
                <w:b/>
                <w:sz w:val="24"/>
              </w:rPr>
            </w:pPr>
            <w:r w:rsidRPr="00735155">
              <w:rPr>
                <w:rFonts w:ascii="Arial" w:hAnsi="Arial" w:cs="Arial"/>
                <w:b/>
                <w:sz w:val="24"/>
              </w:rPr>
              <w:t>Otros documentos.</w:t>
            </w:r>
          </w:p>
          <w:p w14:paraId="08D133F9" w14:textId="36989ABC" w:rsidR="00DD50D4" w:rsidRPr="00735155" w:rsidRDefault="00DD50D4" w:rsidP="002D4C87">
            <w:pPr>
              <w:spacing w:after="0" w:line="240" w:lineRule="auto"/>
              <w:jc w:val="center"/>
              <w:rPr>
                <w:rFonts w:ascii="Arial" w:hAnsi="Arial" w:cs="Arial"/>
                <w:b/>
                <w:sz w:val="24"/>
              </w:rPr>
            </w:pPr>
          </w:p>
        </w:tc>
      </w:tr>
      <w:tr w:rsidR="00DD50D4" w:rsidRPr="00735155" w14:paraId="1AA6A703" w14:textId="77777777" w:rsidTr="00913FC3">
        <w:trPr>
          <w:trHeight w:val="564"/>
          <w:jc w:val="center"/>
        </w:trPr>
        <w:tc>
          <w:tcPr>
            <w:tcW w:w="10343" w:type="dxa"/>
            <w:tcBorders>
              <w:top w:val="single" w:sz="2" w:space="0" w:color="auto"/>
            </w:tcBorders>
          </w:tcPr>
          <w:p w14:paraId="6AD7A5B3" w14:textId="1CA1C454" w:rsidR="00096465" w:rsidRPr="00913FC3" w:rsidRDefault="00096465" w:rsidP="00096465">
            <w:pPr>
              <w:rPr>
                <w:rFonts w:ascii="Arial" w:hAnsi="Arial" w:cs="Arial"/>
                <w:b/>
                <w:i/>
                <w:sz w:val="24"/>
              </w:rPr>
            </w:pPr>
            <w:r w:rsidRPr="00096465">
              <w:rPr>
                <w:rFonts w:ascii="Arial" w:hAnsi="Arial" w:cs="Arial"/>
                <w:b/>
                <w:i/>
                <w:sz w:val="24"/>
              </w:rPr>
              <w:lastRenderedPageBreak/>
              <w:t>Presentar Copias de Balances de l</w:t>
            </w:r>
            <w:r w:rsidR="00913FC3">
              <w:rPr>
                <w:rFonts w:ascii="Arial" w:hAnsi="Arial" w:cs="Arial"/>
                <w:b/>
                <w:i/>
                <w:sz w:val="24"/>
              </w:rPr>
              <w:t>os Últimos dos Años (2015,2016).</w:t>
            </w:r>
          </w:p>
          <w:p w14:paraId="6DFCB697" w14:textId="77777777" w:rsidR="00096465" w:rsidRPr="00096465" w:rsidRDefault="00096465" w:rsidP="00096465">
            <w:pPr>
              <w:rPr>
                <w:rFonts w:ascii="Arial" w:hAnsi="Arial" w:cs="Arial"/>
                <w:i/>
                <w:sz w:val="24"/>
              </w:rPr>
            </w:pPr>
            <w:r w:rsidRPr="00096465">
              <w:rPr>
                <w:rFonts w:ascii="Arial" w:hAnsi="Arial" w:cs="Arial"/>
                <w:i/>
                <w:sz w:val="24"/>
              </w:rPr>
              <w:t>El oferente deberá proporcionar evidencia documentada que demuestre su cumplimiento con los siguientes requisitos de experiencia:</w:t>
            </w:r>
          </w:p>
          <w:p w14:paraId="7722C60A" w14:textId="66F6741E" w:rsidR="00096465" w:rsidRPr="00096465" w:rsidRDefault="00096465" w:rsidP="00096465">
            <w:pPr>
              <w:rPr>
                <w:rFonts w:ascii="Arial" w:hAnsi="Arial" w:cs="Arial"/>
                <w:i/>
                <w:sz w:val="24"/>
              </w:rPr>
            </w:pPr>
            <w:r w:rsidRPr="00096465">
              <w:rPr>
                <w:rFonts w:ascii="Arial" w:hAnsi="Arial" w:cs="Arial"/>
                <w:i/>
                <w:sz w:val="24"/>
              </w:rPr>
              <w:t>Contratos o facturas de Prov</w:t>
            </w:r>
            <w:r>
              <w:rPr>
                <w:rFonts w:ascii="Arial" w:hAnsi="Arial" w:cs="Arial"/>
                <w:i/>
                <w:sz w:val="24"/>
              </w:rPr>
              <w:t xml:space="preserve">isión </w:t>
            </w:r>
            <w:r w:rsidR="00BC574F">
              <w:rPr>
                <w:rFonts w:ascii="Arial" w:hAnsi="Arial" w:cs="Arial"/>
                <w:i/>
                <w:sz w:val="24"/>
              </w:rPr>
              <w:t xml:space="preserve">de </w:t>
            </w:r>
            <w:r w:rsidR="00E84991">
              <w:rPr>
                <w:rFonts w:ascii="Arial" w:hAnsi="Arial" w:cs="Arial"/>
                <w:i/>
                <w:sz w:val="24"/>
              </w:rPr>
              <w:t>elementos de limpieza</w:t>
            </w:r>
            <w:r w:rsidR="00913FC3">
              <w:rPr>
                <w:rFonts w:ascii="Arial" w:hAnsi="Arial" w:cs="Arial"/>
                <w:i/>
                <w:sz w:val="24"/>
              </w:rPr>
              <w:t>.</w:t>
            </w:r>
          </w:p>
          <w:p w14:paraId="4F3E0DDD" w14:textId="0C146D9D" w:rsidR="00DD50D4" w:rsidRPr="00735155" w:rsidRDefault="00096465" w:rsidP="00096465">
            <w:pPr>
              <w:rPr>
                <w:rFonts w:ascii="Arial" w:hAnsi="Arial" w:cs="Arial"/>
                <w:b/>
                <w:sz w:val="24"/>
              </w:rPr>
            </w:pPr>
            <w:r w:rsidRPr="00096465">
              <w:rPr>
                <w:rFonts w:ascii="Arial" w:hAnsi="Arial" w:cs="Arial"/>
                <w:i/>
                <w:sz w:val="24"/>
              </w:rPr>
              <w:t>El Oferente deberá demostrar la capacidad de prestación del servicio, objeto de la presente contratación, a través de cualquiera de los siguientes documentos: carta de referencia de clientes, contratos o comprobantes legales de ventas, acta de recepción definitiva de servicios y otros.</w:t>
            </w:r>
          </w:p>
        </w:tc>
      </w:tr>
    </w:tbl>
    <w:p w14:paraId="0661DBC2" w14:textId="77777777" w:rsidR="002D4C87" w:rsidRPr="00735155" w:rsidRDefault="002D4C87" w:rsidP="006119A4">
      <w:pPr>
        <w:pStyle w:val="Listaconvietas"/>
        <w:rPr>
          <w:rFonts w:ascii="Arial" w:hAnsi="Arial" w:cs="Arial"/>
          <w:sz w:val="24"/>
        </w:rPr>
      </w:pPr>
    </w:p>
    <w:p w14:paraId="6CCE5C79" w14:textId="72220839" w:rsidR="00D619CB" w:rsidRPr="00735155" w:rsidRDefault="006119A4" w:rsidP="007A270F">
      <w:pPr>
        <w:pStyle w:val="Listaconvietas"/>
        <w:ind w:left="-567"/>
        <w:rPr>
          <w:rFonts w:ascii="Arial" w:hAnsi="Arial" w:cs="Arial"/>
          <w:sz w:val="28"/>
        </w:rPr>
      </w:pPr>
      <w:r w:rsidRPr="00735155">
        <w:rPr>
          <w:rFonts w:ascii="Arial" w:hAnsi="Arial" w:cs="Arial"/>
          <w:sz w:val="28"/>
        </w:rPr>
        <w:t>*Documentos Sustanciales: presentar con la oferta pues no son susceptibles de presentación posterior a la fecha de presentación y</w:t>
      </w:r>
      <w:r w:rsidR="00B72282" w:rsidRPr="00735155">
        <w:rPr>
          <w:rFonts w:ascii="Arial" w:hAnsi="Arial" w:cs="Arial"/>
          <w:sz w:val="28"/>
        </w:rPr>
        <w:t xml:space="preserve"> </w:t>
      </w:r>
      <w:r w:rsidRPr="00735155">
        <w:rPr>
          <w:rFonts w:ascii="Arial" w:hAnsi="Arial" w:cs="Arial"/>
          <w:sz w:val="28"/>
        </w:rPr>
        <w:t>a apertura de ofertas.-</w:t>
      </w:r>
    </w:p>
    <w:p w14:paraId="562306AB" w14:textId="77777777" w:rsidR="006D0B4A" w:rsidRPr="00735155" w:rsidRDefault="006D0B4A" w:rsidP="007A270F">
      <w:pPr>
        <w:pStyle w:val="Listaconvietas"/>
        <w:ind w:left="-567"/>
        <w:rPr>
          <w:rFonts w:ascii="Arial" w:hAnsi="Arial" w:cs="Arial"/>
          <w:sz w:val="28"/>
        </w:rPr>
      </w:pPr>
    </w:p>
    <w:p w14:paraId="28DD3716" w14:textId="5C0207D7" w:rsidR="006119A4" w:rsidRPr="00735155" w:rsidRDefault="006119A4" w:rsidP="007A270F">
      <w:pPr>
        <w:pStyle w:val="Listaconvietas"/>
        <w:ind w:left="-567"/>
        <w:rPr>
          <w:rFonts w:ascii="Arial" w:hAnsi="Arial" w:cs="Arial"/>
          <w:b w:val="0"/>
          <w:sz w:val="28"/>
          <w:lang w:val="es-MX"/>
        </w:rPr>
      </w:pPr>
      <w:r w:rsidRPr="00735155">
        <w:rPr>
          <w:rFonts w:ascii="Arial" w:hAnsi="Arial" w:cs="Arial"/>
          <w:sz w:val="28"/>
        </w:rPr>
        <w:t xml:space="preserve">Observación: </w:t>
      </w:r>
      <w:r w:rsidRPr="00735155">
        <w:rPr>
          <w:rFonts w:ascii="Arial" w:hAnsi="Arial" w:cs="Arial"/>
          <w:b w:val="0"/>
          <w:sz w:val="28"/>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735155">
        <w:rPr>
          <w:rFonts w:ascii="Arial" w:hAnsi="Arial" w:cs="Arial"/>
          <w:sz w:val="28"/>
          <w:lang w:val="es-MX"/>
        </w:rPr>
        <w:t xml:space="preserve"> “ACTIVOS”.</w:t>
      </w:r>
      <w:r w:rsidR="000A79FA" w:rsidRPr="00735155">
        <w:rPr>
          <w:rFonts w:ascii="Arial" w:hAnsi="Arial" w:cs="Arial"/>
          <w:sz w:val="28"/>
          <w:lang w:val="es-MX"/>
        </w:rPr>
        <w:t xml:space="preserve"> </w:t>
      </w:r>
      <w:r w:rsidR="000A79FA" w:rsidRPr="00E84991">
        <w:rPr>
          <w:rFonts w:ascii="Arial" w:hAnsi="Arial" w:cs="Arial"/>
          <w:b w:val="0"/>
          <w:sz w:val="28"/>
          <w:lang w:val="es-MX"/>
        </w:rPr>
        <w:t xml:space="preserve">La </w:t>
      </w:r>
      <w:r w:rsidR="000A79FA" w:rsidRPr="00735155">
        <w:rPr>
          <w:rFonts w:ascii="Arial" w:hAnsi="Arial" w:cs="Arial"/>
          <w:b w:val="0"/>
          <w:sz w:val="28"/>
          <w:lang w:val="es-MX"/>
        </w:rPr>
        <w:t xml:space="preserve">inscripción en el SIPE no constituirá requisito previo para la presentación ni </w:t>
      </w:r>
      <w:r w:rsidR="00DB5398" w:rsidRPr="00735155">
        <w:rPr>
          <w:rFonts w:ascii="Arial" w:hAnsi="Arial" w:cs="Arial"/>
          <w:b w:val="0"/>
          <w:sz w:val="28"/>
          <w:lang w:val="es-MX"/>
        </w:rPr>
        <w:t>adjudicación</w:t>
      </w:r>
      <w:r w:rsidR="000A79FA" w:rsidRPr="00735155">
        <w:rPr>
          <w:rFonts w:ascii="Arial" w:hAnsi="Arial" w:cs="Arial"/>
          <w:b w:val="0"/>
          <w:sz w:val="28"/>
          <w:lang w:val="es-MX"/>
        </w:rPr>
        <w:t xml:space="preserve"> de los oferentes; no obstante los adjudicatarios deberán inscribirse al SIPE como requisito previo para la obtención del Código de Contratación. </w:t>
      </w:r>
    </w:p>
    <w:p w14:paraId="792CA603" w14:textId="77777777" w:rsidR="00870F88" w:rsidRPr="00735155" w:rsidRDefault="00870F88" w:rsidP="006119A4">
      <w:pPr>
        <w:spacing w:after="0" w:line="240" w:lineRule="auto"/>
        <w:jc w:val="center"/>
        <w:rPr>
          <w:rFonts w:ascii="Arial" w:hAnsi="Arial" w:cs="Arial"/>
          <w:b/>
          <w:sz w:val="40"/>
          <w:u w:val="single"/>
        </w:rPr>
      </w:pPr>
    </w:p>
    <w:p w14:paraId="40E9B17C" w14:textId="77777777" w:rsidR="00870F88" w:rsidRPr="00735155" w:rsidRDefault="00870F88" w:rsidP="006119A4">
      <w:pPr>
        <w:spacing w:after="0" w:line="240" w:lineRule="auto"/>
        <w:jc w:val="center"/>
        <w:rPr>
          <w:rFonts w:ascii="Arial" w:hAnsi="Arial" w:cs="Arial"/>
          <w:b/>
          <w:sz w:val="40"/>
          <w:u w:val="single"/>
        </w:rPr>
      </w:pPr>
    </w:p>
    <w:p w14:paraId="604AA734" w14:textId="77777777" w:rsidR="00870F88" w:rsidRPr="00735155" w:rsidRDefault="00870F88" w:rsidP="006119A4">
      <w:pPr>
        <w:spacing w:after="0" w:line="240" w:lineRule="auto"/>
        <w:jc w:val="center"/>
        <w:rPr>
          <w:rFonts w:ascii="Arial" w:hAnsi="Arial" w:cs="Arial"/>
          <w:b/>
          <w:sz w:val="40"/>
          <w:u w:val="single"/>
        </w:rPr>
      </w:pPr>
    </w:p>
    <w:p w14:paraId="2AFD68D5" w14:textId="77777777" w:rsidR="00870F88" w:rsidRPr="00735155" w:rsidRDefault="00870F88" w:rsidP="006119A4">
      <w:pPr>
        <w:spacing w:after="0" w:line="240" w:lineRule="auto"/>
        <w:jc w:val="center"/>
        <w:rPr>
          <w:rFonts w:ascii="Arial" w:hAnsi="Arial" w:cs="Arial"/>
          <w:b/>
          <w:sz w:val="40"/>
          <w:u w:val="single"/>
        </w:rPr>
      </w:pPr>
    </w:p>
    <w:p w14:paraId="56AB7F48" w14:textId="77777777" w:rsidR="00870F88" w:rsidRPr="00735155" w:rsidRDefault="00870F88" w:rsidP="006119A4">
      <w:pPr>
        <w:spacing w:after="0" w:line="240" w:lineRule="auto"/>
        <w:jc w:val="center"/>
        <w:rPr>
          <w:rFonts w:ascii="Arial" w:hAnsi="Arial" w:cs="Arial"/>
          <w:b/>
          <w:sz w:val="40"/>
          <w:u w:val="single"/>
        </w:rPr>
      </w:pPr>
    </w:p>
    <w:p w14:paraId="0C3EC713" w14:textId="77777777" w:rsidR="00870F88" w:rsidRPr="00735155" w:rsidRDefault="00870F88" w:rsidP="006119A4">
      <w:pPr>
        <w:spacing w:after="0" w:line="240" w:lineRule="auto"/>
        <w:jc w:val="center"/>
        <w:rPr>
          <w:rFonts w:ascii="Arial" w:hAnsi="Arial" w:cs="Arial"/>
          <w:b/>
          <w:sz w:val="40"/>
          <w:u w:val="single"/>
        </w:rPr>
      </w:pPr>
    </w:p>
    <w:p w14:paraId="5F67D62D" w14:textId="77777777" w:rsidR="00870F88" w:rsidRPr="00735155" w:rsidRDefault="00870F88" w:rsidP="006119A4">
      <w:pPr>
        <w:spacing w:after="0" w:line="240" w:lineRule="auto"/>
        <w:jc w:val="center"/>
        <w:rPr>
          <w:rFonts w:ascii="Arial" w:hAnsi="Arial" w:cs="Arial"/>
          <w:b/>
          <w:sz w:val="40"/>
          <w:u w:val="single"/>
        </w:rPr>
      </w:pPr>
    </w:p>
    <w:p w14:paraId="2D9077FB" w14:textId="77777777" w:rsidR="00870F88" w:rsidRPr="00735155" w:rsidRDefault="00870F88" w:rsidP="006119A4">
      <w:pPr>
        <w:spacing w:after="0" w:line="240" w:lineRule="auto"/>
        <w:jc w:val="center"/>
        <w:rPr>
          <w:rFonts w:ascii="Arial" w:hAnsi="Arial" w:cs="Arial"/>
          <w:b/>
          <w:sz w:val="40"/>
          <w:u w:val="single"/>
        </w:rPr>
      </w:pPr>
    </w:p>
    <w:p w14:paraId="1A57A6C9" w14:textId="77777777" w:rsidR="00870F88" w:rsidRPr="00735155" w:rsidRDefault="00870F88" w:rsidP="006119A4">
      <w:pPr>
        <w:spacing w:after="0" w:line="240" w:lineRule="auto"/>
        <w:jc w:val="center"/>
        <w:rPr>
          <w:rFonts w:ascii="Arial" w:hAnsi="Arial" w:cs="Arial"/>
          <w:b/>
          <w:sz w:val="40"/>
          <w:u w:val="single"/>
        </w:rPr>
      </w:pPr>
    </w:p>
    <w:p w14:paraId="2FA63540" w14:textId="77777777" w:rsidR="00870F88" w:rsidRPr="00735155" w:rsidRDefault="00870F88" w:rsidP="006119A4">
      <w:pPr>
        <w:spacing w:after="0" w:line="240" w:lineRule="auto"/>
        <w:jc w:val="center"/>
        <w:rPr>
          <w:rFonts w:ascii="Arial" w:hAnsi="Arial" w:cs="Arial"/>
          <w:b/>
          <w:sz w:val="40"/>
          <w:u w:val="single"/>
        </w:rPr>
      </w:pPr>
    </w:p>
    <w:p w14:paraId="1655B5FD" w14:textId="77777777" w:rsidR="00870F88" w:rsidRPr="00735155" w:rsidRDefault="00870F88" w:rsidP="006119A4">
      <w:pPr>
        <w:spacing w:after="0" w:line="240" w:lineRule="auto"/>
        <w:jc w:val="center"/>
        <w:rPr>
          <w:rFonts w:ascii="Arial" w:hAnsi="Arial" w:cs="Arial"/>
          <w:b/>
          <w:sz w:val="40"/>
          <w:u w:val="single"/>
        </w:rPr>
      </w:pPr>
    </w:p>
    <w:p w14:paraId="12E3335F" w14:textId="77777777" w:rsidR="00913FC3" w:rsidRPr="00735155" w:rsidRDefault="00913FC3" w:rsidP="00BA66DC">
      <w:pPr>
        <w:spacing w:after="0" w:line="240" w:lineRule="auto"/>
        <w:rPr>
          <w:rFonts w:ascii="Arial" w:hAnsi="Arial" w:cs="Arial"/>
          <w:b/>
          <w:sz w:val="40"/>
          <w:u w:val="single"/>
        </w:rPr>
      </w:pPr>
    </w:p>
    <w:p w14:paraId="184DB49E" w14:textId="036C8FEB" w:rsidR="006119A4" w:rsidRPr="00735155" w:rsidRDefault="00615527" w:rsidP="00913FC3">
      <w:pPr>
        <w:shd w:val="clear" w:color="auto" w:fill="E36C0A" w:themeFill="accent6" w:themeFillShade="BF"/>
        <w:spacing w:after="0" w:line="240" w:lineRule="auto"/>
        <w:jc w:val="center"/>
        <w:rPr>
          <w:rFonts w:ascii="Arial" w:hAnsi="Arial" w:cs="Arial"/>
          <w:b/>
          <w:sz w:val="40"/>
          <w:u w:val="single"/>
        </w:rPr>
      </w:pPr>
      <w:r w:rsidRPr="00735155">
        <w:rPr>
          <w:rFonts w:ascii="Arial" w:hAnsi="Arial" w:cs="Arial"/>
          <w:b/>
          <w:sz w:val="40"/>
          <w:u w:val="single"/>
        </w:rPr>
        <w:lastRenderedPageBreak/>
        <w:t>DOCUMENTOS A PRESENTAR PARA LA FIRMA DEL CONTRATO O EMISIÓN DE ORDEN DE COMPRA.</w:t>
      </w:r>
    </w:p>
    <w:p w14:paraId="1E8B4007" w14:textId="77777777" w:rsidR="006119A4" w:rsidRPr="00735155" w:rsidRDefault="006119A4" w:rsidP="004D377C">
      <w:pPr>
        <w:pStyle w:val="Textodebloque"/>
        <w:widowControl w:val="0"/>
        <w:tabs>
          <w:tab w:val="clear" w:pos="612"/>
          <w:tab w:val="left" w:pos="407"/>
        </w:tabs>
        <w:adjustRightInd w:val="0"/>
        <w:spacing w:before="120" w:after="120"/>
        <w:ind w:right="86"/>
        <w:textAlignment w:val="baseline"/>
        <w:rPr>
          <w:rFonts w:ascii="Arial" w:hAnsi="Arial" w:cs="Arial"/>
          <w:sz w:val="24"/>
        </w:rPr>
      </w:pPr>
      <w:r w:rsidRPr="00735155">
        <w:rPr>
          <w:rFonts w:ascii="Arial" w:hAnsi="Arial" w:cs="Arial"/>
          <w:sz w:val="24"/>
        </w:rPr>
        <w:t>Los siguientes documentos deberán ser para la firma del contrato cuando no hayan sido presentados junto con la oferta, y no consten como “activos” en el SIPE.</w:t>
      </w:r>
    </w:p>
    <w:p w14:paraId="5F242149" w14:textId="77777777" w:rsidR="006119A4" w:rsidRPr="00735155" w:rsidRDefault="006119A4" w:rsidP="00592BB3">
      <w:pPr>
        <w:numPr>
          <w:ilvl w:val="3"/>
          <w:numId w:val="2"/>
        </w:numPr>
        <w:shd w:val="clear" w:color="auto" w:fill="E36C0A" w:themeFill="accent6" w:themeFillShade="BF"/>
        <w:spacing w:after="0" w:line="240" w:lineRule="auto"/>
        <w:ind w:left="407"/>
        <w:rPr>
          <w:rFonts w:ascii="Arial" w:hAnsi="Arial" w:cs="Arial"/>
          <w:b/>
          <w:sz w:val="24"/>
        </w:rPr>
      </w:pPr>
      <w:r w:rsidRPr="00735155">
        <w:rPr>
          <w:rFonts w:ascii="Arial" w:hAnsi="Arial" w:cs="Arial"/>
          <w:b/>
          <w:sz w:val="24"/>
        </w:rPr>
        <w:t>Personas Físicas / Jurídicas</w:t>
      </w:r>
    </w:p>
    <w:p w14:paraId="081DD812" w14:textId="77777777" w:rsidR="006119A4" w:rsidRPr="00735155" w:rsidRDefault="006119A4" w:rsidP="00592BB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szCs w:val="24"/>
        </w:rPr>
      </w:pPr>
      <w:r w:rsidRPr="00735155">
        <w:rPr>
          <w:rFonts w:ascii="Arial" w:hAnsi="Arial" w:cs="Arial"/>
          <w:sz w:val="24"/>
        </w:rPr>
        <w:t xml:space="preserve">Certificado de no encontrarse en quiebra o en convocatoria de acreedores expedido por </w:t>
      </w:r>
      <w:smartTag w:uri="urn:schemas-microsoft-com:office:smarttags" w:element="PersonName">
        <w:smartTagPr>
          <w:attr w:name="ProductID" w:val="la Dirección General"/>
        </w:smartTagPr>
        <w:r w:rsidRPr="00735155">
          <w:rPr>
            <w:rFonts w:ascii="Arial" w:hAnsi="Arial" w:cs="Arial"/>
            <w:sz w:val="24"/>
          </w:rPr>
          <w:t>la Dirección General</w:t>
        </w:r>
      </w:smartTag>
      <w:r w:rsidRPr="00735155">
        <w:rPr>
          <w:rFonts w:ascii="Arial" w:hAnsi="Arial" w:cs="Arial"/>
          <w:sz w:val="24"/>
        </w:rPr>
        <w:t xml:space="preserve"> de Registros Públicos;</w:t>
      </w:r>
    </w:p>
    <w:p w14:paraId="7BF6E940" w14:textId="77777777" w:rsidR="006119A4" w:rsidRPr="00735155" w:rsidRDefault="006119A4" w:rsidP="00592BB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735155">
        <w:rPr>
          <w:rFonts w:ascii="Arial" w:hAnsi="Arial" w:cs="Arial"/>
          <w:sz w:val="24"/>
        </w:rPr>
        <w:t xml:space="preserve">Certificado de no hallarse en interdicción judicial expedido por </w:t>
      </w:r>
      <w:smartTag w:uri="urn:schemas-microsoft-com:office:smarttags" w:element="PersonName">
        <w:smartTagPr>
          <w:attr w:name="ProductID" w:val="la Dirección General"/>
        </w:smartTagPr>
        <w:r w:rsidRPr="00735155">
          <w:rPr>
            <w:rFonts w:ascii="Arial" w:hAnsi="Arial" w:cs="Arial"/>
            <w:sz w:val="24"/>
          </w:rPr>
          <w:t>la Dirección General</w:t>
        </w:r>
      </w:smartTag>
      <w:r w:rsidRPr="00735155">
        <w:rPr>
          <w:rFonts w:ascii="Arial" w:hAnsi="Arial" w:cs="Arial"/>
          <w:sz w:val="24"/>
        </w:rPr>
        <w:t xml:space="preserve"> de Registros Públicos; </w:t>
      </w:r>
    </w:p>
    <w:p w14:paraId="4A5F3DBA" w14:textId="77777777" w:rsidR="006119A4" w:rsidRPr="00735155" w:rsidRDefault="006119A4" w:rsidP="00592BB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735155">
        <w:rPr>
          <w:rFonts w:ascii="Arial" w:hAnsi="Arial" w:cs="Arial"/>
          <w:sz w:val="24"/>
        </w:rPr>
        <w:t>Constancia de no adeudar aporte obrero patronal expedida por el Instituto de Previsión Social.</w:t>
      </w:r>
    </w:p>
    <w:p w14:paraId="42CFDD9D" w14:textId="77777777" w:rsidR="006119A4" w:rsidRPr="00735155" w:rsidRDefault="006119A4" w:rsidP="00592BB3">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4"/>
        </w:rPr>
      </w:pPr>
      <w:r w:rsidRPr="00735155">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735155" w:rsidRDefault="006119A4" w:rsidP="00592BB3">
      <w:pPr>
        <w:numPr>
          <w:ilvl w:val="3"/>
          <w:numId w:val="2"/>
        </w:numPr>
        <w:shd w:val="clear" w:color="auto" w:fill="E36C0A" w:themeFill="accent6" w:themeFillShade="BF"/>
        <w:spacing w:after="0" w:line="240" w:lineRule="auto"/>
        <w:ind w:left="407"/>
        <w:rPr>
          <w:rFonts w:ascii="Arial" w:hAnsi="Arial" w:cs="Arial"/>
          <w:b/>
          <w:sz w:val="24"/>
        </w:rPr>
      </w:pPr>
      <w:r w:rsidRPr="00735155">
        <w:rPr>
          <w:rFonts w:ascii="Arial" w:hAnsi="Arial" w:cs="Arial"/>
          <w:b/>
          <w:sz w:val="24"/>
        </w:rPr>
        <w:t>Documentos. Consorcios</w:t>
      </w:r>
    </w:p>
    <w:p w14:paraId="2CF15D50" w14:textId="77777777" w:rsidR="006119A4" w:rsidRPr="00735155" w:rsidRDefault="006119A4" w:rsidP="00592BB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szCs w:val="24"/>
        </w:rPr>
      </w:pPr>
      <w:r w:rsidRPr="00735155">
        <w:rPr>
          <w:rFonts w:ascii="Arial" w:hAnsi="Arial" w:cs="Arial"/>
          <w:sz w:val="24"/>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735155" w:rsidRDefault="006119A4" w:rsidP="00592BB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735155">
        <w:rPr>
          <w:rFonts w:ascii="Arial" w:hAnsi="Arial" w:cs="Arial"/>
          <w:sz w:val="24"/>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735155" w:rsidRDefault="006119A4" w:rsidP="00592BB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735155">
        <w:rPr>
          <w:rFonts w:ascii="Arial" w:hAnsi="Arial" w:cs="Arial"/>
          <w:sz w:val="24"/>
        </w:rPr>
        <w:t>Documentos que acrediten las facultades del firmante del contrato para comprometer solidariamente al Consorcio.</w:t>
      </w:r>
    </w:p>
    <w:p w14:paraId="54E2F233" w14:textId="77777777" w:rsidR="006119A4" w:rsidRPr="00735155" w:rsidRDefault="006119A4" w:rsidP="00592BB3">
      <w:pPr>
        <w:pStyle w:val="Textodebloque"/>
        <w:widowControl w:val="0"/>
        <w:numPr>
          <w:ilvl w:val="0"/>
          <w:numId w:val="9"/>
        </w:numPr>
        <w:tabs>
          <w:tab w:val="clear" w:pos="612"/>
          <w:tab w:val="left" w:pos="407"/>
        </w:tabs>
        <w:adjustRightInd w:val="0"/>
        <w:ind w:left="407" w:right="86"/>
        <w:textAlignment w:val="baseline"/>
        <w:rPr>
          <w:rFonts w:ascii="Arial" w:hAnsi="Arial" w:cs="Arial"/>
          <w:sz w:val="24"/>
        </w:rPr>
      </w:pPr>
      <w:r w:rsidRPr="00735155">
        <w:rPr>
          <w:rFonts w:ascii="Arial" w:hAnsi="Arial" w:cs="Arial"/>
          <w:sz w:val="24"/>
        </w:rPr>
        <w:t xml:space="preserve">En el caso que suscriba el contrato otra persona en su representación, acompañar poder suficiente del apoderado para asumir todas las obligaciones emergentes del contrato hasta su terminación. </w:t>
      </w:r>
    </w:p>
    <w:p w14:paraId="31ECC588" w14:textId="77777777" w:rsidR="00BC162F" w:rsidRPr="00735155" w:rsidRDefault="00BC162F" w:rsidP="007A270F">
      <w:pPr>
        <w:pStyle w:val="Textodebloque"/>
        <w:widowControl w:val="0"/>
        <w:tabs>
          <w:tab w:val="clear" w:pos="612"/>
          <w:tab w:val="left" w:pos="407"/>
        </w:tabs>
        <w:adjustRightInd w:val="0"/>
        <w:ind w:left="407" w:right="86" w:firstLine="0"/>
        <w:textAlignment w:val="baseline"/>
        <w:rPr>
          <w:rFonts w:ascii="Arial" w:hAnsi="Arial" w:cs="Arial"/>
          <w:sz w:val="24"/>
        </w:rPr>
      </w:pPr>
    </w:p>
    <w:p w14:paraId="21726A9E" w14:textId="3543813A" w:rsidR="006119A4" w:rsidRPr="00735155" w:rsidRDefault="006119A4" w:rsidP="00592BB3">
      <w:pPr>
        <w:numPr>
          <w:ilvl w:val="3"/>
          <w:numId w:val="2"/>
        </w:numPr>
        <w:shd w:val="clear" w:color="auto" w:fill="E36C0A" w:themeFill="accent6" w:themeFillShade="BF"/>
        <w:spacing w:after="0" w:line="240" w:lineRule="auto"/>
        <w:ind w:left="407"/>
        <w:rPr>
          <w:rFonts w:ascii="Arial" w:hAnsi="Arial" w:cs="Arial"/>
          <w:b/>
          <w:sz w:val="24"/>
        </w:rPr>
      </w:pPr>
      <w:r w:rsidRPr="00735155">
        <w:rPr>
          <w:rFonts w:ascii="Arial" w:hAnsi="Arial" w:cs="Arial"/>
          <w:b/>
          <w:sz w:val="24"/>
        </w:rPr>
        <w:t>Documentos</w:t>
      </w:r>
      <w:r w:rsidR="00061E4F" w:rsidRPr="00735155">
        <w:rPr>
          <w:rFonts w:ascii="Arial" w:hAnsi="Arial" w:cs="Arial"/>
          <w:b/>
          <w:sz w:val="24"/>
        </w:rPr>
        <w:t xml:space="preserve"> de origen extranjero</w:t>
      </w:r>
      <w:r w:rsidRPr="00735155">
        <w:rPr>
          <w:rFonts w:ascii="Arial" w:hAnsi="Arial" w:cs="Arial"/>
          <w:b/>
          <w:sz w:val="24"/>
        </w:rPr>
        <w:t>. Personas Físicas / Jurídicas y/o Consorcios</w:t>
      </w:r>
    </w:p>
    <w:p w14:paraId="69172E00" w14:textId="77777777" w:rsidR="00061E4F" w:rsidRPr="00735155" w:rsidRDefault="00061E4F" w:rsidP="00592BB3">
      <w:pPr>
        <w:pStyle w:val="Textodebloque"/>
        <w:numPr>
          <w:ilvl w:val="0"/>
          <w:numId w:val="13"/>
        </w:numPr>
        <w:tabs>
          <w:tab w:val="clear" w:pos="612"/>
          <w:tab w:val="left" w:pos="407"/>
        </w:tabs>
        <w:spacing w:after="200"/>
        <w:ind w:right="86"/>
        <w:rPr>
          <w:rFonts w:ascii="Arial" w:hAnsi="Arial" w:cs="Arial"/>
          <w:sz w:val="22"/>
          <w:szCs w:val="24"/>
        </w:rPr>
      </w:pPr>
      <w:r w:rsidRPr="00735155">
        <w:rPr>
          <w:rFonts w:ascii="Arial" w:hAnsi="Arial" w:cs="Arial"/>
          <w:sz w:val="24"/>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31D0199D" w14:textId="394CA0A0" w:rsidR="006119A4" w:rsidRPr="00735155" w:rsidRDefault="00061E4F" w:rsidP="00592BB3">
      <w:pPr>
        <w:pStyle w:val="Textodebloque"/>
        <w:numPr>
          <w:ilvl w:val="0"/>
          <w:numId w:val="13"/>
        </w:numPr>
        <w:tabs>
          <w:tab w:val="clear" w:pos="612"/>
          <w:tab w:val="left" w:pos="407"/>
        </w:tabs>
        <w:spacing w:after="200"/>
        <w:ind w:right="86"/>
        <w:rPr>
          <w:rFonts w:ascii="Arial" w:hAnsi="Arial" w:cs="Arial"/>
          <w:sz w:val="22"/>
          <w:szCs w:val="24"/>
        </w:rPr>
      </w:pPr>
      <w:r w:rsidRPr="00735155">
        <w:rPr>
          <w:rFonts w:ascii="Arial" w:hAnsi="Arial" w:cs="Arial"/>
          <w:sz w:val="24"/>
          <w:lang w:val="es-ES"/>
        </w:rPr>
        <w:t>Los documentos de origen privado emitidos en el extranjero,  deberán estar legalizados por el Consulado Paraguayo del país de emisión del documento y del Ministerio de Relaciones Exteriores de la República del Paraguay.</w:t>
      </w:r>
    </w:p>
    <w:sectPr w:rsidR="006119A4" w:rsidRPr="00735155" w:rsidSect="00BA66DC">
      <w:headerReference w:type="default" r:id="rId12"/>
      <w:footerReference w:type="default" r:id="rId13"/>
      <w:pgSz w:w="11907" w:h="16839"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7AF3DE" w14:textId="77777777" w:rsidR="003B7FFB" w:rsidRDefault="003B7FFB" w:rsidP="003D1C8A">
      <w:pPr>
        <w:spacing w:after="0" w:line="240" w:lineRule="auto"/>
      </w:pPr>
      <w:r>
        <w:separator/>
      </w:r>
    </w:p>
  </w:endnote>
  <w:endnote w:type="continuationSeparator" w:id="0">
    <w:p w14:paraId="02DBBDC2" w14:textId="77777777" w:rsidR="003B7FFB" w:rsidRDefault="003B7FFB"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5723113"/>
      <w:docPartObj>
        <w:docPartGallery w:val="Page Numbers (Bottom of Page)"/>
        <w:docPartUnique/>
      </w:docPartObj>
    </w:sdtPr>
    <w:sdtEndPr/>
    <w:sdtContent>
      <w:p w14:paraId="39D7B590" w14:textId="47994BD7" w:rsidR="00821B53" w:rsidRDefault="00821B53">
        <w:pPr>
          <w:pStyle w:val="Piedepgina"/>
          <w:jc w:val="right"/>
        </w:pPr>
        <w:r w:rsidRPr="00B8452E">
          <w:rPr>
            <w:rFonts w:ascii="Arial" w:hAnsi="Arial" w:cs="Arial"/>
            <w:b/>
          </w:rPr>
          <w:fldChar w:fldCharType="begin"/>
        </w:r>
        <w:r w:rsidRPr="00B8452E">
          <w:rPr>
            <w:rFonts w:ascii="Arial" w:hAnsi="Arial" w:cs="Arial"/>
            <w:b/>
          </w:rPr>
          <w:instrText>PAGE   \* MERGEFORMAT</w:instrText>
        </w:r>
        <w:r w:rsidRPr="00B8452E">
          <w:rPr>
            <w:rFonts w:ascii="Arial" w:hAnsi="Arial" w:cs="Arial"/>
            <w:b/>
          </w:rPr>
          <w:fldChar w:fldCharType="separate"/>
        </w:r>
        <w:r w:rsidR="00952FBF" w:rsidRPr="00952FBF">
          <w:rPr>
            <w:rFonts w:ascii="Arial" w:hAnsi="Arial" w:cs="Arial"/>
            <w:b/>
            <w:noProof/>
            <w:lang w:val="es-ES"/>
          </w:rPr>
          <w:t>14</w:t>
        </w:r>
        <w:r w:rsidRPr="00B8452E">
          <w:rPr>
            <w:rFonts w:ascii="Arial" w:hAnsi="Arial" w:cs="Arial"/>
            <w:b/>
          </w:rPr>
          <w:fldChar w:fldCharType="end"/>
        </w:r>
      </w:p>
    </w:sdtContent>
  </w:sdt>
  <w:p w14:paraId="6E8380AE" w14:textId="77777777" w:rsidR="00821B53" w:rsidRDefault="00821B5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03250B" w14:textId="77777777" w:rsidR="003B7FFB" w:rsidRDefault="003B7FFB" w:rsidP="003D1C8A">
      <w:pPr>
        <w:spacing w:after="0" w:line="240" w:lineRule="auto"/>
      </w:pPr>
      <w:r>
        <w:separator/>
      </w:r>
    </w:p>
  </w:footnote>
  <w:footnote w:type="continuationSeparator" w:id="0">
    <w:p w14:paraId="3454ACA6" w14:textId="77777777" w:rsidR="003B7FFB" w:rsidRDefault="003B7FFB"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260D18" w14:textId="77777777" w:rsidR="00821B53" w:rsidRDefault="00821B53" w:rsidP="00735155">
    <w:pPr>
      <w:tabs>
        <w:tab w:val="left" w:pos="2010"/>
        <w:tab w:val="center" w:pos="4419"/>
        <w:tab w:val="center" w:pos="4535"/>
        <w:tab w:val="right" w:pos="8838"/>
      </w:tabs>
      <w:spacing w:after="0" w:line="240" w:lineRule="auto"/>
      <w:rPr>
        <w:rFonts w:ascii="Arial Narrow" w:eastAsia="Times New Roman" w:hAnsi="Arial Narrow" w:cs="Times New Roman"/>
        <w:b/>
        <w:sz w:val="24"/>
        <w:szCs w:val="24"/>
      </w:rPr>
    </w:pPr>
    <w:r>
      <w:rPr>
        <w:rFonts w:ascii="Arial Narrow" w:eastAsia="Times New Roman" w:hAnsi="Arial Narrow" w:cs="Times New Roman"/>
        <w:b/>
        <w:noProof/>
        <w:sz w:val="24"/>
        <w:szCs w:val="24"/>
        <w:lang w:eastAsia="es-PY"/>
      </w:rPr>
      <w:drawing>
        <wp:anchor distT="0" distB="0" distL="114300" distR="114300" simplePos="0" relativeHeight="251659264" behindDoc="1" locked="0" layoutInCell="1" allowOverlap="1" wp14:anchorId="01084536" wp14:editId="3553E815">
          <wp:simplePos x="0" y="0"/>
          <wp:positionH relativeFrom="column">
            <wp:posOffset>2465291</wp:posOffset>
          </wp:positionH>
          <wp:positionV relativeFrom="paragraph">
            <wp:posOffset>-240140</wp:posOffset>
          </wp:positionV>
          <wp:extent cx="473075" cy="546735"/>
          <wp:effectExtent l="0" t="0" r="3175" b="5715"/>
          <wp:wrapTight wrapText="bothSides">
            <wp:wrapPolygon edited="0">
              <wp:start x="0" y="0"/>
              <wp:lineTo x="0" y="21073"/>
              <wp:lineTo x="20875" y="21073"/>
              <wp:lineTo x="20875" y="0"/>
              <wp:lineTo x="0" y="0"/>
            </wp:wrapPolygon>
          </wp:wrapTight>
          <wp:docPr id="1" name="Imagen 1" descr="logoju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jun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3075" cy="546735"/>
                  </a:xfrm>
                  <a:prstGeom prst="rect">
                    <a:avLst/>
                  </a:prstGeom>
                  <a:noFill/>
                  <a:ln>
                    <a:noFill/>
                  </a:ln>
                </pic:spPr>
              </pic:pic>
            </a:graphicData>
          </a:graphic>
        </wp:anchor>
      </w:drawing>
    </w:r>
  </w:p>
  <w:p w14:paraId="58D110E2" w14:textId="77777777" w:rsidR="00821B53" w:rsidRDefault="00821B53" w:rsidP="00735155">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p>
  <w:p w14:paraId="67818CA9" w14:textId="77777777" w:rsidR="00821B53" w:rsidRPr="000A4AD2" w:rsidRDefault="00821B53" w:rsidP="00735155">
    <w:pPr>
      <w:tabs>
        <w:tab w:val="left" w:pos="2010"/>
        <w:tab w:val="center" w:pos="4419"/>
        <w:tab w:val="center" w:pos="4535"/>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JUNTA MUNICIPAL DE ASUNCION</w:t>
    </w:r>
  </w:p>
  <w:p w14:paraId="6FFE1213" w14:textId="77777777" w:rsidR="00821B53" w:rsidRDefault="00821B53" w:rsidP="00735155">
    <w:pPr>
      <w:pBdr>
        <w:bottom w:val="threeDEngrave" w:sz="24" w:space="1" w:color="auto"/>
      </w:pBdr>
      <w:tabs>
        <w:tab w:val="center" w:pos="4419"/>
        <w:tab w:val="right" w:pos="8838"/>
      </w:tabs>
      <w:spacing w:after="0" w:line="240" w:lineRule="auto"/>
      <w:jc w:val="center"/>
      <w:rPr>
        <w:rFonts w:ascii="Arial Narrow" w:eastAsia="Times New Roman" w:hAnsi="Arial Narrow" w:cs="Times New Roman"/>
        <w:b/>
        <w:sz w:val="24"/>
        <w:szCs w:val="24"/>
      </w:rPr>
    </w:pPr>
    <w:r w:rsidRPr="000A4AD2">
      <w:rPr>
        <w:rFonts w:ascii="Arial Narrow" w:eastAsia="Times New Roman" w:hAnsi="Arial Narrow" w:cs="Times New Roman"/>
        <w:b/>
        <w:sz w:val="24"/>
        <w:szCs w:val="24"/>
      </w:rPr>
      <w:t>DIRECCION OPERATIVA DE CONTRATACIONES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6">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7">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0">
    <w:nsid w:val="61361998"/>
    <w:multiLevelType w:val="hybridMultilevel"/>
    <w:tmpl w:val="9B0A4DAE"/>
    <w:lvl w:ilvl="0" w:tplc="0B2AB664">
      <w:start w:val="5"/>
      <w:numFmt w:val="bullet"/>
      <w:lvlText w:val="-"/>
      <w:lvlJc w:val="left"/>
      <w:pPr>
        <w:ind w:left="720" w:hanging="360"/>
      </w:pPr>
      <w:rPr>
        <w:rFonts w:ascii="Calibri" w:eastAsia="Times New Roman" w:hAnsi="Calibri"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2306F55"/>
    <w:multiLevelType w:val="multilevel"/>
    <w:tmpl w:val="A6D84738"/>
    <w:lvl w:ilvl="0">
      <w:start w:val="1"/>
      <w:numFmt w:val="decimal"/>
      <w:lvlText w:val="%1."/>
      <w:lvlJc w:val="left"/>
      <w:pPr>
        <w:ind w:left="7732" w:hanging="360"/>
      </w:pPr>
      <w:rPr>
        <w:rFonts w:hint="default"/>
        <w:b/>
        <w:i w:val="0"/>
        <w:color w:val="auto"/>
      </w:rPr>
    </w:lvl>
    <w:lvl w:ilvl="1">
      <w:start w:val="6"/>
      <w:numFmt w:val="decimal"/>
      <w:isLgl/>
      <w:lvlText w:val="%1.%2"/>
      <w:lvlJc w:val="left"/>
      <w:pPr>
        <w:ind w:left="1185" w:hanging="46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6">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17">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9"/>
  </w:num>
  <w:num w:numId="2">
    <w:abstractNumId w:val="13"/>
  </w:num>
  <w:num w:numId="3">
    <w:abstractNumId w:val="1"/>
  </w:num>
  <w:num w:numId="4">
    <w:abstractNumId w:val="6"/>
  </w:num>
  <w:num w:numId="5">
    <w:abstractNumId w:val="14"/>
  </w:num>
  <w:num w:numId="6">
    <w:abstractNumId w:val="8"/>
  </w:num>
  <w:num w:numId="7">
    <w:abstractNumId w:val="16"/>
  </w:num>
  <w:num w:numId="8">
    <w:abstractNumId w:val="4"/>
  </w:num>
  <w:num w:numId="9">
    <w:abstractNumId w:val="7"/>
  </w:num>
  <w:num w:numId="10">
    <w:abstractNumId w:val="5"/>
  </w:num>
  <w:num w:numId="11">
    <w:abstractNumId w:val="15"/>
  </w:num>
  <w:num w:numId="12">
    <w:abstractNumId w:val="17"/>
  </w:num>
  <w:num w:numId="13">
    <w:abstractNumId w:val="2"/>
  </w:num>
  <w:num w:numId="14">
    <w:abstractNumId w:val="11"/>
  </w:num>
  <w:num w:numId="15">
    <w:abstractNumId w:val="3"/>
  </w:num>
  <w:num w:numId="16">
    <w:abstractNumId w:val="12"/>
  </w:num>
  <w:num w:numId="17">
    <w:abstractNumId w:val="10"/>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D9C"/>
    <w:rsid w:val="0001405B"/>
    <w:rsid w:val="0001506F"/>
    <w:rsid w:val="000158ED"/>
    <w:rsid w:val="0002039B"/>
    <w:rsid w:val="00020A9F"/>
    <w:rsid w:val="0002155B"/>
    <w:rsid w:val="00023171"/>
    <w:rsid w:val="000279BC"/>
    <w:rsid w:val="0003412D"/>
    <w:rsid w:val="00035CEB"/>
    <w:rsid w:val="00052A48"/>
    <w:rsid w:val="00061E4F"/>
    <w:rsid w:val="00074656"/>
    <w:rsid w:val="00081EB0"/>
    <w:rsid w:val="0008485D"/>
    <w:rsid w:val="000907A7"/>
    <w:rsid w:val="00096465"/>
    <w:rsid w:val="000A0C6D"/>
    <w:rsid w:val="000A3CC7"/>
    <w:rsid w:val="000A45A3"/>
    <w:rsid w:val="000A4BCF"/>
    <w:rsid w:val="000A79FA"/>
    <w:rsid w:val="000B3799"/>
    <w:rsid w:val="000B7024"/>
    <w:rsid w:val="000C6691"/>
    <w:rsid w:val="000D313C"/>
    <w:rsid w:val="000D5C09"/>
    <w:rsid w:val="000E169C"/>
    <w:rsid w:val="000E4893"/>
    <w:rsid w:val="000E573D"/>
    <w:rsid w:val="000E5A80"/>
    <w:rsid w:val="000E6953"/>
    <w:rsid w:val="000F1FBD"/>
    <w:rsid w:val="000F6F8F"/>
    <w:rsid w:val="0010139B"/>
    <w:rsid w:val="001047BD"/>
    <w:rsid w:val="00106362"/>
    <w:rsid w:val="00107965"/>
    <w:rsid w:val="001154C7"/>
    <w:rsid w:val="00115E06"/>
    <w:rsid w:val="00120899"/>
    <w:rsid w:val="0012194C"/>
    <w:rsid w:val="0012233D"/>
    <w:rsid w:val="00126036"/>
    <w:rsid w:val="00126ECE"/>
    <w:rsid w:val="00134709"/>
    <w:rsid w:val="00140563"/>
    <w:rsid w:val="0014333C"/>
    <w:rsid w:val="001614E7"/>
    <w:rsid w:val="0017001E"/>
    <w:rsid w:val="00173C9E"/>
    <w:rsid w:val="00174D0B"/>
    <w:rsid w:val="00175034"/>
    <w:rsid w:val="00180FD6"/>
    <w:rsid w:val="00182ECD"/>
    <w:rsid w:val="00182FAF"/>
    <w:rsid w:val="0018343B"/>
    <w:rsid w:val="001A3568"/>
    <w:rsid w:val="001A56E7"/>
    <w:rsid w:val="001A72EC"/>
    <w:rsid w:val="001B265C"/>
    <w:rsid w:val="001B32CF"/>
    <w:rsid w:val="001B34AD"/>
    <w:rsid w:val="001C252A"/>
    <w:rsid w:val="001C3235"/>
    <w:rsid w:val="001D7681"/>
    <w:rsid w:val="001E29FA"/>
    <w:rsid w:val="001E42A2"/>
    <w:rsid w:val="001E7859"/>
    <w:rsid w:val="001F02FA"/>
    <w:rsid w:val="001F62A3"/>
    <w:rsid w:val="001F6D72"/>
    <w:rsid w:val="00200A95"/>
    <w:rsid w:val="00213591"/>
    <w:rsid w:val="00215499"/>
    <w:rsid w:val="00217A6B"/>
    <w:rsid w:val="00222D58"/>
    <w:rsid w:val="00224944"/>
    <w:rsid w:val="00235055"/>
    <w:rsid w:val="0023581C"/>
    <w:rsid w:val="0024223E"/>
    <w:rsid w:val="00243D51"/>
    <w:rsid w:val="002453C2"/>
    <w:rsid w:val="00245AF8"/>
    <w:rsid w:val="00250F3A"/>
    <w:rsid w:val="00252B72"/>
    <w:rsid w:val="00253492"/>
    <w:rsid w:val="00256866"/>
    <w:rsid w:val="00257CA8"/>
    <w:rsid w:val="00273794"/>
    <w:rsid w:val="00275F00"/>
    <w:rsid w:val="00281F66"/>
    <w:rsid w:val="002827D8"/>
    <w:rsid w:val="0028397F"/>
    <w:rsid w:val="00285FF9"/>
    <w:rsid w:val="00290681"/>
    <w:rsid w:val="00292A53"/>
    <w:rsid w:val="002A69F8"/>
    <w:rsid w:val="002B18F0"/>
    <w:rsid w:val="002B6401"/>
    <w:rsid w:val="002C623B"/>
    <w:rsid w:val="002C78B5"/>
    <w:rsid w:val="002C794E"/>
    <w:rsid w:val="002D4C87"/>
    <w:rsid w:val="002F28AF"/>
    <w:rsid w:val="002F5CDD"/>
    <w:rsid w:val="002F7114"/>
    <w:rsid w:val="003023D1"/>
    <w:rsid w:val="00303046"/>
    <w:rsid w:val="00310AED"/>
    <w:rsid w:val="00313564"/>
    <w:rsid w:val="00314528"/>
    <w:rsid w:val="00320350"/>
    <w:rsid w:val="0033013E"/>
    <w:rsid w:val="003303C3"/>
    <w:rsid w:val="003334BC"/>
    <w:rsid w:val="00344823"/>
    <w:rsid w:val="003556CA"/>
    <w:rsid w:val="003640C8"/>
    <w:rsid w:val="00367C8C"/>
    <w:rsid w:val="0037359C"/>
    <w:rsid w:val="00373EE0"/>
    <w:rsid w:val="003815D1"/>
    <w:rsid w:val="003842CB"/>
    <w:rsid w:val="003A178E"/>
    <w:rsid w:val="003A1A86"/>
    <w:rsid w:val="003A3EE0"/>
    <w:rsid w:val="003B1AB1"/>
    <w:rsid w:val="003B1DF4"/>
    <w:rsid w:val="003B27EF"/>
    <w:rsid w:val="003B3B83"/>
    <w:rsid w:val="003B5283"/>
    <w:rsid w:val="003B7FFB"/>
    <w:rsid w:val="003C0B8F"/>
    <w:rsid w:val="003D1C8A"/>
    <w:rsid w:val="003D38B9"/>
    <w:rsid w:val="003D49AF"/>
    <w:rsid w:val="003D6B6F"/>
    <w:rsid w:val="003F0230"/>
    <w:rsid w:val="00403559"/>
    <w:rsid w:val="004038B8"/>
    <w:rsid w:val="0041444B"/>
    <w:rsid w:val="004157BE"/>
    <w:rsid w:val="0042209C"/>
    <w:rsid w:val="00422221"/>
    <w:rsid w:val="00423C9F"/>
    <w:rsid w:val="0043724A"/>
    <w:rsid w:val="00440641"/>
    <w:rsid w:val="00440F84"/>
    <w:rsid w:val="004437EF"/>
    <w:rsid w:val="0045754F"/>
    <w:rsid w:val="004638BB"/>
    <w:rsid w:val="004650FC"/>
    <w:rsid w:val="00466DDE"/>
    <w:rsid w:val="00467D73"/>
    <w:rsid w:val="00474BCE"/>
    <w:rsid w:val="00475497"/>
    <w:rsid w:val="00483BC5"/>
    <w:rsid w:val="00490EE4"/>
    <w:rsid w:val="0049759C"/>
    <w:rsid w:val="00497806"/>
    <w:rsid w:val="004A0799"/>
    <w:rsid w:val="004A1290"/>
    <w:rsid w:val="004A7D22"/>
    <w:rsid w:val="004B187B"/>
    <w:rsid w:val="004B2EEE"/>
    <w:rsid w:val="004B59A6"/>
    <w:rsid w:val="004C039D"/>
    <w:rsid w:val="004C4651"/>
    <w:rsid w:val="004C62A9"/>
    <w:rsid w:val="004D377C"/>
    <w:rsid w:val="004D3D6D"/>
    <w:rsid w:val="004D7F5F"/>
    <w:rsid w:val="004E06BE"/>
    <w:rsid w:val="004E13B2"/>
    <w:rsid w:val="004E3435"/>
    <w:rsid w:val="004E4203"/>
    <w:rsid w:val="004E69A3"/>
    <w:rsid w:val="004F3D7B"/>
    <w:rsid w:val="004F587D"/>
    <w:rsid w:val="0051174C"/>
    <w:rsid w:val="00511A0D"/>
    <w:rsid w:val="005149DB"/>
    <w:rsid w:val="005154A6"/>
    <w:rsid w:val="00517152"/>
    <w:rsid w:val="005221F3"/>
    <w:rsid w:val="0052494A"/>
    <w:rsid w:val="00532884"/>
    <w:rsid w:val="00541FA7"/>
    <w:rsid w:val="00543486"/>
    <w:rsid w:val="00545A02"/>
    <w:rsid w:val="005526B7"/>
    <w:rsid w:val="0055294F"/>
    <w:rsid w:val="005541FE"/>
    <w:rsid w:val="0056090E"/>
    <w:rsid w:val="00563656"/>
    <w:rsid w:val="00565AD9"/>
    <w:rsid w:val="005664D8"/>
    <w:rsid w:val="00570347"/>
    <w:rsid w:val="00570376"/>
    <w:rsid w:val="00571234"/>
    <w:rsid w:val="005723D3"/>
    <w:rsid w:val="0057393C"/>
    <w:rsid w:val="00574786"/>
    <w:rsid w:val="005820DA"/>
    <w:rsid w:val="005863AC"/>
    <w:rsid w:val="00592BB3"/>
    <w:rsid w:val="005A2AC0"/>
    <w:rsid w:val="005A3612"/>
    <w:rsid w:val="005B153B"/>
    <w:rsid w:val="005C10A3"/>
    <w:rsid w:val="005C1D3E"/>
    <w:rsid w:val="005C5317"/>
    <w:rsid w:val="005C6984"/>
    <w:rsid w:val="005E131D"/>
    <w:rsid w:val="005E3769"/>
    <w:rsid w:val="005E4798"/>
    <w:rsid w:val="005E48A4"/>
    <w:rsid w:val="005E7C9F"/>
    <w:rsid w:val="005F1120"/>
    <w:rsid w:val="005F2E2C"/>
    <w:rsid w:val="005F6D7A"/>
    <w:rsid w:val="00604986"/>
    <w:rsid w:val="00606947"/>
    <w:rsid w:val="00610735"/>
    <w:rsid w:val="006119A4"/>
    <w:rsid w:val="00612304"/>
    <w:rsid w:val="006147FC"/>
    <w:rsid w:val="00615527"/>
    <w:rsid w:val="006165F2"/>
    <w:rsid w:val="00616EED"/>
    <w:rsid w:val="006235A1"/>
    <w:rsid w:val="00626F10"/>
    <w:rsid w:val="006333B2"/>
    <w:rsid w:val="00652C9E"/>
    <w:rsid w:val="006575F4"/>
    <w:rsid w:val="00666185"/>
    <w:rsid w:val="00667C00"/>
    <w:rsid w:val="0067437B"/>
    <w:rsid w:val="006761E4"/>
    <w:rsid w:val="00685C80"/>
    <w:rsid w:val="00687211"/>
    <w:rsid w:val="0069143B"/>
    <w:rsid w:val="00694378"/>
    <w:rsid w:val="006A7D23"/>
    <w:rsid w:val="006B0D43"/>
    <w:rsid w:val="006B2735"/>
    <w:rsid w:val="006B3670"/>
    <w:rsid w:val="006D0B4A"/>
    <w:rsid w:val="006D1AEA"/>
    <w:rsid w:val="006E0CFD"/>
    <w:rsid w:val="006E3233"/>
    <w:rsid w:val="006F1A1F"/>
    <w:rsid w:val="00702BC5"/>
    <w:rsid w:val="00707DD9"/>
    <w:rsid w:val="00710092"/>
    <w:rsid w:val="00710677"/>
    <w:rsid w:val="007129EB"/>
    <w:rsid w:val="00715373"/>
    <w:rsid w:val="00721BBE"/>
    <w:rsid w:val="007262B6"/>
    <w:rsid w:val="00726DD3"/>
    <w:rsid w:val="00730E81"/>
    <w:rsid w:val="00735155"/>
    <w:rsid w:val="00737F48"/>
    <w:rsid w:val="00740252"/>
    <w:rsid w:val="00741391"/>
    <w:rsid w:val="00744874"/>
    <w:rsid w:val="007458B9"/>
    <w:rsid w:val="007547B5"/>
    <w:rsid w:val="00756CD7"/>
    <w:rsid w:val="007612BA"/>
    <w:rsid w:val="00761A1F"/>
    <w:rsid w:val="00770832"/>
    <w:rsid w:val="00774386"/>
    <w:rsid w:val="00776235"/>
    <w:rsid w:val="007851BA"/>
    <w:rsid w:val="0078761C"/>
    <w:rsid w:val="00787D0D"/>
    <w:rsid w:val="007903E6"/>
    <w:rsid w:val="007A270F"/>
    <w:rsid w:val="007B3660"/>
    <w:rsid w:val="007C1970"/>
    <w:rsid w:val="007C69E9"/>
    <w:rsid w:val="007D2766"/>
    <w:rsid w:val="007E30DB"/>
    <w:rsid w:val="007E37A2"/>
    <w:rsid w:val="007E5119"/>
    <w:rsid w:val="00803F76"/>
    <w:rsid w:val="008116BF"/>
    <w:rsid w:val="00812979"/>
    <w:rsid w:val="00814337"/>
    <w:rsid w:val="00821B53"/>
    <w:rsid w:val="008318D7"/>
    <w:rsid w:val="00844EA6"/>
    <w:rsid w:val="00846659"/>
    <w:rsid w:val="00855835"/>
    <w:rsid w:val="0086474A"/>
    <w:rsid w:val="008653B7"/>
    <w:rsid w:val="00866147"/>
    <w:rsid w:val="00870F88"/>
    <w:rsid w:val="0087278F"/>
    <w:rsid w:val="00880949"/>
    <w:rsid w:val="00880D90"/>
    <w:rsid w:val="0088453E"/>
    <w:rsid w:val="00886AA6"/>
    <w:rsid w:val="00887A41"/>
    <w:rsid w:val="0089306B"/>
    <w:rsid w:val="008941DF"/>
    <w:rsid w:val="008A7BFD"/>
    <w:rsid w:val="008B110A"/>
    <w:rsid w:val="008B748E"/>
    <w:rsid w:val="008C1B4A"/>
    <w:rsid w:val="008D00C2"/>
    <w:rsid w:val="008D2059"/>
    <w:rsid w:val="008E5B81"/>
    <w:rsid w:val="008E6EC9"/>
    <w:rsid w:val="008F200B"/>
    <w:rsid w:val="008F622A"/>
    <w:rsid w:val="008F7BFB"/>
    <w:rsid w:val="00900483"/>
    <w:rsid w:val="00900976"/>
    <w:rsid w:val="00905350"/>
    <w:rsid w:val="00913FC3"/>
    <w:rsid w:val="00914581"/>
    <w:rsid w:val="0092019F"/>
    <w:rsid w:val="00920931"/>
    <w:rsid w:val="009216F0"/>
    <w:rsid w:val="00921766"/>
    <w:rsid w:val="00947242"/>
    <w:rsid w:val="00950F49"/>
    <w:rsid w:val="00952FBF"/>
    <w:rsid w:val="00960A56"/>
    <w:rsid w:val="00964A64"/>
    <w:rsid w:val="0096502F"/>
    <w:rsid w:val="009872CF"/>
    <w:rsid w:val="009910E1"/>
    <w:rsid w:val="009926D2"/>
    <w:rsid w:val="0099442E"/>
    <w:rsid w:val="0099500D"/>
    <w:rsid w:val="0099740D"/>
    <w:rsid w:val="009A3BD0"/>
    <w:rsid w:val="009B1AE4"/>
    <w:rsid w:val="009B291C"/>
    <w:rsid w:val="009B34B1"/>
    <w:rsid w:val="009B44B0"/>
    <w:rsid w:val="009B6122"/>
    <w:rsid w:val="009B637C"/>
    <w:rsid w:val="009C0579"/>
    <w:rsid w:val="009C3D6E"/>
    <w:rsid w:val="009C5465"/>
    <w:rsid w:val="009D6D17"/>
    <w:rsid w:val="009E36BB"/>
    <w:rsid w:val="009E47A1"/>
    <w:rsid w:val="009F536E"/>
    <w:rsid w:val="00A00107"/>
    <w:rsid w:val="00A00B4F"/>
    <w:rsid w:val="00A040A2"/>
    <w:rsid w:val="00A13093"/>
    <w:rsid w:val="00A1743F"/>
    <w:rsid w:val="00A20D86"/>
    <w:rsid w:val="00A35CDC"/>
    <w:rsid w:val="00A40179"/>
    <w:rsid w:val="00A4217C"/>
    <w:rsid w:val="00A55230"/>
    <w:rsid w:val="00A555C5"/>
    <w:rsid w:val="00A64641"/>
    <w:rsid w:val="00A6606E"/>
    <w:rsid w:val="00A70A4F"/>
    <w:rsid w:val="00A718C3"/>
    <w:rsid w:val="00A72141"/>
    <w:rsid w:val="00A75691"/>
    <w:rsid w:val="00A770D2"/>
    <w:rsid w:val="00A774AB"/>
    <w:rsid w:val="00A8113B"/>
    <w:rsid w:val="00A8556C"/>
    <w:rsid w:val="00A9013B"/>
    <w:rsid w:val="00A90874"/>
    <w:rsid w:val="00A91809"/>
    <w:rsid w:val="00A91DD5"/>
    <w:rsid w:val="00A9294C"/>
    <w:rsid w:val="00A93666"/>
    <w:rsid w:val="00A94CBE"/>
    <w:rsid w:val="00A94EBF"/>
    <w:rsid w:val="00AA3AA2"/>
    <w:rsid w:val="00AA4F4E"/>
    <w:rsid w:val="00AB1679"/>
    <w:rsid w:val="00AB26A2"/>
    <w:rsid w:val="00AB53A6"/>
    <w:rsid w:val="00AB7590"/>
    <w:rsid w:val="00AC6AF1"/>
    <w:rsid w:val="00AD2AE5"/>
    <w:rsid w:val="00AD3598"/>
    <w:rsid w:val="00AD52F1"/>
    <w:rsid w:val="00AD7D92"/>
    <w:rsid w:val="00AE5152"/>
    <w:rsid w:val="00AE6CBC"/>
    <w:rsid w:val="00AF1C0A"/>
    <w:rsid w:val="00AF4491"/>
    <w:rsid w:val="00AF7F00"/>
    <w:rsid w:val="00B00B28"/>
    <w:rsid w:val="00B012BE"/>
    <w:rsid w:val="00B04FD2"/>
    <w:rsid w:val="00B05421"/>
    <w:rsid w:val="00B1696C"/>
    <w:rsid w:val="00B208ED"/>
    <w:rsid w:val="00B242C8"/>
    <w:rsid w:val="00B25658"/>
    <w:rsid w:val="00B40B5E"/>
    <w:rsid w:val="00B41E03"/>
    <w:rsid w:val="00B46517"/>
    <w:rsid w:val="00B626FA"/>
    <w:rsid w:val="00B642D1"/>
    <w:rsid w:val="00B650FE"/>
    <w:rsid w:val="00B708DB"/>
    <w:rsid w:val="00B710B6"/>
    <w:rsid w:val="00B72282"/>
    <w:rsid w:val="00B72CDA"/>
    <w:rsid w:val="00B733E1"/>
    <w:rsid w:val="00B757AB"/>
    <w:rsid w:val="00B8452E"/>
    <w:rsid w:val="00B91E1C"/>
    <w:rsid w:val="00B92B18"/>
    <w:rsid w:val="00B978BA"/>
    <w:rsid w:val="00BA062A"/>
    <w:rsid w:val="00BA0C53"/>
    <w:rsid w:val="00BA66DC"/>
    <w:rsid w:val="00BB13B8"/>
    <w:rsid w:val="00BC110A"/>
    <w:rsid w:val="00BC162F"/>
    <w:rsid w:val="00BC3529"/>
    <w:rsid w:val="00BC574F"/>
    <w:rsid w:val="00BC6323"/>
    <w:rsid w:val="00BD5144"/>
    <w:rsid w:val="00BD797A"/>
    <w:rsid w:val="00BF1C21"/>
    <w:rsid w:val="00BF5B09"/>
    <w:rsid w:val="00C016B0"/>
    <w:rsid w:val="00C02108"/>
    <w:rsid w:val="00C02ECE"/>
    <w:rsid w:val="00C05BA3"/>
    <w:rsid w:val="00C10B30"/>
    <w:rsid w:val="00C143FC"/>
    <w:rsid w:val="00C22F95"/>
    <w:rsid w:val="00C243BA"/>
    <w:rsid w:val="00C274FE"/>
    <w:rsid w:val="00C2770A"/>
    <w:rsid w:val="00C31D76"/>
    <w:rsid w:val="00C445EB"/>
    <w:rsid w:val="00C52DA7"/>
    <w:rsid w:val="00C53A7F"/>
    <w:rsid w:val="00C555DA"/>
    <w:rsid w:val="00C5575E"/>
    <w:rsid w:val="00C55AB2"/>
    <w:rsid w:val="00C61829"/>
    <w:rsid w:val="00C63CE0"/>
    <w:rsid w:val="00C6757B"/>
    <w:rsid w:val="00C7067B"/>
    <w:rsid w:val="00C73881"/>
    <w:rsid w:val="00C74B4B"/>
    <w:rsid w:val="00C758AE"/>
    <w:rsid w:val="00C76157"/>
    <w:rsid w:val="00C766CF"/>
    <w:rsid w:val="00C82218"/>
    <w:rsid w:val="00C85F27"/>
    <w:rsid w:val="00C869A9"/>
    <w:rsid w:val="00C87CC5"/>
    <w:rsid w:val="00C90A12"/>
    <w:rsid w:val="00C94D72"/>
    <w:rsid w:val="00C97826"/>
    <w:rsid w:val="00CA0959"/>
    <w:rsid w:val="00CA540F"/>
    <w:rsid w:val="00CA7145"/>
    <w:rsid w:val="00CB79F9"/>
    <w:rsid w:val="00CC0669"/>
    <w:rsid w:val="00CC0FC4"/>
    <w:rsid w:val="00CC3664"/>
    <w:rsid w:val="00CC4758"/>
    <w:rsid w:val="00CD67AD"/>
    <w:rsid w:val="00CD7F83"/>
    <w:rsid w:val="00CE121D"/>
    <w:rsid w:val="00CE4589"/>
    <w:rsid w:val="00CF06F9"/>
    <w:rsid w:val="00CF1418"/>
    <w:rsid w:val="00D00E8C"/>
    <w:rsid w:val="00D1316F"/>
    <w:rsid w:val="00D15C69"/>
    <w:rsid w:val="00D20BF7"/>
    <w:rsid w:val="00D23BCB"/>
    <w:rsid w:val="00D3232F"/>
    <w:rsid w:val="00D4071A"/>
    <w:rsid w:val="00D44082"/>
    <w:rsid w:val="00D457E2"/>
    <w:rsid w:val="00D46FF3"/>
    <w:rsid w:val="00D524B0"/>
    <w:rsid w:val="00D54432"/>
    <w:rsid w:val="00D575DA"/>
    <w:rsid w:val="00D619CB"/>
    <w:rsid w:val="00D62B6C"/>
    <w:rsid w:val="00D711B4"/>
    <w:rsid w:val="00D74FA4"/>
    <w:rsid w:val="00D87104"/>
    <w:rsid w:val="00D921D3"/>
    <w:rsid w:val="00D9408F"/>
    <w:rsid w:val="00DA38B8"/>
    <w:rsid w:val="00DA7FA9"/>
    <w:rsid w:val="00DB5398"/>
    <w:rsid w:val="00DB5E07"/>
    <w:rsid w:val="00DB6C09"/>
    <w:rsid w:val="00DC0567"/>
    <w:rsid w:val="00DC1A29"/>
    <w:rsid w:val="00DC1CE7"/>
    <w:rsid w:val="00DC3ACA"/>
    <w:rsid w:val="00DD441A"/>
    <w:rsid w:val="00DD4A7C"/>
    <w:rsid w:val="00DD50D4"/>
    <w:rsid w:val="00DD601B"/>
    <w:rsid w:val="00DE42B0"/>
    <w:rsid w:val="00DE5320"/>
    <w:rsid w:val="00DE6745"/>
    <w:rsid w:val="00DF4039"/>
    <w:rsid w:val="00DF547D"/>
    <w:rsid w:val="00E00675"/>
    <w:rsid w:val="00E01D57"/>
    <w:rsid w:val="00E0617C"/>
    <w:rsid w:val="00E12F08"/>
    <w:rsid w:val="00E1371B"/>
    <w:rsid w:val="00E148FA"/>
    <w:rsid w:val="00E172F5"/>
    <w:rsid w:val="00E176EA"/>
    <w:rsid w:val="00E23F7F"/>
    <w:rsid w:val="00E32EE1"/>
    <w:rsid w:val="00E4280A"/>
    <w:rsid w:val="00E51A96"/>
    <w:rsid w:val="00E52F4E"/>
    <w:rsid w:val="00E537CA"/>
    <w:rsid w:val="00E562DE"/>
    <w:rsid w:val="00E6349D"/>
    <w:rsid w:val="00E657C3"/>
    <w:rsid w:val="00E717C7"/>
    <w:rsid w:val="00E72A94"/>
    <w:rsid w:val="00E82753"/>
    <w:rsid w:val="00E84991"/>
    <w:rsid w:val="00E86E64"/>
    <w:rsid w:val="00E92F2E"/>
    <w:rsid w:val="00E936B3"/>
    <w:rsid w:val="00EB5332"/>
    <w:rsid w:val="00EB54A6"/>
    <w:rsid w:val="00EC2346"/>
    <w:rsid w:val="00EC537F"/>
    <w:rsid w:val="00ED20F2"/>
    <w:rsid w:val="00ED2304"/>
    <w:rsid w:val="00ED2F02"/>
    <w:rsid w:val="00ED6F94"/>
    <w:rsid w:val="00ED7AA9"/>
    <w:rsid w:val="00EE2B45"/>
    <w:rsid w:val="00EE6D6A"/>
    <w:rsid w:val="00EF1548"/>
    <w:rsid w:val="00F02478"/>
    <w:rsid w:val="00F0658F"/>
    <w:rsid w:val="00F06A75"/>
    <w:rsid w:val="00F119DE"/>
    <w:rsid w:val="00F12845"/>
    <w:rsid w:val="00F12DF7"/>
    <w:rsid w:val="00F15073"/>
    <w:rsid w:val="00F202E4"/>
    <w:rsid w:val="00F3395C"/>
    <w:rsid w:val="00F44CC7"/>
    <w:rsid w:val="00F461F9"/>
    <w:rsid w:val="00F47272"/>
    <w:rsid w:val="00F51025"/>
    <w:rsid w:val="00F5183B"/>
    <w:rsid w:val="00F53F41"/>
    <w:rsid w:val="00F543A4"/>
    <w:rsid w:val="00F64AB8"/>
    <w:rsid w:val="00F732AB"/>
    <w:rsid w:val="00F805DE"/>
    <w:rsid w:val="00F840A1"/>
    <w:rsid w:val="00F84858"/>
    <w:rsid w:val="00F956AC"/>
    <w:rsid w:val="00F97D0C"/>
    <w:rsid w:val="00FB03BD"/>
    <w:rsid w:val="00FD0EE3"/>
    <w:rsid w:val="00FD1C50"/>
    <w:rsid w:val="00FD4E8E"/>
    <w:rsid w:val="00FD55A1"/>
    <w:rsid w:val="00FE55A9"/>
    <w:rsid w:val="00FF11D8"/>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aliases w:val="TITULO GRANDE"/>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Textonotaalfinal">
    <w:name w:val="endnote text"/>
    <w:basedOn w:val="Normal"/>
    <w:link w:val="TextonotaalfinalCar"/>
    <w:uiPriority w:val="99"/>
    <w:semiHidden/>
    <w:unhideWhenUsed/>
    <w:rsid w:val="008B748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B748E"/>
    <w:rPr>
      <w:sz w:val="20"/>
      <w:szCs w:val="20"/>
    </w:rPr>
  </w:style>
  <w:style w:type="character" w:styleId="Refdenotaalfinal">
    <w:name w:val="endnote reference"/>
    <w:basedOn w:val="Fuentedeprrafopredeter"/>
    <w:uiPriority w:val="99"/>
    <w:semiHidden/>
    <w:unhideWhenUsed/>
    <w:rsid w:val="008B748E"/>
    <w:rPr>
      <w:vertAlign w:val="superscript"/>
    </w:rPr>
  </w:style>
  <w:style w:type="character" w:customStyle="1" w:styleId="SinespaciadoCar">
    <w:name w:val="Sin espaciado Car"/>
    <w:basedOn w:val="Fuentedeprrafopredeter"/>
    <w:link w:val="Sinespaciado"/>
    <w:uiPriority w:val="1"/>
    <w:locked/>
    <w:rsid w:val="00B642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link w:val="SinespaciadoCar"/>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aliases w:val="TITULO GRANDE"/>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Textonotaalfinal">
    <w:name w:val="endnote text"/>
    <w:basedOn w:val="Normal"/>
    <w:link w:val="TextonotaalfinalCar"/>
    <w:uiPriority w:val="99"/>
    <w:semiHidden/>
    <w:unhideWhenUsed/>
    <w:rsid w:val="008B748E"/>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8B748E"/>
    <w:rPr>
      <w:sz w:val="20"/>
      <w:szCs w:val="20"/>
    </w:rPr>
  </w:style>
  <w:style w:type="character" w:styleId="Refdenotaalfinal">
    <w:name w:val="endnote reference"/>
    <w:basedOn w:val="Fuentedeprrafopredeter"/>
    <w:uiPriority w:val="99"/>
    <w:semiHidden/>
    <w:unhideWhenUsed/>
    <w:rsid w:val="008B748E"/>
    <w:rPr>
      <w:vertAlign w:val="superscript"/>
    </w:rPr>
  </w:style>
  <w:style w:type="character" w:customStyle="1" w:styleId="SinespaciadoCar">
    <w:name w:val="Sin espaciado Car"/>
    <w:basedOn w:val="Fuentedeprrafopredeter"/>
    <w:link w:val="Sinespaciado"/>
    <w:uiPriority w:val="1"/>
    <w:locked/>
    <w:rsid w:val="00B642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6257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contrataciones.gov.p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8969D-F012-4DCB-9936-256AA1335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19</Pages>
  <Words>6046</Words>
  <Characters>33258</Characters>
  <Application>Microsoft Office Word</Application>
  <DocSecurity>0</DocSecurity>
  <Lines>277</Lines>
  <Paragraphs>78</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39226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Fatima</cp:lastModifiedBy>
  <cp:revision>15</cp:revision>
  <cp:lastPrinted>2017-12-22T14:34:00Z</cp:lastPrinted>
  <dcterms:created xsi:type="dcterms:W3CDTF">2017-12-18T11:52:00Z</dcterms:created>
  <dcterms:modified xsi:type="dcterms:W3CDTF">2017-12-26T15:09:00Z</dcterms:modified>
</cp:coreProperties>
</file>