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5B48" w:rsidRPr="00BD430B" w:rsidRDefault="00BD430B" w:rsidP="00BD430B">
      <w:pPr>
        <w:suppressAutoHyphens/>
        <w:spacing w:line="240" w:lineRule="auto"/>
        <w:jc w:val="center"/>
        <w:rPr>
          <w:rFonts w:ascii="Arial" w:hAnsi="Arial" w:cs="Arial"/>
          <w:b/>
          <w:sz w:val="40"/>
          <w:szCs w:val="40"/>
          <w:u w:val="single"/>
          <w:lang w:val="es-ES_tradnl"/>
        </w:rPr>
      </w:pPr>
      <w:r w:rsidRPr="00BD430B">
        <w:rPr>
          <w:rFonts w:ascii="Arial" w:hAnsi="Arial" w:cs="Arial"/>
          <w:b/>
          <w:sz w:val="40"/>
          <w:szCs w:val="40"/>
          <w:u w:val="single"/>
          <w:lang w:val="es-ES_tradnl"/>
        </w:rPr>
        <w:t>ESPECIFICACIONES TECNICAS</w:t>
      </w:r>
    </w:p>
    <w:p w:rsidR="000275A8" w:rsidRDefault="000275A8" w:rsidP="00BD430B">
      <w:pPr>
        <w:pStyle w:val="Subttulo"/>
        <w:spacing w:line="240" w:lineRule="auto"/>
        <w:rPr>
          <w:spacing w:val="-3"/>
          <w:sz w:val="40"/>
          <w:szCs w:val="40"/>
        </w:rPr>
      </w:pPr>
    </w:p>
    <w:p w:rsidR="000275A8" w:rsidRPr="00404CBF" w:rsidRDefault="000275A8" w:rsidP="000275A8">
      <w:pPr>
        <w:spacing w:line="240" w:lineRule="auto"/>
        <w:jc w:val="center"/>
        <w:rPr>
          <w:rFonts w:ascii="Arial" w:hAnsi="Arial" w:cs="Arial"/>
          <w:b/>
          <w:sz w:val="36"/>
          <w:szCs w:val="40"/>
          <w:u w:val="single"/>
          <w:lang w:val="es-ES"/>
        </w:rPr>
      </w:pPr>
      <w:r w:rsidRPr="00404CBF">
        <w:rPr>
          <w:rFonts w:ascii="Arial" w:hAnsi="Arial" w:cs="Arial"/>
          <w:b/>
          <w:sz w:val="36"/>
          <w:szCs w:val="40"/>
          <w:u w:val="single"/>
          <w:lang w:val="es-ES"/>
        </w:rPr>
        <w:t>SECCIÓN III.  SUMINISTROS REQUERIDOS</w:t>
      </w:r>
    </w:p>
    <w:p w:rsidR="000275A8" w:rsidRPr="000441AE" w:rsidRDefault="000275A8" w:rsidP="000275A8">
      <w:pPr>
        <w:tabs>
          <w:tab w:val="right" w:leader="dot" w:pos="9000"/>
        </w:tabs>
        <w:spacing w:line="240" w:lineRule="auto"/>
        <w:rPr>
          <w:rFonts w:ascii="Arial" w:hAnsi="Arial" w:cs="Arial"/>
          <w:bCs/>
          <w:i/>
          <w:sz w:val="22"/>
          <w:lang w:val="es-ES"/>
        </w:rPr>
      </w:pPr>
    </w:p>
    <w:p w:rsidR="000275A8" w:rsidRPr="00A0071E" w:rsidRDefault="000275A8" w:rsidP="000275A8">
      <w:pPr>
        <w:pStyle w:val="Prrafodelista"/>
        <w:numPr>
          <w:ilvl w:val="0"/>
          <w:numId w:val="2"/>
        </w:numPr>
        <w:rPr>
          <w:b/>
          <w:spacing w:val="-3"/>
          <w:sz w:val="36"/>
          <w:szCs w:val="36"/>
        </w:rPr>
      </w:pPr>
      <w:r w:rsidRPr="00A0071E">
        <w:rPr>
          <w:b/>
          <w:spacing w:val="-3"/>
          <w:sz w:val="36"/>
          <w:szCs w:val="36"/>
        </w:rPr>
        <w:t>Descripción de las obras</w:t>
      </w:r>
    </w:p>
    <w:p w:rsidR="000275A8" w:rsidRDefault="000275A8" w:rsidP="000275A8">
      <w:pPr>
        <w:suppressAutoHyphens/>
        <w:spacing w:line="240" w:lineRule="auto"/>
        <w:ind w:left="360"/>
        <w:rPr>
          <w:i/>
          <w:spacing w:val="-3"/>
          <w:sz w:val="22"/>
        </w:rPr>
      </w:pPr>
      <w:r w:rsidRPr="00B61559">
        <w:rPr>
          <w:i/>
          <w:spacing w:val="-3"/>
          <w:sz w:val="22"/>
        </w:rPr>
        <w:t xml:space="preserve">Las obras en </w:t>
      </w:r>
      <w:r>
        <w:rPr>
          <w:i/>
          <w:spacing w:val="-3"/>
          <w:sz w:val="22"/>
        </w:rPr>
        <w:t xml:space="preserve">las cinco </w:t>
      </w:r>
      <w:r w:rsidRPr="00B61559">
        <w:rPr>
          <w:i/>
          <w:spacing w:val="-3"/>
          <w:sz w:val="22"/>
        </w:rPr>
        <w:t xml:space="preserve">escuelas del distrito consisten en distintos trabajos de remodelación, refacción  y en algunos casos </w:t>
      </w:r>
      <w:r>
        <w:rPr>
          <w:i/>
          <w:spacing w:val="-3"/>
          <w:sz w:val="22"/>
        </w:rPr>
        <w:t xml:space="preserve">construcción </w:t>
      </w:r>
      <w:r w:rsidRPr="00B61559">
        <w:rPr>
          <w:i/>
          <w:spacing w:val="-3"/>
          <w:sz w:val="22"/>
        </w:rPr>
        <w:t xml:space="preserve"> y </w:t>
      </w:r>
      <w:r>
        <w:rPr>
          <w:i/>
          <w:spacing w:val="-3"/>
          <w:sz w:val="22"/>
        </w:rPr>
        <w:t xml:space="preserve">equipamientos nuevos y </w:t>
      </w:r>
      <w:r w:rsidRPr="00B61559">
        <w:rPr>
          <w:i/>
          <w:spacing w:val="-3"/>
          <w:sz w:val="22"/>
        </w:rPr>
        <w:t>es como sigue:</w:t>
      </w:r>
    </w:p>
    <w:p w:rsidR="000275A8" w:rsidRPr="00486187" w:rsidRDefault="000275A8" w:rsidP="000275A8">
      <w:pPr>
        <w:suppressAutoHyphens/>
        <w:spacing w:line="240" w:lineRule="auto"/>
        <w:ind w:left="360"/>
        <w:rPr>
          <w:i/>
          <w:spacing w:val="-3"/>
          <w:sz w:val="16"/>
          <w:szCs w:val="16"/>
        </w:rPr>
      </w:pPr>
    </w:p>
    <w:tbl>
      <w:tblPr>
        <w:tblW w:w="9080" w:type="dxa"/>
        <w:tblCellMar>
          <w:left w:w="0" w:type="dxa"/>
          <w:right w:w="0" w:type="dxa"/>
        </w:tblCellMar>
        <w:tblLook w:val="04A0" w:firstRow="1" w:lastRow="0" w:firstColumn="1" w:lastColumn="0" w:noHBand="0" w:noVBand="1"/>
      </w:tblPr>
      <w:tblGrid>
        <w:gridCol w:w="9080"/>
      </w:tblGrid>
      <w:tr w:rsidR="000275A8" w:rsidTr="002A7EA2">
        <w:trPr>
          <w:trHeight w:val="615"/>
        </w:trPr>
        <w:tc>
          <w:tcPr>
            <w:tcW w:w="9080" w:type="dxa"/>
            <w:tcBorders>
              <w:top w:val="nil"/>
              <w:left w:val="nil"/>
              <w:bottom w:val="nil"/>
              <w:right w:val="nil"/>
            </w:tcBorders>
            <w:shd w:val="clear" w:color="auto" w:fill="auto"/>
            <w:tcMar>
              <w:top w:w="13" w:type="dxa"/>
              <w:left w:w="13" w:type="dxa"/>
              <w:bottom w:w="0" w:type="dxa"/>
              <w:right w:w="13" w:type="dxa"/>
            </w:tcMar>
            <w:vAlign w:val="bottom"/>
            <w:hideMark/>
          </w:tcPr>
          <w:p w:rsidR="000275A8" w:rsidRPr="00E45270" w:rsidRDefault="000275A8" w:rsidP="002A7EA2">
            <w:pPr>
              <w:spacing w:line="240" w:lineRule="auto"/>
              <w:rPr>
                <w:b/>
                <w:bCs/>
                <w:i/>
                <w:iCs/>
                <w:szCs w:val="22"/>
              </w:rPr>
            </w:pPr>
            <w:r>
              <w:rPr>
                <w:b/>
                <w:bCs/>
                <w:i/>
                <w:iCs/>
                <w:sz w:val="22"/>
                <w:szCs w:val="22"/>
              </w:rPr>
              <w:t>1-</w:t>
            </w:r>
            <w:r>
              <w:rPr>
                <w:rFonts w:ascii="Arial" w:hAnsi="Arial" w:cs="Arial"/>
                <w:b/>
                <w:bCs/>
                <w:sz w:val="20"/>
              </w:rPr>
              <w:t xml:space="preserve"> Colegio Nacional San Agustín de San Agustín: </w:t>
            </w:r>
            <w:r>
              <w:rPr>
                <w:rFonts w:ascii="Arial" w:hAnsi="Arial" w:cs="Arial"/>
                <w:sz w:val="20"/>
              </w:rPr>
              <w:t>Reparación y reacondicionamiento de cinco aulas con galería y cercado perimetral.</w:t>
            </w:r>
          </w:p>
          <w:p w:rsidR="000275A8" w:rsidRPr="00486187" w:rsidRDefault="000275A8" w:rsidP="002A7EA2">
            <w:pPr>
              <w:spacing w:line="240" w:lineRule="auto"/>
              <w:rPr>
                <w:b/>
                <w:bCs/>
                <w:i/>
                <w:iCs/>
                <w:sz w:val="12"/>
                <w:szCs w:val="12"/>
              </w:rPr>
            </w:pPr>
          </w:p>
        </w:tc>
      </w:tr>
    </w:tbl>
    <w:p w:rsidR="000275A8" w:rsidRPr="00486187" w:rsidRDefault="000275A8" w:rsidP="000275A8">
      <w:pPr>
        <w:spacing w:line="240" w:lineRule="auto"/>
        <w:rPr>
          <w:i/>
          <w:spacing w:val="-3"/>
          <w:sz w:val="12"/>
          <w:szCs w:val="12"/>
        </w:rPr>
      </w:pPr>
      <w:r w:rsidRPr="00D07D2E">
        <w:rPr>
          <w:b/>
          <w:bCs/>
          <w:i/>
          <w:iCs/>
          <w:sz w:val="22"/>
          <w:szCs w:val="22"/>
          <w:lang w:eastAsia="es-PY"/>
        </w:rPr>
        <w:t>2-</w:t>
      </w:r>
      <w:r w:rsidRPr="00E45270">
        <w:rPr>
          <w:b/>
          <w:bCs/>
          <w:i/>
          <w:iCs/>
          <w:sz w:val="22"/>
          <w:szCs w:val="22"/>
          <w:lang w:eastAsia="es-PY"/>
        </w:rPr>
        <w:t xml:space="preserve"> Esc. Básica</w:t>
      </w:r>
      <w:r>
        <w:rPr>
          <w:b/>
          <w:bCs/>
          <w:i/>
          <w:iCs/>
          <w:sz w:val="22"/>
          <w:szCs w:val="22"/>
          <w:lang w:eastAsia="es-PY"/>
        </w:rPr>
        <w:t xml:space="preserve"> </w:t>
      </w:r>
      <w:r w:rsidRPr="00E45270">
        <w:rPr>
          <w:b/>
          <w:bCs/>
          <w:i/>
          <w:iCs/>
          <w:sz w:val="22"/>
          <w:szCs w:val="22"/>
          <w:lang w:eastAsia="es-PY"/>
        </w:rPr>
        <w:t xml:space="preserve">N° 1640 San Antonio de Padua de Ñahumby: </w:t>
      </w:r>
      <w:r w:rsidRPr="00E45270">
        <w:rPr>
          <w:bCs/>
          <w:i/>
          <w:iCs/>
          <w:sz w:val="22"/>
          <w:szCs w:val="22"/>
          <w:lang w:eastAsia="es-PY"/>
        </w:rPr>
        <w:t>Construcción de un aula con galería</w:t>
      </w:r>
      <w:r>
        <w:rPr>
          <w:bCs/>
          <w:i/>
          <w:iCs/>
          <w:sz w:val="22"/>
          <w:szCs w:val="22"/>
          <w:lang w:eastAsia="es-PY"/>
        </w:rPr>
        <w:t>.</w:t>
      </w:r>
      <w:r>
        <w:rPr>
          <w:i/>
          <w:spacing w:val="-3"/>
          <w:sz w:val="12"/>
          <w:szCs w:val="12"/>
        </w:rPr>
        <w:tab/>
      </w:r>
    </w:p>
    <w:p w:rsidR="000275A8" w:rsidRPr="00E45270" w:rsidRDefault="000275A8" w:rsidP="000275A8">
      <w:pPr>
        <w:suppressAutoHyphens/>
        <w:spacing w:line="240" w:lineRule="auto"/>
        <w:rPr>
          <w:bCs/>
          <w:i/>
          <w:iCs/>
          <w:sz w:val="22"/>
          <w:szCs w:val="22"/>
          <w:lang w:eastAsia="es-PY"/>
        </w:rPr>
      </w:pPr>
      <w:r w:rsidRPr="00D8483E">
        <w:rPr>
          <w:rStyle w:val="nfasis"/>
        </w:rPr>
        <w:t>3-</w:t>
      </w:r>
      <w:r w:rsidRPr="00E45270">
        <w:rPr>
          <w:b/>
          <w:i/>
          <w:sz w:val="22"/>
          <w:szCs w:val="22"/>
        </w:rPr>
        <w:t>Esc. Básica</w:t>
      </w:r>
      <w:r>
        <w:rPr>
          <w:b/>
          <w:i/>
          <w:sz w:val="22"/>
          <w:szCs w:val="22"/>
        </w:rPr>
        <w:t xml:space="preserve"> </w:t>
      </w:r>
      <w:r w:rsidRPr="00E45270">
        <w:rPr>
          <w:b/>
          <w:i/>
          <w:sz w:val="22"/>
          <w:szCs w:val="22"/>
        </w:rPr>
        <w:t xml:space="preserve">N° 1256 Felipe Chamorro González de Pirapo Costa: </w:t>
      </w:r>
      <w:r w:rsidRPr="00E45270">
        <w:rPr>
          <w:i/>
          <w:sz w:val="22"/>
          <w:szCs w:val="22"/>
        </w:rPr>
        <w:t xml:space="preserve">Construcción de un aula con </w:t>
      </w:r>
      <w:r>
        <w:rPr>
          <w:i/>
          <w:sz w:val="22"/>
          <w:szCs w:val="22"/>
        </w:rPr>
        <w:t>galería.</w:t>
      </w:r>
    </w:p>
    <w:p w:rsidR="000275A8" w:rsidRPr="00E45270" w:rsidRDefault="000275A8" w:rsidP="000275A8">
      <w:pPr>
        <w:suppressAutoHyphens/>
        <w:spacing w:line="240" w:lineRule="auto"/>
        <w:rPr>
          <w:bCs/>
          <w:i/>
          <w:iCs/>
          <w:sz w:val="12"/>
          <w:szCs w:val="12"/>
          <w:lang w:eastAsia="es-PY"/>
        </w:rPr>
      </w:pPr>
    </w:p>
    <w:tbl>
      <w:tblPr>
        <w:tblW w:w="8651" w:type="dxa"/>
        <w:tblCellMar>
          <w:left w:w="0" w:type="dxa"/>
          <w:right w:w="0" w:type="dxa"/>
        </w:tblCellMar>
        <w:tblLook w:val="04A0" w:firstRow="1" w:lastRow="0" w:firstColumn="1" w:lastColumn="0" w:noHBand="0" w:noVBand="1"/>
      </w:tblPr>
      <w:tblGrid>
        <w:gridCol w:w="8651"/>
      </w:tblGrid>
      <w:tr w:rsidR="000275A8" w:rsidTr="002A7EA2">
        <w:trPr>
          <w:trHeight w:val="269"/>
        </w:trPr>
        <w:tc>
          <w:tcPr>
            <w:tcW w:w="8651" w:type="dxa"/>
            <w:tcBorders>
              <w:top w:val="nil"/>
              <w:left w:val="nil"/>
              <w:bottom w:val="nil"/>
              <w:right w:val="nil"/>
            </w:tcBorders>
            <w:shd w:val="clear" w:color="auto" w:fill="auto"/>
            <w:tcMar>
              <w:top w:w="13" w:type="dxa"/>
              <w:left w:w="13" w:type="dxa"/>
              <w:bottom w:w="0" w:type="dxa"/>
              <w:right w:w="13" w:type="dxa"/>
            </w:tcMar>
            <w:vAlign w:val="bottom"/>
            <w:hideMark/>
          </w:tcPr>
          <w:p w:rsidR="000275A8" w:rsidRPr="00486187" w:rsidRDefault="000275A8" w:rsidP="002A7EA2">
            <w:pPr>
              <w:spacing w:line="240" w:lineRule="auto"/>
              <w:rPr>
                <w:b/>
                <w:bCs/>
                <w:i/>
                <w:iCs/>
                <w:sz w:val="12"/>
                <w:szCs w:val="12"/>
              </w:rPr>
            </w:pPr>
            <w:r>
              <w:rPr>
                <w:b/>
                <w:bCs/>
                <w:i/>
                <w:iCs/>
                <w:sz w:val="22"/>
                <w:szCs w:val="22"/>
              </w:rPr>
              <w:t>4-</w:t>
            </w:r>
            <w:r w:rsidRPr="00E45270">
              <w:rPr>
                <w:b/>
                <w:bCs/>
                <w:i/>
                <w:iCs/>
                <w:sz w:val="22"/>
                <w:szCs w:val="22"/>
              </w:rPr>
              <w:t xml:space="preserve">Esc. Básica N° 537 Don Roque Sarubbi( San Agustín): </w:t>
            </w:r>
            <w:r w:rsidRPr="00E45270">
              <w:rPr>
                <w:bCs/>
                <w:i/>
                <w:iCs/>
                <w:sz w:val="22"/>
                <w:szCs w:val="22"/>
              </w:rPr>
              <w:t>Construcción de un aula con galería</w:t>
            </w:r>
            <w:r>
              <w:rPr>
                <w:bCs/>
                <w:i/>
                <w:iCs/>
                <w:sz w:val="22"/>
                <w:szCs w:val="22"/>
              </w:rPr>
              <w:t>.</w:t>
            </w:r>
          </w:p>
        </w:tc>
      </w:tr>
    </w:tbl>
    <w:p w:rsidR="000275A8" w:rsidRDefault="000275A8" w:rsidP="000275A8">
      <w:pPr>
        <w:rPr>
          <w:bCs/>
          <w:i/>
          <w:iCs/>
          <w:sz w:val="22"/>
          <w:szCs w:val="22"/>
          <w:lang w:eastAsia="es-PY"/>
        </w:rPr>
      </w:pPr>
      <w:r w:rsidRPr="00410B89">
        <w:rPr>
          <w:b/>
          <w:bCs/>
          <w:i/>
          <w:iCs/>
          <w:sz w:val="22"/>
          <w:szCs w:val="22"/>
          <w:lang w:eastAsia="es-PY"/>
        </w:rPr>
        <w:t>5-</w:t>
      </w:r>
      <w:r w:rsidRPr="00E45270">
        <w:rPr>
          <w:b/>
          <w:bCs/>
          <w:i/>
          <w:iCs/>
          <w:sz w:val="22"/>
          <w:szCs w:val="22"/>
          <w:lang w:eastAsia="es-PY"/>
        </w:rPr>
        <w:t xml:space="preserve">Esc. Básica N°998 Virgen de Fátima: </w:t>
      </w:r>
      <w:r w:rsidRPr="00E45270">
        <w:rPr>
          <w:bCs/>
          <w:i/>
          <w:iCs/>
          <w:sz w:val="22"/>
          <w:szCs w:val="22"/>
          <w:lang w:eastAsia="es-PY"/>
        </w:rPr>
        <w:t>Reparac</w:t>
      </w:r>
      <w:bookmarkStart w:id="0" w:name="_GoBack"/>
      <w:bookmarkEnd w:id="0"/>
      <w:r w:rsidRPr="00E45270">
        <w:rPr>
          <w:bCs/>
          <w:i/>
          <w:iCs/>
          <w:sz w:val="22"/>
          <w:szCs w:val="22"/>
          <w:lang w:eastAsia="es-PY"/>
        </w:rPr>
        <w:t>ión y reacondicionamiento de siete aula y dirección</w:t>
      </w:r>
      <w:r>
        <w:rPr>
          <w:bCs/>
          <w:i/>
          <w:iCs/>
          <w:sz w:val="22"/>
          <w:szCs w:val="22"/>
          <w:lang w:eastAsia="es-PY"/>
        </w:rPr>
        <w:t>.</w:t>
      </w:r>
    </w:p>
    <w:p w:rsidR="000275A8" w:rsidRPr="00E45270" w:rsidRDefault="000275A8" w:rsidP="000275A8">
      <w:pPr>
        <w:rPr>
          <w:rFonts w:ascii="Arial" w:hAnsi="Arial" w:cs="Arial"/>
          <w:bCs/>
          <w:i/>
          <w:lang w:val="es-ES"/>
        </w:rPr>
      </w:pPr>
    </w:p>
    <w:p w:rsidR="000275A8" w:rsidRDefault="000275A8" w:rsidP="000275A8">
      <w:pPr>
        <w:pStyle w:val="SectionVIHeader0"/>
        <w:spacing w:line="240" w:lineRule="auto"/>
        <w:jc w:val="both"/>
        <w:rPr>
          <w:rFonts w:ascii="Arial" w:hAnsi="Arial" w:cs="Arial"/>
          <w:u w:val="single"/>
          <w:lang w:val="es-ES"/>
        </w:rPr>
      </w:pPr>
      <w:bookmarkStart w:id="1" w:name="_Toc106188526"/>
      <w:r w:rsidRPr="000441AE">
        <w:rPr>
          <w:rFonts w:ascii="Arial" w:hAnsi="Arial" w:cs="Arial"/>
          <w:u w:val="single"/>
          <w:lang w:val="es-ES"/>
        </w:rPr>
        <w:t>Especificaciones Técnicas</w:t>
      </w:r>
      <w:bookmarkEnd w:id="1"/>
    </w:p>
    <w:p w:rsidR="000275A8" w:rsidRPr="00A0071E" w:rsidRDefault="000275A8" w:rsidP="000275A8">
      <w:pPr>
        <w:autoSpaceDE w:val="0"/>
        <w:autoSpaceDN w:val="0"/>
        <w:ind w:left="360"/>
        <w:rPr>
          <w:rFonts w:ascii="Arial Narrow,Bold" w:hAnsi="Arial Narrow,Bold" w:cs="Arial Narrow,Bold"/>
          <w:b/>
          <w:bCs/>
          <w:sz w:val="28"/>
          <w:szCs w:val="28"/>
        </w:rPr>
      </w:pPr>
      <w:r w:rsidRPr="00A0071E">
        <w:rPr>
          <w:rFonts w:ascii="Arial Narrow,Bold" w:hAnsi="Arial Narrow,Bold" w:cs="Arial Narrow,Bold"/>
          <w:b/>
          <w:bCs/>
          <w:sz w:val="28"/>
          <w:szCs w:val="28"/>
        </w:rPr>
        <w:t>1- MANTENIMIENTO, REPARACIÓN Y TERMINACIÓN DE OBRAS DE  INFRAESTRUCTURA</w:t>
      </w:r>
    </w:p>
    <w:p w:rsidR="000275A8" w:rsidRPr="0076417A" w:rsidRDefault="000275A8" w:rsidP="000275A8">
      <w:pPr>
        <w:pStyle w:val="Prrafodelista"/>
        <w:autoSpaceDE w:val="0"/>
        <w:autoSpaceDN w:val="0"/>
        <w:ind w:left="720"/>
        <w:rPr>
          <w:rFonts w:ascii="Arial Narrow,Bold" w:hAnsi="Arial Narrow,Bold" w:cs="Arial Narrow,Bold"/>
          <w:b/>
          <w:bCs/>
          <w:sz w:val="32"/>
          <w:szCs w:val="32"/>
        </w:rPr>
      </w:pPr>
    </w:p>
    <w:p w:rsidR="000275A8" w:rsidRDefault="000275A8" w:rsidP="000275A8">
      <w:pPr>
        <w:suppressAutoHyphens/>
        <w:spacing w:line="240" w:lineRule="auto"/>
        <w:ind w:left="360"/>
        <w:rPr>
          <w:i/>
          <w:spacing w:val="-3"/>
          <w:sz w:val="22"/>
        </w:rPr>
      </w:pPr>
      <w:r w:rsidRPr="00B61559">
        <w:rPr>
          <w:i/>
          <w:spacing w:val="-3"/>
          <w:sz w:val="22"/>
        </w:rPr>
        <w:t xml:space="preserve">Las obras en </w:t>
      </w:r>
      <w:r>
        <w:rPr>
          <w:i/>
          <w:spacing w:val="-3"/>
          <w:sz w:val="22"/>
        </w:rPr>
        <w:t xml:space="preserve">las cinco </w:t>
      </w:r>
      <w:r w:rsidRPr="00B61559">
        <w:rPr>
          <w:i/>
          <w:spacing w:val="-3"/>
          <w:sz w:val="22"/>
        </w:rPr>
        <w:t xml:space="preserve">escuelas del distrito consisten en distintos trabajos de remodelación, refacción  y en algunos casos </w:t>
      </w:r>
      <w:r>
        <w:rPr>
          <w:i/>
          <w:spacing w:val="-3"/>
          <w:sz w:val="22"/>
        </w:rPr>
        <w:t xml:space="preserve">construcción </w:t>
      </w:r>
      <w:r w:rsidRPr="00B61559">
        <w:rPr>
          <w:i/>
          <w:spacing w:val="-3"/>
          <w:sz w:val="22"/>
        </w:rPr>
        <w:t xml:space="preserve"> y </w:t>
      </w:r>
      <w:r>
        <w:rPr>
          <w:i/>
          <w:spacing w:val="-3"/>
          <w:sz w:val="22"/>
        </w:rPr>
        <w:t xml:space="preserve">equipamientos nuevos y </w:t>
      </w:r>
      <w:r w:rsidRPr="00B61559">
        <w:rPr>
          <w:i/>
          <w:spacing w:val="-3"/>
          <w:sz w:val="22"/>
        </w:rPr>
        <w:t>es como sigue:</w:t>
      </w:r>
    </w:p>
    <w:p w:rsidR="000275A8" w:rsidRPr="00EE74C2" w:rsidRDefault="000275A8" w:rsidP="000275A8">
      <w:pPr>
        <w:pStyle w:val="Prrafodelista"/>
        <w:autoSpaceDE w:val="0"/>
        <w:autoSpaceDN w:val="0"/>
        <w:ind w:left="720"/>
        <w:rPr>
          <w:rFonts w:ascii="Arial Narrow" w:hAnsi="Arial Narrow" w:cs="Arial Narrow"/>
          <w:color w:val="000000"/>
          <w:sz w:val="24"/>
          <w:szCs w:val="24"/>
        </w:rPr>
      </w:pPr>
    </w:p>
    <w:p w:rsidR="000275A8" w:rsidRPr="00EE74C2" w:rsidRDefault="000275A8" w:rsidP="000275A8">
      <w:pPr>
        <w:pStyle w:val="Prrafodelista"/>
        <w:autoSpaceDE w:val="0"/>
        <w:autoSpaceDN w:val="0"/>
        <w:ind w:left="720"/>
        <w:rPr>
          <w:rFonts w:ascii="Arial Narrow,Bold" w:hAnsi="Arial Narrow,Bold" w:cs="Arial Narrow,Bold"/>
          <w:b/>
          <w:bCs/>
          <w:color w:val="000000"/>
          <w:sz w:val="24"/>
          <w:szCs w:val="24"/>
        </w:rPr>
      </w:pPr>
      <w:r w:rsidRPr="00EE74C2">
        <w:rPr>
          <w:rFonts w:ascii="Arial Narrow,Bold" w:hAnsi="Arial Narrow,Bold" w:cs="Arial Narrow,Bold"/>
          <w:b/>
          <w:bCs/>
          <w:color w:val="000000"/>
          <w:sz w:val="24"/>
          <w:szCs w:val="24"/>
        </w:rPr>
        <w:t>Los rubros que se encaran en la generalidad de los casos son:</w:t>
      </w:r>
    </w:p>
    <w:p w:rsidR="000275A8" w:rsidRPr="00EE74C2" w:rsidRDefault="000275A8" w:rsidP="000275A8">
      <w:pPr>
        <w:pStyle w:val="Prrafodelista"/>
        <w:autoSpaceDE w:val="0"/>
        <w:autoSpaceDN w:val="0"/>
        <w:ind w:left="720"/>
        <w:rPr>
          <w:rFonts w:ascii="Arial Narrow" w:hAnsi="Arial Narrow" w:cs="Arial Narrow"/>
          <w:color w:val="000000"/>
          <w:sz w:val="24"/>
          <w:szCs w:val="24"/>
        </w:rPr>
      </w:pPr>
      <w:r w:rsidRPr="00EE74C2">
        <w:rPr>
          <w:rFonts w:ascii="Arial Narrow" w:hAnsi="Arial Narrow" w:cs="Arial Narrow"/>
          <w:color w:val="000000"/>
          <w:sz w:val="24"/>
          <w:szCs w:val="24"/>
        </w:rPr>
        <w:t>1. Reparación de techos.</w:t>
      </w:r>
    </w:p>
    <w:p w:rsidR="000275A8" w:rsidRPr="00EE74C2" w:rsidRDefault="000275A8" w:rsidP="000275A8">
      <w:pPr>
        <w:pStyle w:val="Prrafodelista"/>
        <w:autoSpaceDE w:val="0"/>
        <w:autoSpaceDN w:val="0"/>
        <w:ind w:left="720"/>
        <w:rPr>
          <w:rFonts w:ascii="Arial Narrow" w:hAnsi="Arial Narrow" w:cs="Arial Narrow"/>
          <w:color w:val="000000"/>
          <w:sz w:val="24"/>
          <w:szCs w:val="24"/>
        </w:rPr>
      </w:pPr>
      <w:r w:rsidRPr="00EE74C2">
        <w:rPr>
          <w:rFonts w:ascii="Symbol" w:hAnsi="Symbol" w:cs="Symbol"/>
          <w:color w:val="000000"/>
          <w:sz w:val="24"/>
          <w:szCs w:val="24"/>
        </w:rPr>
        <w:t></w:t>
      </w:r>
      <w:r w:rsidRPr="00EE74C2">
        <w:rPr>
          <w:rFonts w:ascii="Symbol" w:hAnsi="Symbol" w:cs="Symbol"/>
          <w:color w:val="000000"/>
          <w:sz w:val="24"/>
          <w:szCs w:val="24"/>
        </w:rPr>
        <w:t></w:t>
      </w:r>
      <w:r w:rsidRPr="00EE74C2">
        <w:rPr>
          <w:rFonts w:ascii="Arial Narrow" w:hAnsi="Arial Narrow" w:cs="Arial Narrow"/>
          <w:color w:val="000000"/>
          <w:sz w:val="24"/>
          <w:szCs w:val="24"/>
        </w:rPr>
        <w:t>Reposición de tejas, tejuelas y tejuelones rotos.</w:t>
      </w:r>
    </w:p>
    <w:p w:rsidR="000275A8" w:rsidRDefault="000275A8" w:rsidP="000275A8">
      <w:pPr>
        <w:pStyle w:val="Prrafodelista"/>
        <w:autoSpaceDE w:val="0"/>
        <w:autoSpaceDN w:val="0"/>
        <w:ind w:left="720"/>
        <w:rPr>
          <w:rFonts w:ascii="Arial Narrow" w:hAnsi="Arial Narrow" w:cs="Arial Narrow"/>
          <w:color w:val="000000"/>
          <w:sz w:val="24"/>
          <w:szCs w:val="24"/>
        </w:rPr>
      </w:pPr>
      <w:r w:rsidRPr="00EE74C2">
        <w:rPr>
          <w:rFonts w:ascii="Symbol" w:hAnsi="Symbol" w:cs="Symbol"/>
          <w:color w:val="000000"/>
          <w:sz w:val="24"/>
          <w:szCs w:val="24"/>
        </w:rPr>
        <w:t></w:t>
      </w:r>
      <w:r w:rsidRPr="00EE74C2">
        <w:rPr>
          <w:rFonts w:ascii="Symbol" w:hAnsi="Symbol" w:cs="Symbol"/>
          <w:color w:val="000000"/>
          <w:sz w:val="24"/>
          <w:szCs w:val="24"/>
        </w:rPr>
        <w:t></w:t>
      </w:r>
      <w:r>
        <w:rPr>
          <w:rFonts w:ascii="Arial Narrow" w:hAnsi="Arial Narrow" w:cs="Arial Narrow"/>
          <w:color w:val="000000"/>
          <w:sz w:val="24"/>
          <w:szCs w:val="24"/>
        </w:rPr>
        <w:t>Remoción total y reposición si fuere necesario</w:t>
      </w:r>
    </w:p>
    <w:p w:rsidR="000275A8" w:rsidRPr="000961D9" w:rsidRDefault="000275A8" w:rsidP="000275A8">
      <w:pPr>
        <w:pStyle w:val="Prrafodelista"/>
        <w:autoSpaceDE w:val="0"/>
        <w:autoSpaceDN w:val="0"/>
        <w:ind w:left="720"/>
        <w:rPr>
          <w:rFonts w:ascii="Arial Narrow" w:hAnsi="Arial Narrow" w:cs="Arial Narrow"/>
          <w:color w:val="000000"/>
          <w:sz w:val="24"/>
          <w:szCs w:val="24"/>
        </w:rPr>
      </w:pPr>
      <w:r w:rsidRPr="00EE74C2">
        <w:rPr>
          <w:rFonts w:ascii="Symbol" w:hAnsi="Symbol" w:cs="Symbol"/>
          <w:color w:val="000000"/>
          <w:sz w:val="24"/>
          <w:szCs w:val="24"/>
        </w:rPr>
        <w:t></w:t>
      </w:r>
      <w:r>
        <w:rPr>
          <w:rFonts w:ascii="Symbol" w:hAnsi="Symbol" w:cs="Symbol"/>
          <w:color w:val="000000"/>
          <w:sz w:val="24"/>
          <w:szCs w:val="24"/>
        </w:rPr>
        <w:t></w:t>
      </w:r>
      <w:r w:rsidRPr="000961D9">
        <w:rPr>
          <w:rFonts w:ascii="Times New Roman" w:hAnsi="Times New Roman"/>
          <w:color w:val="000000"/>
          <w:sz w:val="24"/>
          <w:szCs w:val="24"/>
        </w:rPr>
        <w:t>Reposición de maderamen en mal estado</w:t>
      </w:r>
    </w:p>
    <w:p w:rsidR="000275A8" w:rsidRPr="00EE74C2" w:rsidRDefault="000275A8" w:rsidP="000275A8">
      <w:pPr>
        <w:pStyle w:val="Prrafodelista"/>
        <w:autoSpaceDE w:val="0"/>
        <w:autoSpaceDN w:val="0"/>
        <w:ind w:left="720"/>
        <w:rPr>
          <w:rFonts w:ascii="Arial Narrow" w:hAnsi="Arial Narrow" w:cs="Arial Narrow"/>
          <w:color w:val="000000"/>
          <w:sz w:val="24"/>
          <w:szCs w:val="24"/>
        </w:rPr>
      </w:pPr>
      <w:r w:rsidRPr="00EE74C2">
        <w:rPr>
          <w:rFonts w:ascii="Arial Narrow" w:hAnsi="Arial Narrow" w:cs="Arial Narrow"/>
          <w:color w:val="000000"/>
          <w:sz w:val="24"/>
          <w:szCs w:val="24"/>
        </w:rPr>
        <w:t xml:space="preserve">2. </w:t>
      </w:r>
      <w:r>
        <w:rPr>
          <w:rFonts w:ascii="Arial Narrow" w:hAnsi="Arial Narrow" w:cs="Arial Narrow"/>
          <w:color w:val="000000"/>
          <w:sz w:val="24"/>
          <w:szCs w:val="24"/>
        </w:rPr>
        <w:t>Remoción y reparación de revoques en mal estado</w:t>
      </w:r>
    </w:p>
    <w:p w:rsidR="000275A8" w:rsidRPr="00EE74C2" w:rsidRDefault="000275A8" w:rsidP="000275A8">
      <w:pPr>
        <w:pStyle w:val="Prrafodelista"/>
        <w:autoSpaceDE w:val="0"/>
        <w:autoSpaceDN w:val="0"/>
        <w:ind w:left="720"/>
        <w:rPr>
          <w:rFonts w:ascii="Arial Narrow" w:hAnsi="Arial Narrow" w:cs="Arial Narrow"/>
          <w:color w:val="000000"/>
          <w:sz w:val="24"/>
          <w:szCs w:val="24"/>
        </w:rPr>
      </w:pPr>
      <w:r>
        <w:rPr>
          <w:rFonts w:ascii="Arial Narrow" w:hAnsi="Arial Narrow" w:cs="Arial Narrow"/>
          <w:color w:val="000000"/>
          <w:sz w:val="24"/>
          <w:szCs w:val="24"/>
        </w:rPr>
        <w:t>3. Reparación de pisos, con reposición de materiales en mal estado</w:t>
      </w:r>
    </w:p>
    <w:p w:rsidR="000275A8" w:rsidRPr="00EE74C2" w:rsidRDefault="000275A8" w:rsidP="000275A8">
      <w:pPr>
        <w:pStyle w:val="Prrafodelista"/>
        <w:autoSpaceDE w:val="0"/>
        <w:autoSpaceDN w:val="0"/>
        <w:ind w:left="720"/>
        <w:rPr>
          <w:rFonts w:ascii="Arial Narrow" w:hAnsi="Arial Narrow" w:cs="Arial Narrow"/>
          <w:color w:val="000000"/>
          <w:sz w:val="24"/>
          <w:szCs w:val="24"/>
        </w:rPr>
      </w:pPr>
      <w:r w:rsidRPr="00EE74C2">
        <w:rPr>
          <w:rFonts w:ascii="Arial Narrow" w:hAnsi="Arial Narrow" w:cs="Arial Narrow"/>
          <w:color w:val="000000"/>
          <w:sz w:val="24"/>
          <w:szCs w:val="24"/>
        </w:rPr>
        <w:t>4. Reparación de fisuras de muros</w:t>
      </w:r>
    </w:p>
    <w:p w:rsidR="000275A8" w:rsidRPr="00EE74C2" w:rsidRDefault="000275A8" w:rsidP="000275A8">
      <w:pPr>
        <w:pStyle w:val="Prrafodelista"/>
        <w:autoSpaceDE w:val="0"/>
        <w:autoSpaceDN w:val="0"/>
        <w:ind w:left="720"/>
        <w:rPr>
          <w:rFonts w:ascii="Arial Narrow" w:hAnsi="Arial Narrow" w:cs="Arial Narrow"/>
          <w:color w:val="000000"/>
          <w:sz w:val="24"/>
          <w:szCs w:val="24"/>
        </w:rPr>
      </w:pPr>
      <w:r w:rsidRPr="00EE74C2">
        <w:rPr>
          <w:rFonts w:ascii="Arial Narrow" w:hAnsi="Arial Narrow" w:cs="Arial Narrow"/>
          <w:color w:val="000000"/>
          <w:sz w:val="24"/>
          <w:szCs w:val="24"/>
        </w:rPr>
        <w:t>5. Reparación de aberturas de madera y metálicas.</w:t>
      </w:r>
    </w:p>
    <w:p w:rsidR="000275A8" w:rsidRPr="00EE74C2" w:rsidRDefault="000275A8" w:rsidP="000275A8">
      <w:pPr>
        <w:pStyle w:val="Prrafodelista"/>
        <w:autoSpaceDE w:val="0"/>
        <w:autoSpaceDN w:val="0"/>
        <w:ind w:left="720"/>
        <w:rPr>
          <w:rFonts w:ascii="Arial Narrow" w:hAnsi="Arial Narrow" w:cs="Arial Narrow"/>
          <w:color w:val="000000"/>
          <w:sz w:val="24"/>
          <w:szCs w:val="24"/>
        </w:rPr>
      </w:pPr>
      <w:r w:rsidRPr="00EE74C2">
        <w:rPr>
          <w:rFonts w:ascii="Arial Narrow" w:hAnsi="Arial Narrow" w:cs="Arial Narrow"/>
          <w:color w:val="000000"/>
          <w:sz w:val="24"/>
          <w:szCs w:val="24"/>
        </w:rPr>
        <w:t>6. Reparación</w:t>
      </w:r>
      <w:r>
        <w:rPr>
          <w:rFonts w:ascii="Arial Narrow" w:hAnsi="Arial Narrow" w:cs="Arial Narrow"/>
          <w:color w:val="000000"/>
          <w:sz w:val="24"/>
          <w:szCs w:val="24"/>
        </w:rPr>
        <w:t xml:space="preserve"> o reposición</w:t>
      </w:r>
      <w:r w:rsidRPr="00EE74C2">
        <w:rPr>
          <w:rFonts w:ascii="Arial Narrow" w:hAnsi="Arial Narrow" w:cs="Arial Narrow"/>
          <w:color w:val="000000"/>
          <w:sz w:val="24"/>
          <w:szCs w:val="24"/>
        </w:rPr>
        <w:t xml:space="preserve"> de instalación eléctrica y artefactos eléctricos.</w:t>
      </w:r>
    </w:p>
    <w:p w:rsidR="000275A8" w:rsidRPr="00EE74C2" w:rsidRDefault="000275A8" w:rsidP="000275A8">
      <w:pPr>
        <w:pStyle w:val="Prrafodelista"/>
        <w:autoSpaceDE w:val="0"/>
        <w:autoSpaceDN w:val="0"/>
        <w:ind w:left="720"/>
        <w:rPr>
          <w:rFonts w:ascii="Arial Narrow" w:hAnsi="Arial Narrow" w:cs="Arial Narrow"/>
          <w:color w:val="000000"/>
          <w:sz w:val="24"/>
          <w:szCs w:val="24"/>
        </w:rPr>
      </w:pPr>
      <w:r>
        <w:rPr>
          <w:rFonts w:ascii="Arial Narrow" w:hAnsi="Arial Narrow" w:cs="Arial Narrow"/>
          <w:color w:val="000000"/>
          <w:sz w:val="24"/>
          <w:szCs w:val="24"/>
        </w:rPr>
        <w:t>7</w:t>
      </w:r>
      <w:r w:rsidRPr="00EE74C2">
        <w:rPr>
          <w:rFonts w:ascii="Arial Narrow" w:hAnsi="Arial Narrow" w:cs="Arial Narrow"/>
          <w:color w:val="000000"/>
          <w:sz w:val="24"/>
          <w:szCs w:val="24"/>
        </w:rPr>
        <w:t>. Pintura en general.</w:t>
      </w:r>
    </w:p>
    <w:p w:rsidR="000275A8" w:rsidRPr="00EE74C2" w:rsidRDefault="000275A8" w:rsidP="000275A8">
      <w:pPr>
        <w:pStyle w:val="Prrafodelista"/>
        <w:autoSpaceDE w:val="0"/>
        <w:autoSpaceDN w:val="0"/>
        <w:ind w:left="720"/>
        <w:rPr>
          <w:rFonts w:ascii="Arial Narrow" w:hAnsi="Arial Narrow" w:cs="Arial Narrow"/>
          <w:color w:val="000000"/>
          <w:sz w:val="24"/>
          <w:szCs w:val="24"/>
        </w:rPr>
      </w:pPr>
      <w:r>
        <w:rPr>
          <w:rFonts w:ascii="Arial Narrow" w:hAnsi="Arial Narrow" w:cs="Arial Narrow"/>
          <w:color w:val="000000"/>
          <w:sz w:val="24"/>
          <w:szCs w:val="24"/>
        </w:rPr>
        <w:t>8</w:t>
      </w:r>
      <w:r w:rsidRPr="00EE74C2">
        <w:rPr>
          <w:rFonts w:ascii="Arial Narrow" w:hAnsi="Arial Narrow" w:cs="Arial Narrow"/>
          <w:color w:val="000000"/>
          <w:sz w:val="24"/>
          <w:szCs w:val="24"/>
        </w:rPr>
        <w:t>. Reposición de vidrios.</w:t>
      </w:r>
    </w:p>
    <w:p w:rsidR="000275A8" w:rsidRPr="00EE74C2" w:rsidRDefault="000275A8" w:rsidP="000275A8">
      <w:pPr>
        <w:pStyle w:val="Prrafodelista"/>
        <w:autoSpaceDE w:val="0"/>
        <w:autoSpaceDN w:val="0"/>
        <w:ind w:left="720"/>
        <w:rPr>
          <w:rFonts w:ascii="Arial Narrow" w:hAnsi="Arial Narrow" w:cs="Arial Narrow"/>
          <w:color w:val="000000"/>
          <w:sz w:val="24"/>
          <w:szCs w:val="24"/>
        </w:rPr>
      </w:pPr>
      <w:r>
        <w:rPr>
          <w:rFonts w:ascii="Arial Narrow" w:hAnsi="Arial Narrow" w:cs="Arial Narrow"/>
          <w:color w:val="000000"/>
          <w:sz w:val="24"/>
          <w:szCs w:val="24"/>
        </w:rPr>
        <w:t>9</w:t>
      </w:r>
      <w:r w:rsidRPr="00EE74C2">
        <w:rPr>
          <w:rFonts w:ascii="Arial Narrow" w:hAnsi="Arial Narrow" w:cs="Arial Narrow"/>
          <w:color w:val="000000"/>
          <w:sz w:val="24"/>
          <w:szCs w:val="24"/>
        </w:rPr>
        <w:t>. Obras complementarias.</w:t>
      </w:r>
    </w:p>
    <w:p w:rsidR="000275A8" w:rsidRPr="00EE74C2" w:rsidRDefault="000275A8" w:rsidP="000275A8">
      <w:pPr>
        <w:pStyle w:val="Prrafodelista"/>
        <w:autoSpaceDE w:val="0"/>
        <w:autoSpaceDN w:val="0"/>
        <w:ind w:left="720"/>
        <w:rPr>
          <w:rFonts w:ascii="Arial Narrow" w:hAnsi="Arial Narrow" w:cs="Arial Narrow"/>
          <w:color w:val="000000"/>
          <w:sz w:val="24"/>
          <w:szCs w:val="24"/>
        </w:rPr>
      </w:pPr>
    </w:p>
    <w:p w:rsidR="000275A8" w:rsidRPr="00EE74C2" w:rsidRDefault="000275A8" w:rsidP="000275A8">
      <w:pPr>
        <w:pStyle w:val="Prrafodelista"/>
        <w:autoSpaceDE w:val="0"/>
        <w:autoSpaceDN w:val="0"/>
        <w:ind w:left="720"/>
        <w:rPr>
          <w:rFonts w:ascii="Arial Narrow,Bold" w:hAnsi="Arial Narrow,Bold" w:cs="Arial Narrow,Bold"/>
          <w:b/>
          <w:bCs/>
          <w:color w:val="000000"/>
          <w:sz w:val="24"/>
          <w:szCs w:val="24"/>
        </w:rPr>
      </w:pPr>
      <w:r w:rsidRPr="00EE74C2">
        <w:rPr>
          <w:rFonts w:ascii="Arial Narrow,Bold" w:hAnsi="Arial Narrow,Bold" w:cs="Arial Narrow,Bold"/>
          <w:b/>
          <w:bCs/>
          <w:color w:val="000000"/>
          <w:sz w:val="24"/>
          <w:szCs w:val="24"/>
        </w:rPr>
        <w:t>DESCRIPCIÓN DE LOS RUBROS.</w:t>
      </w:r>
    </w:p>
    <w:p w:rsidR="000275A8" w:rsidRPr="00EE74C2" w:rsidRDefault="000275A8" w:rsidP="000275A8">
      <w:pPr>
        <w:pStyle w:val="Prrafodelista"/>
        <w:autoSpaceDE w:val="0"/>
        <w:autoSpaceDN w:val="0"/>
        <w:ind w:left="720"/>
        <w:rPr>
          <w:rFonts w:ascii="Arial Narrow,Bold" w:hAnsi="Arial Narrow,Bold" w:cs="Arial Narrow,Bold"/>
          <w:b/>
          <w:bCs/>
          <w:color w:val="000000"/>
          <w:sz w:val="24"/>
          <w:szCs w:val="24"/>
        </w:rPr>
      </w:pPr>
    </w:p>
    <w:p w:rsidR="000275A8" w:rsidRPr="00D93BC2" w:rsidRDefault="000275A8" w:rsidP="000275A8">
      <w:pPr>
        <w:autoSpaceDE w:val="0"/>
        <w:autoSpaceDN w:val="0"/>
        <w:rPr>
          <w:rFonts w:ascii="Arial Narrow,Bold" w:hAnsi="Arial Narrow,Bold" w:cs="Arial Narrow,Bold"/>
          <w:b/>
          <w:bCs/>
          <w:color w:val="000000"/>
        </w:rPr>
      </w:pPr>
      <w:r w:rsidRPr="00D93BC2">
        <w:rPr>
          <w:rFonts w:ascii="Arial Narrow,Bold" w:hAnsi="Arial Narrow,Bold" w:cs="Arial Narrow,Bold"/>
          <w:b/>
          <w:bCs/>
          <w:color w:val="000000"/>
        </w:rPr>
        <w:t>1. Reparación de Techos.</w:t>
      </w:r>
    </w:p>
    <w:p w:rsidR="000275A8" w:rsidRPr="00EE74C2" w:rsidRDefault="000275A8" w:rsidP="000275A8">
      <w:pPr>
        <w:pStyle w:val="Prrafodelista"/>
        <w:autoSpaceDE w:val="0"/>
        <w:autoSpaceDN w:val="0"/>
        <w:ind w:left="720"/>
        <w:rPr>
          <w:rFonts w:ascii="Arial Narrow,Bold" w:hAnsi="Arial Narrow,Bold" w:cs="Arial Narrow,Bold"/>
          <w:b/>
          <w:bCs/>
          <w:color w:val="000000"/>
          <w:sz w:val="24"/>
          <w:szCs w:val="24"/>
        </w:rPr>
      </w:pPr>
    </w:p>
    <w:p w:rsidR="000275A8" w:rsidRPr="00EE74C2" w:rsidRDefault="000275A8" w:rsidP="000275A8">
      <w:pPr>
        <w:pStyle w:val="Prrafodelista"/>
        <w:autoSpaceDE w:val="0"/>
        <w:autoSpaceDN w:val="0"/>
        <w:ind w:left="720"/>
        <w:rPr>
          <w:rFonts w:ascii="Arial Narrow" w:hAnsi="Arial Narrow" w:cs="Arial Narrow"/>
          <w:color w:val="000000"/>
          <w:sz w:val="24"/>
          <w:szCs w:val="24"/>
        </w:rPr>
      </w:pPr>
      <w:r w:rsidRPr="00EE74C2">
        <w:rPr>
          <w:rFonts w:ascii="Symbol" w:hAnsi="Symbol" w:cs="Symbol"/>
          <w:color w:val="000000"/>
          <w:sz w:val="24"/>
          <w:szCs w:val="24"/>
        </w:rPr>
        <w:t></w:t>
      </w:r>
      <w:r w:rsidRPr="00EE74C2">
        <w:rPr>
          <w:rFonts w:ascii="Symbol" w:hAnsi="Symbol" w:cs="Symbol"/>
          <w:color w:val="000000"/>
          <w:sz w:val="24"/>
          <w:szCs w:val="24"/>
        </w:rPr>
        <w:t></w:t>
      </w:r>
      <w:r w:rsidRPr="00EE74C2">
        <w:rPr>
          <w:rFonts w:ascii="Arial Narrow,Bold" w:hAnsi="Arial Narrow,Bold" w:cs="Arial Narrow,Bold"/>
          <w:b/>
          <w:bCs/>
          <w:color w:val="000000"/>
          <w:sz w:val="24"/>
          <w:szCs w:val="24"/>
        </w:rPr>
        <w:t>Reposición de tejas, tejuelas y tejuelones rotos</w:t>
      </w:r>
      <w:r w:rsidRPr="00EE74C2">
        <w:rPr>
          <w:rFonts w:ascii="Arial Narrow" w:hAnsi="Arial Narrow" w:cs="Arial Narrow"/>
          <w:color w:val="000000"/>
          <w:sz w:val="24"/>
          <w:szCs w:val="24"/>
        </w:rPr>
        <w:t>.</w:t>
      </w:r>
    </w:p>
    <w:p w:rsidR="000275A8" w:rsidRPr="00055563" w:rsidRDefault="000275A8" w:rsidP="000275A8">
      <w:pPr>
        <w:autoSpaceDE w:val="0"/>
        <w:autoSpaceDN w:val="0"/>
        <w:spacing w:line="240" w:lineRule="auto"/>
        <w:rPr>
          <w:rFonts w:ascii="Arial Narrow" w:hAnsi="Arial Narrow" w:cs="Arial Narrow"/>
          <w:color w:val="000000"/>
        </w:rPr>
      </w:pPr>
      <w:r w:rsidRPr="00055563">
        <w:rPr>
          <w:rFonts w:ascii="Arial Narrow" w:hAnsi="Arial Narrow" w:cs="Arial Narrow"/>
          <w:color w:val="000000"/>
        </w:rPr>
        <w:t>Los trabajos de reposición de tejas se realizan cuando se observan goteras en las faldas de los techos, generalmente se producen por roturas de tejas en los canales y en algunos por roturas de tapas. Para realizar la sustitución se debe tener especial cuidado de pisar en los lugares en donde se superponen las tejas en las tapas y en caso de producirse roturas o rajaduras al pisar las mismas deben sustituirse inmediatamente de modo a no olvidar el lugar donde se produjo esa fisura o rotura.</w:t>
      </w:r>
    </w:p>
    <w:p w:rsidR="000275A8" w:rsidRPr="00055563" w:rsidRDefault="000275A8" w:rsidP="000275A8">
      <w:pPr>
        <w:autoSpaceDE w:val="0"/>
        <w:autoSpaceDN w:val="0"/>
        <w:spacing w:line="240" w:lineRule="auto"/>
        <w:rPr>
          <w:rFonts w:ascii="Arial Narrow" w:hAnsi="Arial Narrow" w:cs="Arial Narrow"/>
          <w:color w:val="000000"/>
        </w:rPr>
      </w:pPr>
      <w:r w:rsidRPr="00055563">
        <w:rPr>
          <w:rFonts w:ascii="Arial Narrow" w:hAnsi="Arial Narrow" w:cs="Arial Narrow"/>
          <w:color w:val="000000"/>
        </w:rPr>
        <w:t>En los casos de reposición de tejuelas y tejuelones, se procede de la misma forma pero el trabajo puede ser realizado desde abajo en el caso tejuelas o removiendo parte del techo para reponer tejuelones ya que los mismos se traban unos con otros.</w:t>
      </w:r>
    </w:p>
    <w:p w:rsidR="000275A8" w:rsidRPr="005A689F" w:rsidRDefault="000275A8" w:rsidP="000275A8">
      <w:pPr>
        <w:autoSpaceDE w:val="0"/>
        <w:autoSpaceDN w:val="0"/>
        <w:rPr>
          <w:rFonts w:ascii="Arial Narrow" w:hAnsi="Arial Narrow" w:cs="Arial Narrow"/>
          <w:color w:val="000000"/>
        </w:rPr>
      </w:pPr>
    </w:p>
    <w:p w:rsidR="000275A8" w:rsidRPr="00EE74C2" w:rsidRDefault="000275A8" w:rsidP="000275A8">
      <w:pPr>
        <w:pStyle w:val="Prrafodelista"/>
        <w:autoSpaceDE w:val="0"/>
        <w:autoSpaceDN w:val="0"/>
        <w:ind w:left="720"/>
        <w:rPr>
          <w:rFonts w:ascii="Arial Narrow,Bold" w:hAnsi="Arial Narrow,Bold" w:cs="Arial Narrow,Bold"/>
          <w:b/>
          <w:bCs/>
          <w:sz w:val="24"/>
          <w:szCs w:val="24"/>
        </w:rPr>
      </w:pPr>
      <w:r w:rsidRPr="00EE74C2">
        <w:rPr>
          <w:rFonts w:ascii="Symbol" w:hAnsi="Symbol" w:cs="Symbol"/>
          <w:sz w:val="24"/>
          <w:szCs w:val="24"/>
        </w:rPr>
        <w:t></w:t>
      </w:r>
      <w:r w:rsidRPr="00EE74C2">
        <w:rPr>
          <w:rFonts w:ascii="Symbol" w:hAnsi="Symbol" w:cs="Symbol"/>
          <w:sz w:val="24"/>
          <w:szCs w:val="24"/>
        </w:rPr>
        <w:t></w:t>
      </w:r>
      <w:r w:rsidRPr="00EE74C2">
        <w:rPr>
          <w:rFonts w:ascii="Arial Narrow,Bold" w:hAnsi="Arial Narrow,Bold" w:cs="Arial Narrow,Bold"/>
          <w:b/>
          <w:bCs/>
          <w:sz w:val="24"/>
          <w:szCs w:val="24"/>
        </w:rPr>
        <w:t>Reposición total y reposición.</w:t>
      </w:r>
    </w:p>
    <w:p w:rsidR="000275A8" w:rsidRPr="00055563" w:rsidRDefault="000275A8" w:rsidP="000275A8">
      <w:pPr>
        <w:autoSpaceDE w:val="0"/>
        <w:autoSpaceDN w:val="0"/>
        <w:spacing w:line="240" w:lineRule="auto"/>
        <w:rPr>
          <w:rFonts w:ascii="Arial Narrow" w:hAnsi="Arial Narrow" w:cs="Arial Narrow"/>
        </w:rPr>
      </w:pPr>
      <w:r w:rsidRPr="00055563">
        <w:rPr>
          <w:rFonts w:ascii="Arial Narrow" w:hAnsi="Arial Narrow" w:cs="Arial Narrow"/>
        </w:rPr>
        <w:t>Este trabajo se realiza cuando las faldas de los techos están muy dañadas, ya sea por saturación de tejas muy antiguas o por mala calidad del material usado en la ejecución.</w:t>
      </w:r>
    </w:p>
    <w:p w:rsidR="000275A8" w:rsidRPr="00055563" w:rsidRDefault="000275A8" w:rsidP="000275A8">
      <w:pPr>
        <w:autoSpaceDE w:val="0"/>
        <w:autoSpaceDN w:val="0"/>
        <w:spacing w:line="240" w:lineRule="auto"/>
        <w:rPr>
          <w:rFonts w:ascii="Arial Narrow" w:hAnsi="Arial Narrow" w:cs="Arial Narrow"/>
        </w:rPr>
      </w:pPr>
      <w:r w:rsidRPr="00055563">
        <w:rPr>
          <w:rFonts w:ascii="Arial Narrow" w:hAnsi="Arial Narrow" w:cs="Arial Narrow"/>
        </w:rPr>
        <w:t>En algunos casos el maderamen también es sustituido ya sea por ataque de termitas (cupií) o por mal dimensionamiento de las secciones de los tirantes y vigas, rajaduras, etc.</w:t>
      </w:r>
    </w:p>
    <w:p w:rsidR="000275A8" w:rsidRPr="00055563" w:rsidRDefault="000275A8" w:rsidP="000275A8">
      <w:pPr>
        <w:autoSpaceDE w:val="0"/>
        <w:autoSpaceDN w:val="0"/>
        <w:spacing w:line="240" w:lineRule="auto"/>
        <w:rPr>
          <w:rFonts w:ascii="Arial Narrow" w:hAnsi="Arial Narrow" w:cs="Arial Narrow"/>
        </w:rPr>
      </w:pPr>
      <w:r w:rsidRPr="00055563">
        <w:rPr>
          <w:rFonts w:ascii="Arial Narrow" w:hAnsi="Arial Narrow" w:cs="Arial Narrow"/>
        </w:rPr>
        <w:lastRenderedPageBreak/>
        <w:t>Al realizar el trabajo de remoción se debe tener especial cuidado de no dañar la estructura de los muros portantes como así también pisos, revoques y aberturas.</w:t>
      </w:r>
    </w:p>
    <w:p w:rsidR="000275A8" w:rsidRPr="00D93BC2" w:rsidRDefault="000275A8" w:rsidP="000275A8">
      <w:pPr>
        <w:autoSpaceDE w:val="0"/>
        <w:autoSpaceDN w:val="0"/>
        <w:spacing w:line="240" w:lineRule="auto"/>
        <w:rPr>
          <w:rFonts w:ascii="Arial Narrow" w:hAnsi="Arial Narrow" w:cs="Arial Narrow"/>
        </w:rPr>
      </w:pPr>
      <w:r w:rsidRPr="00055563">
        <w:rPr>
          <w:rFonts w:ascii="Arial Narrow" w:hAnsi="Arial Narrow" w:cs="Arial Narrow"/>
        </w:rPr>
        <w:t>Los trabajos de reposición deben ser realizados conforme necesidad y con materi</w:t>
      </w:r>
      <w:r>
        <w:rPr>
          <w:rFonts w:ascii="Arial Narrow" w:hAnsi="Arial Narrow" w:cs="Arial Narrow"/>
        </w:rPr>
        <w:t>ales similares a los existentes.</w:t>
      </w:r>
    </w:p>
    <w:p w:rsidR="000275A8" w:rsidRPr="00D93BC2" w:rsidRDefault="000275A8" w:rsidP="000275A8">
      <w:pPr>
        <w:autoSpaceDE w:val="0"/>
        <w:autoSpaceDN w:val="0"/>
        <w:rPr>
          <w:rFonts w:ascii="Arial Narrow,Bold" w:hAnsi="Arial Narrow,Bold" w:cs="Arial Narrow,Bold"/>
          <w:b/>
          <w:bCs/>
        </w:rPr>
      </w:pPr>
      <w:r w:rsidRPr="00D93BC2">
        <w:rPr>
          <w:rFonts w:ascii="Arial Narrow,Bold" w:hAnsi="Arial Narrow,Bold" w:cs="Arial Narrow,Bold"/>
          <w:b/>
          <w:bCs/>
        </w:rPr>
        <w:t>2. Reparación de revoques.</w:t>
      </w:r>
    </w:p>
    <w:p w:rsidR="000275A8" w:rsidRPr="00055563" w:rsidRDefault="000275A8" w:rsidP="000275A8">
      <w:pPr>
        <w:autoSpaceDE w:val="0"/>
        <w:autoSpaceDN w:val="0"/>
        <w:spacing w:line="240" w:lineRule="auto"/>
        <w:rPr>
          <w:rFonts w:ascii="Arial Narrow" w:hAnsi="Arial Narrow" w:cs="Arial Narrow"/>
        </w:rPr>
      </w:pPr>
      <w:r w:rsidRPr="00055563">
        <w:rPr>
          <w:rFonts w:ascii="Arial Narrow" w:hAnsi="Arial Narrow" w:cs="Arial Narrow"/>
        </w:rPr>
        <w:t>Si se observan revoques desprendidos, antes de la reparación del mismo se deben golpear las paredes con la mano y de observase huecos en los mismos se debe proceder a la remoción de estos, para luego proceder a la reparación. Previo a su ejecución se debe remojar con agua el muro en la parte a reponer. En el caso de revoques saturados por humedad, los mismos una vez removidos, se debe proceder a azotar con mezcla 1:3 (cemento - arena) y luego se revoca con mezcla preparada con hidrófugo especialmente en la parte exterior de las paredes. Para este rubro debe respetarse lo indicado en las especificaciones técnicas.</w:t>
      </w:r>
    </w:p>
    <w:p w:rsidR="000275A8" w:rsidRPr="00D93BC2" w:rsidRDefault="000275A8" w:rsidP="000275A8">
      <w:pPr>
        <w:autoSpaceDE w:val="0"/>
        <w:autoSpaceDN w:val="0"/>
        <w:rPr>
          <w:rFonts w:ascii="Arial Narrow,Bold" w:hAnsi="Arial Narrow,Bold" w:cs="Arial Narrow,Bold"/>
          <w:b/>
          <w:bCs/>
        </w:rPr>
      </w:pPr>
      <w:r w:rsidRPr="00D93BC2">
        <w:rPr>
          <w:rFonts w:ascii="Arial Narrow,Bold" w:hAnsi="Arial Narrow,Bold" w:cs="Arial Narrow,Bold"/>
          <w:b/>
          <w:bCs/>
        </w:rPr>
        <w:t>3. Reparación de pisos</w:t>
      </w:r>
    </w:p>
    <w:p w:rsidR="000275A8" w:rsidRPr="00055563" w:rsidRDefault="000275A8" w:rsidP="000275A8">
      <w:pPr>
        <w:autoSpaceDE w:val="0"/>
        <w:autoSpaceDN w:val="0"/>
        <w:spacing w:line="240" w:lineRule="auto"/>
        <w:rPr>
          <w:rFonts w:ascii="Arial Narrow" w:hAnsi="Arial Narrow" w:cs="Arial Narrow"/>
        </w:rPr>
      </w:pPr>
      <w:r w:rsidRPr="00055563">
        <w:rPr>
          <w:rFonts w:ascii="Symbol" w:hAnsi="Symbol" w:cs="Symbol"/>
        </w:rPr>
        <w:t></w:t>
      </w:r>
      <w:r w:rsidRPr="00055563">
        <w:rPr>
          <w:rFonts w:ascii="Symbol" w:hAnsi="Symbol" w:cs="Symbol"/>
        </w:rPr>
        <w:t></w:t>
      </w:r>
      <w:r w:rsidRPr="00055563">
        <w:rPr>
          <w:rFonts w:ascii="Arial Narrow" w:hAnsi="Arial Narrow" w:cs="Arial Narrow"/>
        </w:rPr>
        <w:t>Por desprendimiento:</w:t>
      </w:r>
    </w:p>
    <w:p w:rsidR="000275A8" w:rsidRPr="00055563" w:rsidRDefault="000275A8" w:rsidP="000275A8">
      <w:pPr>
        <w:autoSpaceDE w:val="0"/>
        <w:autoSpaceDN w:val="0"/>
        <w:spacing w:line="240" w:lineRule="auto"/>
        <w:rPr>
          <w:rFonts w:ascii="Arial Narrow" w:hAnsi="Arial Narrow" w:cs="Arial Narrow"/>
        </w:rPr>
      </w:pPr>
      <w:r w:rsidRPr="00055563">
        <w:rPr>
          <w:rFonts w:ascii="Arial Narrow" w:hAnsi="Arial Narrow" w:cs="Arial Narrow"/>
        </w:rPr>
        <w:t>En el caso de desprendimiento se debe proceder primero a la remoción total de mezclas y rebarbas, dejando lo más limpio posible para luego proceder a su reposición.</w:t>
      </w:r>
    </w:p>
    <w:p w:rsidR="000275A8" w:rsidRPr="00055563" w:rsidRDefault="000275A8" w:rsidP="000275A8">
      <w:pPr>
        <w:autoSpaceDE w:val="0"/>
        <w:autoSpaceDN w:val="0"/>
        <w:spacing w:line="240" w:lineRule="auto"/>
        <w:rPr>
          <w:rFonts w:ascii="Arial Narrow" w:hAnsi="Arial Narrow" w:cs="Arial Narrow"/>
        </w:rPr>
      </w:pPr>
      <w:r w:rsidRPr="00055563">
        <w:rPr>
          <w:rFonts w:ascii="Symbol" w:hAnsi="Symbol" w:cs="Symbol"/>
        </w:rPr>
        <w:t></w:t>
      </w:r>
      <w:r w:rsidRPr="00055563">
        <w:rPr>
          <w:rFonts w:ascii="Symbol" w:hAnsi="Symbol" w:cs="Symbol"/>
        </w:rPr>
        <w:t></w:t>
      </w:r>
      <w:r w:rsidRPr="00055563">
        <w:rPr>
          <w:rFonts w:ascii="Arial Narrow" w:hAnsi="Arial Narrow" w:cs="Arial Narrow"/>
        </w:rPr>
        <w:t>Por mala ejecución en su base:</w:t>
      </w:r>
    </w:p>
    <w:p w:rsidR="000275A8" w:rsidRPr="00055563" w:rsidRDefault="000275A8" w:rsidP="000275A8">
      <w:pPr>
        <w:autoSpaceDE w:val="0"/>
        <w:autoSpaceDN w:val="0"/>
        <w:spacing w:line="240" w:lineRule="auto"/>
        <w:rPr>
          <w:rFonts w:ascii="Arial Narrow" w:hAnsi="Arial Narrow" w:cs="Arial Narrow"/>
        </w:rPr>
      </w:pPr>
      <w:r w:rsidRPr="00055563">
        <w:rPr>
          <w:rFonts w:ascii="Arial Narrow" w:hAnsi="Arial Narrow" w:cs="Arial Narrow"/>
        </w:rPr>
        <w:t>En el caso de la mala ejecución de la base puede ser por:</w:t>
      </w:r>
    </w:p>
    <w:p w:rsidR="000275A8" w:rsidRPr="00055563" w:rsidRDefault="000275A8" w:rsidP="000275A8">
      <w:pPr>
        <w:autoSpaceDE w:val="0"/>
        <w:autoSpaceDN w:val="0"/>
        <w:spacing w:line="240" w:lineRule="auto"/>
        <w:rPr>
          <w:rFonts w:ascii="Arial Narrow" w:hAnsi="Arial Narrow" w:cs="Arial Narrow"/>
        </w:rPr>
      </w:pPr>
      <w:r w:rsidRPr="00055563">
        <w:rPr>
          <w:rFonts w:ascii="Arial Narrow" w:hAnsi="Arial Narrow" w:cs="Arial Narrow"/>
        </w:rPr>
        <w:t>- Mala ejecución del relleno interior que no fue apisonado correctamente, produciendo hundimientos, en este caso se remueve el piso y se procede al apisonado de la base, una vez terminado el apisonado se repone el contrapiso y el piso.</w:t>
      </w:r>
    </w:p>
    <w:p w:rsidR="000275A8" w:rsidRPr="00055563" w:rsidRDefault="000275A8" w:rsidP="000275A8">
      <w:pPr>
        <w:autoSpaceDE w:val="0"/>
        <w:autoSpaceDN w:val="0"/>
        <w:spacing w:line="240" w:lineRule="auto"/>
        <w:rPr>
          <w:rFonts w:ascii="Arial Narrow" w:hAnsi="Arial Narrow" w:cs="Arial Narrow"/>
        </w:rPr>
      </w:pPr>
      <w:r w:rsidRPr="00055563">
        <w:rPr>
          <w:rFonts w:ascii="Arial Narrow" w:hAnsi="Arial Narrow" w:cs="Arial Narrow"/>
        </w:rPr>
        <w:t>- Mala ejecución del contrapiso:</w:t>
      </w:r>
    </w:p>
    <w:p w:rsidR="000275A8" w:rsidRPr="00055563" w:rsidRDefault="000275A8" w:rsidP="000275A8">
      <w:pPr>
        <w:autoSpaceDE w:val="0"/>
        <w:autoSpaceDN w:val="0"/>
        <w:spacing w:line="240" w:lineRule="auto"/>
        <w:rPr>
          <w:rFonts w:ascii="Arial Narrow" w:hAnsi="Arial Narrow" w:cs="Arial Narrow"/>
        </w:rPr>
      </w:pPr>
      <w:r w:rsidRPr="00055563">
        <w:rPr>
          <w:rFonts w:ascii="Arial Narrow" w:hAnsi="Arial Narrow" w:cs="Arial Narrow"/>
        </w:rPr>
        <w:t>Que puede ser por la no utilización de mezcla, o sea solo cascoteada, o también por la no realización del contrapiso, solo asentado sobre terreno compactado.</w:t>
      </w:r>
    </w:p>
    <w:p w:rsidR="000275A8" w:rsidRPr="00055563" w:rsidRDefault="000275A8" w:rsidP="000275A8">
      <w:pPr>
        <w:autoSpaceDE w:val="0"/>
        <w:autoSpaceDN w:val="0"/>
        <w:spacing w:line="240" w:lineRule="auto"/>
        <w:rPr>
          <w:rFonts w:ascii="Arial Narrow" w:hAnsi="Arial Narrow" w:cs="Arial Narrow"/>
        </w:rPr>
      </w:pPr>
      <w:r w:rsidRPr="00055563">
        <w:rPr>
          <w:rFonts w:ascii="Arial Narrow" w:hAnsi="Arial Narrow" w:cs="Arial Narrow"/>
        </w:rPr>
        <w:t>El contrapiso debe ser ejecutado con una dosificación 1 : 7 : 12 (cemento – arena – cascote) con espesor de 10cm.</w:t>
      </w:r>
    </w:p>
    <w:p w:rsidR="000275A8" w:rsidRPr="00055563" w:rsidRDefault="000275A8" w:rsidP="000275A8">
      <w:pPr>
        <w:autoSpaceDE w:val="0"/>
        <w:autoSpaceDN w:val="0"/>
        <w:spacing w:line="240" w:lineRule="auto"/>
        <w:rPr>
          <w:rFonts w:ascii="Arial Narrow" w:hAnsi="Arial Narrow" w:cs="Arial Narrow"/>
        </w:rPr>
      </w:pPr>
      <w:r w:rsidRPr="00055563">
        <w:rPr>
          <w:rFonts w:ascii="Arial Narrow" w:hAnsi="Arial Narrow" w:cs="Arial Narrow"/>
        </w:rPr>
        <w:t>La reposición del piso debe realizarse conforme a especificaciones técnicas y con el mismo material existente</w:t>
      </w:r>
    </w:p>
    <w:p w:rsidR="000275A8" w:rsidRPr="0043270E" w:rsidRDefault="000275A8" w:rsidP="000275A8">
      <w:pPr>
        <w:autoSpaceDE w:val="0"/>
        <w:autoSpaceDN w:val="0"/>
        <w:rPr>
          <w:rFonts w:ascii="Arial Narrow" w:hAnsi="Arial Narrow" w:cs="Arial Narrow"/>
        </w:rPr>
      </w:pPr>
    </w:p>
    <w:p w:rsidR="000275A8" w:rsidRPr="00D93BC2" w:rsidRDefault="000275A8" w:rsidP="000275A8">
      <w:pPr>
        <w:autoSpaceDE w:val="0"/>
        <w:autoSpaceDN w:val="0"/>
        <w:rPr>
          <w:rFonts w:ascii="Arial Narrow,Bold" w:hAnsi="Arial Narrow,Bold" w:cs="Arial Narrow,Bold"/>
          <w:b/>
          <w:bCs/>
        </w:rPr>
      </w:pPr>
      <w:r w:rsidRPr="00D93BC2">
        <w:rPr>
          <w:rFonts w:ascii="Arial Narrow,Bold" w:hAnsi="Arial Narrow,Bold" w:cs="Arial Narrow,Bold"/>
          <w:b/>
          <w:bCs/>
        </w:rPr>
        <w:t>4. Reparación de fisuras en muros:</w:t>
      </w:r>
    </w:p>
    <w:p w:rsidR="000275A8" w:rsidRPr="00EE74C2" w:rsidRDefault="000275A8" w:rsidP="000275A8">
      <w:pPr>
        <w:pStyle w:val="Prrafodelista"/>
        <w:autoSpaceDE w:val="0"/>
        <w:autoSpaceDN w:val="0"/>
        <w:ind w:left="720"/>
        <w:rPr>
          <w:rFonts w:ascii="Arial Narrow" w:hAnsi="Arial Narrow" w:cs="Arial Narrow"/>
          <w:sz w:val="24"/>
          <w:szCs w:val="24"/>
        </w:rPr>
      </w:pPr>
      <w:r w:rsidRPr="00EE74C2">
        <w:rPr>
          <w:rFonts w:ascii="Symbol" w:hAnsi="Symbol" w:cs="Symbol"/>
          <w:sz w:val="24"/>
          <w:szCs w:val="24"/>
        </w:rPr>
        <w:t></w:t>
      </w:r>
      <w:r w:rsidRPr="00EE74C2">
        <w:rPr>
          <w:rFonts w:ascii="Symbol" w:hAnsi="Symbol" w:cs="Symbol"/>
          <w:sz w:val="24"/>
          <w:szCs w:val="24"/>
        </w:rPr>
        <w:t></w:t>
      </w:r>
      <w:r w:rsidRPr="00EE74C2">
        <w:rPr>
          <w:rFonts w:ascii="Arial Narrow" w:hAnsi="Arial Narrow" w:cs="Arial Narrow"/>
          <w:sz w:val="24"/>
          <w:szCs w:val="24"/>
        </w:rPr>
        <w:t>Fisuras a 45º:</w:t>
      </w:r>
    </w:p>
    <w:p w:rsidR="000275A8" w:rsidRPr="00055563" w:rsidRDefault="000275A8" w:rsidP="000275A8">
      <w:pPr>
        <w:autoSpaceDE w:val="0"/>
        <w:autoSpaceDN w:val="0"/>
        <w:spacing w:line="240" w:lineRule="auto"/>
        <w:rPr>
          <w:rFonts w:ascii="Arial Narrow" w:hAnsi="Arial Narrow" w:cs="Arial Narrow"/>
        </w:rPr>
      </w:pPr>
      <w:r w:rsidRPr="00055563">
        <w:rPr>
          <w:rFonts w:ascii="Arial Narrow" w:hAnsi="Arial Narrow" w:cs="Arial Narrow"/>
        </w:rPr>
        <w:t>Estas se producen generalmente por asentamiento del cimiento, en este caso, antes de proceder a la reparación de las fisuras, se deben abrir zanjas paralelas al cimiento en las zonas afectadas, procediendo a excavar en forma alternada (intercalado cada metro). Una vez realizado este procedimiento se debe excavar por debajo del cimiento hasta llegar al firme y submurar con piedra colocada con mezcla 1 : 2 : 10 (cemento – cal – arena)</w:t>
      </w:r>
    </w:p>
    <w:p w:rsidR="000275A8" w:rsidRPr="00055563" w:rsidRDefault="000275A8" w:rsidP="000275A8">
      <w:pPr>
        <w:autoSpaceDE w:val="0"/>
        <w:autoSpaceDN w:val="0"/>
        <w:spacing w:line="240" w:lineRule="auto"/>
        <w:rPr>
          <w:rFonts w:ascii="Arial Narrow" w:hAnsi="Arial Narrow" w:cs="Arial Narrow"/>
        </w:rPr>
      </w:pPr>
      <w:r w:rsidRPr="00055563">
        <w:rPr>
          <w:rFonts w:ascii="Arial Narrow" w:hAnsi="Arial Narrow" w:cs="Arial Narrow"/>
        </w:rPr>
        <w:t>Una vez terminado esto, se procede a la excavación de las restantes partes y se realiza el mismo procedimiento anterior.</w:t>
      </w:r>
    </w:p>
    <w:p w:rsidR="000275A8" w:rsidRPr="00EE74C2" w:rsidRDefault="000275A8" w:rsidP="000275A8">
      <w:pPr>
        <w:pStyle w:val="Prrafodelista"/>
        <w:autoSpaceDE w:val="0"/>
        <w:autoSpaceDN w:val="0"/>
        <w:ind w:left="720"/>
        <w:rPr>
          <w:rFonts w:ascii="Arial Narrow" w:hAnsi="Arial Narrow" w:cs="Arial Narrow"/>
          <w:sz w:val="24"/>
          <w:szCs w:val="24"/>
        </w:rPr>
      </w:pPr>
      <w:r w:rsidRPr="00EE74C2">
        <w:rPr>
          <w:rFonts w:ascii="Symbol" w:hAnsi="Symbol" w:cs="Symbol"/>
          <w:sz w:val="24"/>
          <w:szCs w:val="24"/>
        </w:rPr>
        <w:t></w:t>
      </w:r>
      <w:r w:rsidRPr="00EE74C2">
        <w:rPr>
          <w:rFonts w:ascii="Symbol" w:hAnsi="Symbol" w:cs="Symbol"/>
          <w:sz w:val="24"/>
          <w:szCs w:val="24"/>
        </w:rPr>
        <w:t></w:t>
      </w:r>
      <w:r w:rsidRPr="00EE74C2">
        <w:rPr>
          <w:rFonts w:ascii="Arial Narrow" w:hAnsi="Arial Narrow" w:cs="Arial Narrow"/>
          <w:sz w:val="24"/>
          <w:szCs w:val="24"/>
        </w:rPr>
        <w:t>Fisuras verticales y horizontales:</w:t>
      </w:r>
    </w:p>
    <w:p w:rsidR="000275A8" w:rsidRPr="00055563" w:rsidRDefault="000275A8" w:rsidP="000275A8">
      <w:pPr>
        <w:autoSpaceDE w:val="0"/>
        <w:autoSpaceDN w:val="0"/>
        <w:spacing w:line="240" w:lineRule="auto"/>
        <w:rPr>
          <w:rFonts w:ascii="Arial Narrow" w:hAnsi="Arial Narrow" w:cs="Arial Narrow"/>
        </w:rPr>
      </w:pPr>
      <w:r w:rsidRPr="00055563">
        <w:rPr>
          <w:rFonts w:ascii="Arial Narrow" w:hAnsi="Arial Narrow" w:cs="Arial Narrow"/>
        </w:rPr>
        <w:t>Pueden producirse por vibraciones del terreno u otro tipo de afectación (golpe; no envarillado de muros: por falta de encadenados inferior y superior: por falta de dado de HºAº en el apoyo de la viga, etc.</w:t>
      </w:r>
    </w:p>
    <w:p w:rsidR="000275A8" w:rsidRPr="00055563" w:rsidRDefault="000275A8" w:rsidP="000275A8">
      <w:pPr>
        <w:autoSpaceDE w:val="0"/>
        <w:autoSpaceDN w:val="0"/>
        <w:spacing w:line="240" w:lineRule="auto"/>
        <w:rPr>
          <w:rFonts w:ascii="Arial Narrow" w:hAnsi="Arial Narrow" w:cs="Arial Narrow"/>
        </w:rPr>
      </w:pPr>
      <w:r w:rsidRPr="00055563">
        <w:rPr>
          <w:rFonts w:ascii="Arial Narrow" w:hAnsi="Arial Narrow" w:cs="Arial Narrow"/>
        </w:rPr>
        <w:t>En ambos casos, el envarillado o costura de los muros rajados debe realizarse con la colocación de varillas de Ø 6 ó Ø 8 en forma de Z en la cantidad que sea necesaria según el tipo de rajaduras.</w:t>
      </w:r>
    </w:p>
    <w:p w:rsidR="000275A8" w:rsidRPr="00055563" w:rsidRDefault="000275A8" w:rsidP="000275A8">
      <w:pPr>
        <w:autoSpaceDE w:val="0"/>
        <w:autoSpaceDN w:val="0"/>
        <w:spacing w:line="240" w:lineRule="auto"/>
        <w:rPr>
          <w:rFonts w:ascii="Arial Narrow" w:hAnsi="Arial Narrow" w:cs="Arial Narrow"/>
        </w:rPr>
      </w:pPr>
      <w:r w:rsidRPr="00055563">
        <w:rPr>
          <w:rFonts w:ascii="Arial Narrow" w:hAnsi="Arial Narrow" w:cs="Arial Narrow"/>
        </w:rPr>
        <w:t>Las varillas, antes de su colocación, deben ser bañadas en asfalto y colocadas con mezclas 1:3 (cemento -arena); en los lugares previamente picados para su colocación.</w:t>
      </w:r>
    </w:p>
    <w:p w:rsidR="000275A8" w:rsidRPr="00EE74C2" w:rsidRDefault="000275A8" w:rsidP="000275A8">
      <w:pPr>
        <w:pStyle w:val="Prrafodelista"/>
        <w:autoSpaceDE w:val="0"/>
        <w:autoSpaceDN w:val="0"/>
        <w:ind w:left="720"/>
        <w:rPr>
          <w:rFonts w:ascii="Arial Narrow" w:hAnsi="Arial Narrow" w:cs="Arial Narrow"/>
          <w:sz w:val="24"/>
          <w:szCs w:val="24"/>
        </w:rPr>
      </w:pPr>
    </w:p>
    <w:p w:rsidR="000275A8" w:rsidRPr="00D93BC2" w:rsidRDefault="000275A8" w:rsidP="000275A8">
      <w:pPr>
        <w:autoSpaceDE w:val="0"/>
        <w:autoSpaceDN w:val="0"/>
        <w:rPr>
          <w:rFonts w:ascii="Arial Narrow,Bold" w:hAnsi="Arial Narrow,Bold" w:cs="Arial Narrow,Bold"/>
          <w:b/>
          <w:bCs/>
        </w:rPr>
      </w:pPr>
      <w:r w:rsidRPr="00D93BC2">
        <w:rPr>
          <w:rFonts w:ascii="Arial Narrow,Bold" w:hAnsi="Arial Narrow,Bold" w:cs="Arial Narrow,Bold"/>
          <w:b/>
          <w:bCs/>
        </w:rPr>
        <w:t>5. Reparación de aberturas de madera y metálicas</w:t>
      </w:r>
    </w:p>
    <w:p w:rsidR="000275A8" w:rsidRPr="00055563" w:rsidRDefault="000275A8" w:rsidP="000275A8">
      <w:pPr>
        <w:autoSpaceDE w:val="0"/>
        <w:autoSpaceDN w:val="0"/>
        <w:spacing w:line="240" w:lineRule="auto"/>
        <w:rPr>
          <w:rFonts w:ascii="Arial Narrow" w:hAnsi="Arial Narrow" w:cs="Arial Narrow"/>
        </w:rPr>
      </w:pPr>
      <w:r w:rsidRPr="00055563">
        <w:rPr>
          <w:rFonts w:ascii="Symbol" w:hAnsi="Symbol" w:cs="Symbol"/>
        </w:rPr>
        <w:t></w:t>
      </w:r>
      <w:r w:rsidRPr="00055563">
        <w:rPr>
          <w:rFonts w:ascii="Symbol" w:hAnsi="Symbol" w:cs="Symbol"/>
        </w:rPr>
        <w:t></w:t>
      </w:r>
      <w:r w:rsidRPr="00055563">
        <w:rPr>
          <w:rFonts w:ascii="Arial Narrow,Bold" w:hAnsi="Arial Narrow,Bold" w:cs="Arial Narrow,Bold"/>
          <w:b/>
          <w:bCs/>
        </w:rPr>
        <w:t xml:space="preserve">Aberturas de madera: </w:t>
      </w:r>
      <w:r w:rsidRPr="00055563">
        <w:rPr>
          <w:rFonts w:ascii="Arial Narrow" w:hAnsi="Arial Narrow" w:cs="Arial Narrow"/>
        </w:rPr>
        <w:t>consiste en reemplazo de cerraduras en mal estado, travesaños o tableros en mal estado, cambio de bisagras, etc.</w:t>
      </w:r>
    </w:p>
    <w:p w:rsidR="000275A8" w:rsidRPr="00055563" w:rsidRDefault="000275A8" w:rsidP="000275A8">
      <w:pPr>
        <w:autoSpaceDE w:val="0"/>
        <w:autoSpaceDN w:val="0"/>
        <w:spacing w:line="240" w:lineRule="auto"/>
        <w:rPr>
          <w:rFonts w:ascii="Arial Narrow" w:hAnsi="Arial Narrow" w:cs="Arial Narrow"/>
        </w:rPr>
      </w:pPr>
      <w:r w:rsidRPr="00055563">
        <w:rPr>
          <w:rFonts w:ascii="Arial Narrow" w:hAnsi="Arial Narrow" w:cs="Arial Narrow"/>
        </w:rPr>
        <w:t>En el caso de que la abertura se encuentre muy deterioradas se procederá a su sustitución por una nueva</w:t>
      </w:r>
    </w:p>
    <w:p w:rsidR="000275A8" w:rsidRPr="00DD786E" w:rsidRDefault="000275A8" w:rsidP="000275A8">
      <w:pPr>
        <w:autoSpaceDE w:val="0"/>
        <w:autoSpaceDN w:val="0"/>
        <w:spacing w:line="240" w:lineRule="auto"/>
        <w:rPr>
          <w:rFonts w:ascii="Arial Narrow" w:hAnsi="Arial Narrow" w:cs="Arial Narrow"/>
        </w:rPr>
      </w:pPr>
      <w:r w:rsidRPr="00055563">
        <w:rPr>
          <w:rFonts w:ascii="Symbol" w:hAnsi="Symbol" w:cs="Symbol"/>
        </w:rPr>
        <w:t></w:t>
      </w:r>
      <w:r w:rsidRPr="00055563">
        <w:rPr>
          <w:rFonts w:ascii="Symbol" w:hAnsi="Symbol" w:cs="Symbol"/>
        </w:rPr>
        <w:t></w:t>
      </w:r>
      <w:r w:rsidRPr="00055563">
        <w:rPr>
          <w:rFonts w:ascii="Arial Narrow,Bold" w:hAnsi="Arial Narrow,Bold" w:cs="Arial Narrow,Bold"/>
          <w:b/>
          <w:bCs/>
        </w:rPr>
        <w:t>Aberturas metálicas</w:t>
      </w:r>
      <w:r w:rsidRPr="00055563">
        <w:rPr>
          <w:rFonts w:ascii="Arial Narrow" w:hAnsi="Arial Narrow" w:cs="Arial Narrow"/>
        </w:rPr>
        <w:t>: reposición de comandos desprendidos, desprendimiento de hojas, etc. Ambos se realizan en caso de que la reparación no orille el costo  de una nueva, en cuyo caso es preferible la sustitución del mismo.</w:t>
      </w:r>
    </w:p>
    <w:p w:rsidR="000275A8" w:rsidRPr="00D93BC2" w:rsidRDefault="000275A8" w:rsidP="000275A8">
      <w:pPr>
        <w:autoSpaceDE w:val="0"/>
        <w:autoSpaceDN w:val="0"/>
        <w:rPr>
          <w:rFonts w:ascii="Arial Narrow,Bold" w:hAnsi="Arial Narrow,Bold" w:cs="Arial Narrow,Bold"/>
          <w:b/>
          <w:bCs/>
        </w:rPr>
      </w:pPr>
      <w:r w:rsidRPr="00D93BC2">
        <w:rPr>
          <w:rFonts w:ascii="Arial Narrow,Bold" w:hAnsi="Arial Narrow,Bold" w:cs="Arial Narrow,Bold"/>
          <w:b/>
          <w:bCs/>
        </w:rPr>
        <w:t>6. Reparación de instalación eléctrica y artefactos eléctricos</w:t>
      </w:r>
    </w:p>
    <w:p w:rsidR="000275A8" w:rsidRPr="00055563" w:rsidRDefault="000275A8" w:rsidP="000275A8">
      <w:pPr>
        <w:autoSpaceDE w:val="0"/>
        <w:autoSpaceDN w:val="0"/>
        <w:spacing w:line="240" w:lineRule="auto"/>
        <w:rPr>
          <w:rFonts w:ascii="Arial Narrow" w:hAnsi="Arial Narrow" w:cs="Arial Narrow"/>
        </w:rPr>
      </w:pPr>
      <w:r w:rsidRPr="00055563">
        <w:rPr>
          <w:rFonts w:ascii="Arial Narrow" w:hAnsi="Arial Narrow" w:cs="Arial Narrow"/>
        </w:rPr>
        <w:t>Toda instalación eléctrica de una institución educativa debe estar conectada a la red de ande a través de un medidor, no debe instalarse en forma directa, esto es peligroso porque puede producir accidentes.</w:t>
      </w:r>
    </w:p>
    <w:p w:rsidR="000275A8" w:rsidRPr="00055563" w:rsidRDefault="000275A8" w:rsidP="000275A8">
      <w:pPr>
        <w:autoSpaceDE w:val="0"/>
        <w:autoSpaceDN w:val="0"/>
        <w:spacing w:line="240" w:lineRule="auto"/>
        <w:rPr>
          <w:rFonts w:ascii="Arial Narrow" w:hAnsi="Arial Narrow" w:cs="Arial Narrow"/>
        </w:rPr>
      </w:pPr>
      <w:r w:rsidRPr="00055563">
        <w:rPr>
          <w:rFonts w:ascii="Arial Narrow" w:hAnsi="Arial Narrow" w:cs="Arial Narrow"/>
        </w:rPr>
        <w:t>Todas instalaciones eléctricas en instituciones educativas deben ser embutidas y las cargas deben estar dimensionadas y equilibradas, de manera a evitar recalentamiento de conductores y deben contar con tableros seccionadores, con llaves termomagnéticas que estén dimensionadas para las cargas que deben soportar. Esto evita accidentes.</w:t>
      </w:r>
    </w:p>
    <w:p w:rsidR="000275A8" w:rsidRPr="00055563" w:rsidRDefault="000275A8" w:rsidP="000275A8">
      <w:pPr>
        <w:autoSpaceDE w:val="0"/>
        <w:autoSpaceDN w:val="0"/>
        <w:spacing w:line="240" w:lineRule="auto"/>
        <w:rPr>
          <w:rFonts w:ascii="Arial Narrow" w:hAnsi="Arial Narrow" w:cs="Arial Narrow"/>
        </w:rPr>
      </w:pPr>
      <w:r w:rsidRPr="00055563">
        <w:rPr>
          <w:rFonts w:ascii="Arial Narrow" w:hAnsi="Arial Narrow" w:cs="Arial Narrow"/>
        </w:rPr>
        <w:t>En caso de observarse conductores resecados los mismos deben sustituirse.</w:t>
      </w:r>
    </w:p>
    <w:p w:rsidR="000275A8" w:rsidRPr="00055563" w:rsidRDefault="000275A8" w:rsidP="000275A8">
      <w:pPr>
        <w:autoSpaceDE w:val="0"/>
        <w:autoSpaceDN w:val="0"/>
        <w:spacing w:line="240" w:lineRule="auto"/>
        <w:rPr>
          <w:rFonts w:ascii="Arial Narrow" w:hAnsi="Arial Narrow" w:cs="Arial Narrow"/>
        </w:rPr>
      </w:pPr>
      <w:r w:rsidRPr="00055563">
        <w:rPr>
          <w:rFonts w:ascii="Arial Narrow" w:hAnsi="Arial Narrow" w:cs="Arial Narrow"/>
        </w:rPr>
        <w:t>Las llaves y tomas rotas deben sustituirse inmediatamente.</w:t>
      </w:r>
    </w:p>
    <w:p w:rsidR="000275A8" w:rsidRPr="00055563" w:rsidRDefault="000275A8" w:rsidP="000275A8">
      <w:pPr>
        <w:autoSpaceDE w:val="0"/>
        <w:autoSpaceDN w:val="0"/>
        <w:spacing w:line="240" w:lineRule="auto"/>
        <w:rPr>
          <w:rFonts w:ascii="Arial Narrow" w:hAnsi="Arial Narrow" w:cs="Arial Narrow"/>
        </w:rPr>
      </w:pPr>
      <w:r w:rsidRPr="00055563">
        <w:rPr>
          <w:rFonts w:ascii="Arial Narrow" w:hAnsi="Arial Narrow" w:cs="Arial Narrow"/>
        </w:rPr>
        <w:lastRenderedPageBreak/>
        <w:t>Es importante en este rubro contar con un especialista en la materia que realice las reparaciones y ampliaciones (electricista).</w:t>
      </w:r>
    </w:p>
    <w:p w:rsidR="000275A8" w:rsidRPr="00055563" w:rsidRDefault="000275A8" w:rsidP="000275A8">
      <w:pPr>
        <w:autoSpaceDE w:val="0"/>
        <w:autoSpaceDN w:val="0"/>
        <w:spacing w:line="240" w:lineRule="auto"/>
        <w:rPr>
          <w:rFonts w:ascii="Arial Narrow" w:hAnsi="Arial Narrow" w:cs="Arial Narrow"/>
        </w:rPr>
      </w:pPr>
      <w:r w:rsidRPr="00055563">
        <w:rPr>
          <w:rFonts w:ascii="Arial Narrow" w:hAnsi="Arial Narrow" w:cs="Arial Narrow"/>
        </w:rPr>
        <w:t>En cuanto a los artefactos de iluminación, los mismos deben ser dimensionados, para tener una iluminación adecuada dentro del aula, que evite desgastes innecesarios en la visión de los alumnos. Por esta razón las luces deben ser controladas y sustituidas inmediatamente cuando no funcionan.</w:t>
      </w:r>
    </w:p>
    <w:p w:rsidR="000275A8" w:rsidRPr="00055563" w:rsidRDefault="000275A8" w:rsidP="000275A8">
      <w:pPr>
        <w:autoSpaceDE w:val="0"/>
        <w:autoSpaceDN w:val="0"/>
        <w:spacing w:line="240" w:lineRule="auto"/>
        <w:rPr>
          <w:rFonts w:ascii="Arial Narrow" w:hAnsi="Arial Narrow" w:cs="Arial Narrow"/>
        </w:rPr>
      </w:pPr>
      <w:r w:rsidRPr="00055563">
        <w:rPr>
          <w:rFonts w:ascii="Arial Narrow" w:hAnsi="Arial Narrow" w:cs="Arial Narrow"/>
        </w:rPr>
        <w:t>Los artefactos de ventilación (ventiladores de techo) deben colocarse por encima de los artefactos de iluminación de manera a evitar que produzcan sombras al funcionar. Los cambios más comunes son tubos, arrancadores y reactancias.</w:t>
      </w:r>
    </w:p>
    <w:p w:rsidR="000275A8" w:rsidRPr="006E404E" w:rsidRDefault="000275A8" w:rsidP="000275A8">
      <w:pPr>
        <w:autoSpaceDE w:val="0"/>
        <w:autoSpaceDN w:val="0"/>
        <w:rPr>
          <w:rFonts w:ascii="Arial Narrow,Bold" w:hAnsi="Arial Narrow,Bold" w:cs="Arial Narrow,Bold"/>
          <w:b/>
          <w:bCs/>
        </w:rPr>
      </w:pPr>
      <w:r>
        <w:rPr>
          <w:rFonts w:ascii="Arial Narrow,Bold" w:hAnsi="Arial Narrow,Bold" w:cs="Arial Narrow,Bold"/>
          <w:b/>
          <w:bCs/>
        </w:rPr>
        <w:t>7</w:t>
      </w:r>
      <w:r w:rsidRPr="006E404E">
        <w:rPr>
          <w:rFonts w:ascii="Arial Narrow,Bold" w:hAnsi="Arial Narrow,Bold" w:cs="Arial Narrow,Bold"/>
          <w:b/>
          <w:bCs/>
        </w:rPr>
        <w:t>. Pintura en general</w:t>
      </w:r>
    </w:p>
    <w:p w:rsidR="000275A8" w:rsidRPr="006E404E" w:rsidRDefault="000275A8" w:rsidP="000275A8">
      <w:pPr>
        <w:autoSpaceDE w:val="0"/>
        <w:autoSpaceDN w:val="0"/>
        <w:spacing w:line="240" w:lineRule="auto"/>
        <w:rPr>
          <w:rFonts w:ascii="Arial Narrow" w:hAnsi="Arial Narrow" w:cs="Arial Narrow"/>
        </w:rPr>
      </w:pPr>
      <w:r w:rsidRPr="006E404E">
        <w:rPr>
          <w:rFonts w:ascii="Arial Narrow" w:hAnsi="Arial Narrow" w:cs="Arial Narrow"/>
        </w:rPr>
        <w:t>Los trabajos de pintura son muy importantes porque aparte de hermosear el aula cumple la función de sanitar y mantener, las paredes, techos y aberturas.</w:t>
      </w:r>
    </w:p>
    <w:p w:rsidR="000275A8" w:rsidRPr="006E404E" w:rsidRDefault="000275A8" w:rsidP="000275A8">
      <w:pPr>
        <w:autoSpaceDE w:val="0"/>
        <w:autoSpaceDN w:val="0"/>
        <w:spacing w:line="240" w:lineRule="auto"/>
        <w:rPr>
          <w:rFonts w:ascii="Arial Narrow" w:hAnsi="Arial Narrow" w:cs="Arial Narrow"/>
        </w:rPr>
      </w:pPr>
      <w:r w:rsidRPr="006E404E">
        <w:rPr>
          <w:rFonts w:ascii="Arial Narrow" w:hAnsi="Arial Narrow" w:cs="Arial Narrow"/>
        </w:rPr>
        <w:t>En el caso de paredes nuevas antes de proceder a pintar se debe lijar bien sacando todos los excedentes del revoque una vez terminado es preferible pintar a la cal esto permite el curado de impurezas como coqueras de cal u otros.</w:t>
      </w:r>
    </w:p>
    <w:p w:rsidR="000275A8" w:rsidRPr="006E404E" w:rsidRDefault="000275A8" w:rsidP="000275A8">
      <w:pPr>
        <w:autoSpaceDE w:val="0"/>
        <w:autoSpaceDN w:val="0"/>
        <w:spacing w:line="240" w:lineRule="auto"/>
        <w:rPr>
          <w:rFonts w:ascii="Arial Narrow" w:hAnsi="Arial Narrow" w:cs="Arial Narrow"/>
        </w:rPr>
      </w:pPr>
      <w:r w:rsidRPr="006E404E">
        <w:rPr>
          <w:rFonts w:ascii="Arial Narrow" w:hAnsi="Arial Narrow" w:cs="Arial Narrow"/>
        </w:rPr>
        <w:t>Posteriormente ya se puede pintar con pintura látex color (no utilizar pomo color).</w:t>
      </w:r>
    </w:p>
    <w:p w:rsidR="000275A8" w:rsidRPr="006E404E" w:rsidRDefault="000275A8" w:rsidP="000275A8">
      <w:pPr>
        <w:autoSpaceDE w:val="0"/>
        <w:autoSpaceDN w:val="0"/>
        <w:spacing w:line="240" w:lineRule="auto"/>
        <w:rPr>
          <w:rFonts w:ascii="Arial Narrow" w:hAnsi="Arial Narrow" w:cs="Arial Narrow"/>
        </w:rPr>
      </w:pPr>
      <w:r w:rsidRPr="006E404E">
        <w:rPr>
          <w:rFonts w:ascii="Arial Narrow" w:hAnsi="Arial Narrow" w:cs="Arial Narrow"/>
        </w:rPr>
        <w:t>En paredes viejas previo al lijado se deben cerrar con mezcla todas las zonas de revoques desprendidos para luego proceder a lijar y sacar los excesos de pinturas para luego proceder a dar las manos de pintura necesarias.</w:t>
      </w:r>
    </w:p>
    <w:p w:rsidR="000275A8" w:rsidRPr="006E404E" w:rsidRDefault="000275A8" w:rsidP="000275A8">
      <w:pPr>
        <w:autoSpaceDE w:val="0"/>
        <w:autoSpaceDN w:val="0"/>
        <w:spacing w:line="240" w:lineRule="auto"/>
        <w:rPr>
          <w:rFonts w:ascii="Arial Narrow" w:hAnsi="Arial Narrow" w:cs="Arial Narrow"/>
        </w:rPr>
      </w:pPr>
      <w:r w:rsidRPr="006E404E">
        <w:rPr>
          <w:rFonts w:ascii="Arial Narrow" w:hAnsi="Arial Narrow" w:cs="Arial Narrow"/>
        </w:rPr>
        <w:t>Es importante tener en cuenta al iniciar los trabajos, que la primera mano de pintura debe darse en forma horizontal y la segunda en forma vertical, las pinceladas en ambos casos deben ser largas, procurando cubrir por lo menos de 1 a 1,20 metros.</w:t>
      </w:r>
    </w:p>
    <w:p w:rsidR="000275A8" w:rsidRPr="006E404E" w:rsidRDefault="000275A8" w:rsidP="000275A8">
      <w:pPr>
        <w:autoSpaceDE w:val="0"/>
        <w:autoSpaceDN w:val="0"/>
        <w:spacing w:line="240" w:lineRule="auto"/>
        <w:rPr>
          <w:rFonts w:ascii="Arial Narrow" w:hAnsi="Arial Narrow" w:cs="Arial Narrow"/>
        </w:rPr>
      </w:pPr>
      <w:r w:rsidRPr="006E404E">
        <w:rPr>
          <w:rFonts w:ascii="Arial Narrow" w:hAnsi="Arial Narrow" w:cs="Arial Narrow"/>
        </w:rPr>
        <w:t>De esta manera, a la vez de pintar mayor espacio de pared, se notan menos las pinceladas y se tiene un mejor acabado.</w:t>
      </w:r>
    </w:p>
    <w:p w:rsidR="000275A8" w:rsidRPr="00D93BC2" w:rsidRDefault="000275A8" w:rsidP="000275A8">
      <w:pPr>
        <w:autoSpaceDE w:val="0"/>
        <w:autoSpaceDN w:val="0"/>
        <w:rPr>
          <w:rFonts w:ascii="Arial Narrow,Bold" w:hAnsi="Arial Narrow,Bold" w:cs="Arial Narrow,Bold"/>
          <w:b/>
          <w:bCs/>
        </w:rPr>
      </w:pPr>
      <w:r w:rsidRPr="00D93BC2">
        <w:rPr>
          <w:rFonts w:ascii="Arial Narrow,Bold" w:hAnsi="Arial Narrow,Bold" w:cs="Arial Narrow,Bold"/>
          <w:b/>
          <w:bCs/>
        </w:rPr>
        <w:t>Pintura a la Cal</w:t>
      </w:r>
    </w:p>
    <w:p w:rsidR="000275A8" w:rsidRPr="006E404E" w:rsidRDefault="000275A8" w:rsidP="000275A8">
      <w:pPr>
        <w:autoSpaceDE w:val="0"/>
        <w:autoSpaceDN w:val="0"/>
        <w:spacing w:line="240" w:lineRule="auto"/>
        <w:rPr>
          <w:rFonts w:ascii="Arial Narrow" w:hAnsi="Arial Narrow" w:cs="Arial Narrow"/>
        </w:rPr>
      </w:pPr>
      <w:r w:rsidRPr="006E404E">
        <w:rPr>
          <w:rFonts w:ascii="Arial Narrow" w:hAnsi="Arial Narrow" w:cs="Arial Narrow"/>
        </w:rPr>
        <w:t xml:space="preserve">En el caso de la pintura a la cal, el preparado debe realizarse con </w:t>
      </w:r>
      <w:r w:rsidRPr="006E404E">
        <w:rPr>
          <w:rFonts w:ascii="Arial Narrow" w:hAnsi="Arial Narrow" w:cs="Arial Narrow,Bold"/>
          <w:bCs/>
        </w:rPr>
        <w:t>cal en pasta</w:t>
      </w:r>
      <w:r>
        <w:rPr>
          <w:rFonts w:ascii="Arial Narrow" w:hAnsi="Arial Narrow" w:cs="Arial Narrow,Bold"/>
          <w:bCs/>
        </w:rPr>
        <w:t xml:space="preserve"> </w:t>
      </w:r>
      <w:r w:rsidRPr="006E404E">
        <w:rPr>
          <w:rFonts w:ascii="Arial Narrow" w:hAnsi="Arial Narrow" w:cs="Arial Narrow"/>
        </w:rPr>
        <w:t>y de no contarse con la misma, se debe comprar cal viva y se procede al apagado, éste puede realizarse en tambores de 200 litros, vaciando la bolsa de cal viva en la misma y luego se debe derramar abundante agua sobre ella, removiendo permanente mente con un palo largo, todo esto se debe realizar con especial cuidado porque en el proceso de apagado la cal puede saltar y producir quemaduras, el apagado se debe realizar un día antes de su uso.</w:t>
      </w:r>
    </w:p>
    <w:p w:rsidR="000275A8" w:rsidRPr="006E404E" w:rsidRDefault="000275A8" w:rsidP="000275A8">
      <w:pPr>
        <w:autoSpaceDE w:val="0"/>
        <w:autoSpaceDN w:val="0"/>
        <w:spacing w:line="240" w:lineRule="auto"/>
        <w:rPr>
          <w:rFonts w:ascii="Arial Narrow" w:hAnsi="Arial Narrow" w:cs="Arial Narrow"/>
        </w:rPr>
      </w:pPr>
      <w:r w:rsidRPr="006E404E">
        <w:rPr>
          <w:rFonts w:ascii="Arial Narrow" w:hAnsi="Arial Narrow" w:cs="Arial Narrow"/>
        </w:rPr>
        <w:t>El procedimiento es diluir la cal en pasta en un balde y luego esta cal diluida se cuela en otro balde, pasando por un colador que puede ser una tela metálica, media de nylon u otro paño, dentro de esta cal colada se debe agregar el pomo fijador que evita que una vez pintada la pared, la pintura se desprenda o salga al tocarla con la mano.</w:t>
      </w:r>
    </w:p>
    <w:p w:rsidR="000275A8" w:rsidRPr="00D93BC2" w:rsidRDefault="000275A8" w:rsidP="000275A8">
      <w:pPr>
        <w:autoSpaceDE w:val="0"/>
        <w:autoSpaceDN w:val="0"/>
        <w:rPr>
          <w:rFonts w:ascii="Arial Narrow,Bold" w:hAnsi="Arial Narrow,Bold" w:cs="Arial Narrow,Bold"/>
          <w:b/>
          <w:bCs/>
        </w:rPr>
      </w:pPr>
      <w:r w:rsidRPr="00D93BC2">
        <w:rPr>
          <w:rFonts w:ascii="Arial Narrow,Bold" w:hAnsi="Arial Narrow,Bold" w:cs="Arial Narrow,Bold"/>
          <w:b/>
          <w:bCs/>
        </w:rPr>
        <w:t>Pintura látex color: (pintura al agua).</w:t>
      </w:r>
    </w:p>
    <w:p w:rsidR="000275A8" w:rsidRPr="006E404E" w:rsidRDefault="000275A8" w:rsidP="000275A8">
      <w:pPr>
        <w:autoSpaceDE w:val="0"/>
        <w:autoSpaceDN w:val="0"/>
        <w:spacing w:line="240" w:lineRule="auto"/>
        <w:rPr>
          <w:rFonts w:ascii="Arial Narrow" w:hAnsi="Arial Narrow" w:cs="Arial Narrow"/>
        </w:rPr>
      </w:pPr>
      <w:r w:rsidRPr="006E404E">
        <w:rPr>
          <w:rFonts w:ascii="Arial Narrow" w:hAnsi="Arial Narrow" w:cs="Arial Narrow"/>
        </w:rPr>
        <w:t>Una vez realizado el curado con pintura a la cal. Se procederá al pintado con material “Pintura látex color”. Se deberá optar por colores claros en el interior de las aulas, los ladrillos a la vista podrán ser pintados en color cerámico (siempre hablamos de colores preparados, pintura al agua).</w:t>
      </w:r>
    </w:p>
    <w:p w:rsidR="000275A8" w:rsidRPr="00D93BC2" w:rsidRDefault="000275A8" w:rsidP="000275A8">
      <w:pPr>
        <w:autoSpaceDE w:val="0"/>
        <w:autoSpaceDN w:val="0"/>
        <w:rPr>
          <w:rFonts w:ascii="Arial Narrow,Bold" w:hAnsi="Arial Narrow,Bold" w:cs="Arial Narrow,Bold"/>
          <w:b/>
          <w:bCs/>
        </w:rPr>
      </w:pPr>
      <w:r w:rsidRPr="00D93BC2">
        <w:rPr>
          <w:rFonts w:ascii="Arial Narrow,Bold" w:hAnsi="Arial Narrow,Bold" w:cs="Arial Narrow,Bold"/>
          <w:b/>
          <w:bCs/>
        </w:rPr>
        <w:t>Pintura de techos</w:t>
      </w:r>
    </w:p>
    <w:p w:rsidR="000275A8" w:rsidRPr="006E404E" w:rsidRDefault="000275A8" w:rsidP="000275A8">
      <w:pPr>
        <w:autoSpaceDE w:val="0"/>
        <w:autoSpaceDN w:val="0"/>
        <w:spacing w:line="240" w:lineRule="auto"/>
        <w:rPr>
          <w:rFonts w:ascii="Arial Narrow" w:hAnsi="Arial Narrow" w:cs="Arial Narrow"/>
        </w:rPr>
      </w:pPr>
      <w:r w:rsidRPr="006E404E">
        <w:rPr>
          <w:rFonts w:ascii="Arial Narrow" w:hAnsi="Arial Narrow" w:cs="Arial Narrow"/>
        </w:rPr>
        <w:t>En la pintura de techos de tejas se debe previamente proceder a lijar el maderamen para luego pintar con aceite de lino triple cocido, en el caso de maderamen nuevo, para luego pintar con barniz mate o brillante, si se desea mantener el color natural, o con pintura esmalte sintético del color deseado.</w:t>
      </w:r>
    </w:p>
    <w:p w:rsidR="000275A8" w:rsidRPr="006E404E" w:rsidRDefault="000275A8" w:rsidP="000275A8">
      <w:pPr>
        <w:autoSpaceDE w:val="0"/>
        <w:autoSpaceDN w:val="0"/>
        <w:spacing w:line="240" w:lineRule="auto"/>
        <w:rPr>
          <w:rFonts w:ascii="Arial Narrow" w:hAnsi="Arial Narrow" w:cs="Arial Narrow"/>
        </w:rPr>
      </w:pPr>
      <w:r w:rsidRPr="006E404E">
        <w:rPr>
          <w:rFonts w:ascii="Arial Narrow" w:hAnsi="Arial Narrow" w:cs="Arial Narrow"/>
        </w:rPr>
        <w:t>Todo trabajo de pintura requiere, un previo lijado de la superficie a intervenir. Es importante antes de iniciar los trabajos de pintura proteger las superficies de pisos y muebles con papel diario o carpas de plásticos a fin de evitar ensuciar y estropear a los mismos.</w:t>
      </w:r>
    </w:p>
    <w:p w:rsidR="000275A8" w:rsidRPr="006E404E" w:rsidRDefault="000275A8" w:rsidP="000275A8">
      <w:pPr>
        <w:autoSpaceDE w:val="0"/>
        <w:autoSpaceDN w:val="0"/>
        <w:spacing w:line="240" w:lineRule="auto"/>
        <w:rPr>
          <w:rFonts w:ascii="Arial Narrow" w:hAnsi="Arial Narrow" w:cs="Arial Narrow"/>
        </w:rPr>
      </w:pPr>
      <w:r w:rsidRPr="006E404E">
        <w:rPr>
          <w:rFonts w:ascii="Arial Narrow" w:hAnsi="Arial Narrow" w:cs="Arial Narrow"/>
        </w:rPr>
        <w:t>Los materiales más utilizados para los trabajos de pinturas de paredes son: cal en pasta, pomos color, lijas, pintura látex, pintura sintética, fijador, etc.</w:t>
      </w:r>
    </w:p>
    <w:p w:rsidR="000275A8" w:rsidRPr="006E404E" w:rsidRDefault="000275A8" w:rsidP="000275A8">
      <w:pPr>
        <w:autoSpaceDE w:val="0"/>
        <w:autoSpaceDN w:val="0"/>
        <w:spacing w:line="240" w:lineRule="auto"/>
        <w:rPr>
          <w:rFonts w:ascii="Arial Narrow" w:hAnsi="Arial Narrow" w:cs="Arial Narrow"/>
        </w:rPr>
      </w:pPr>
      <w:r w:rsidRPr="006E404E">
        <w:rPr>
          <w:rFonts w:ascii="Arial Narrow" w:hAnsi="Arial Narrow" w:cs="Arial Narrow"/>
        </w:rPr>
        <w:t>Los materiales más utilizados en techos y aberturas son aceite de lino triple cocido, barniz cedro, pintura al aceite, esmalte sintético, lijas, etc.</w:t>
      </w:r>
    </w:p>
    <w:p w:rsidR="000275A8" w:rsidRPr="00EE74C2" w:rsidRDefault="000275A8" w:rsidP="000275A8">
      <w:pPr>
        <w:pStyle w:val="Prrafodelista"/>
        <w:autoSpaceDE w:val="0"/>
        <w:autoSpaceDN w:val="0"/>
        <w:ind w:left="720"/>
        <w:rPr>
          <w:rFonts w:ascii="Arial Narrow" w:hAnsi="Arial Narrow" w:cs="Arial Narrow"/>
          <w:sz w:val="24"/>
          <w:szCs w:val="24"/>
        </w:rPr>
      </w:pPr>
    </w:p>
    <w:p w:rsidR="000275A8" w:rsidRPr="00EE74C2" w:rsidRDefault="000275A8" w:rsidP="000275A8">
      <w:pPr>
        <w:pStyle w:val="Prrafodelista"/>
        <w:autoSpaceDE w:val="0"/>
        <w:autoSpaceDN w:val="0"/>
        <w:ind w:left="720"/>
        <w:rPr>
          <w:rFonts w:ascii="Arial Narrow,Bold" w:hAnsi="Arial Narrow,Bold" w:cs="Arial Narrow,Bold"/>
          <w:b/>
          <w:bCs/>
          <w:sz w:val="24"/>
          <w:szCs w:val="24"/>
        </w:rPr>
      </w:pPr>
      <w:r>
        <w:rPr>
          <w:rFonts w:ascii="Arial Narrow,Bold" w:hAnsi="Arial Narrow,Bold" w:cs="Arial Narrow,Bold"/>
          <w:b/>
          <w:bCs/>
          <w:sz w:val="24"/>
          <w:szCs w:val="24"/>
        </w:rPr>
        <w:t>8</w:t>
      </w:r>
      <w:r w:rsidRPr="00EE74C2">
        <w:rPr>
          <w:rFonts w:ascii="Arial Narrow,Bold" w:hAnsi="Arial Narrow,Bold" w:cs="Arial Narrow,Bold"/>
          <w:b/>
          <w:bCs/>
          <w:sz w:val="24"/>
          <w:szCs w:val="24"/>
        </w:rPr>
        <w:t>. Reposición de vidrios</w:t>
      </w:r>
    </w:p>
    <w:p w:rsidR="000275A8" w:rsidRPr="006E404E" w:rsidRDefault="000275A8" w:rsidP="000275A8">
      <w:pPr>
        <w:autoSpaceDE w:val="0"/>
        <w:autoSpaceDN w:val="0"/>
        <w:spacing w:line="240" w:lineRule="auto"/>
        <w:rPr>
          <w:rFonts w:ascii="Arial Narrow" w:hAnsi="Arial Narrow" w:cs="Arial Narrow"/>
        </w:rPr>
      </w:pPr>
      <w:r w:rsidRPr="006E404E">
        <w:rPr>
          <w:rFonts w:ascii="Arial Narrow" w:hAnsi="Arial Narrow" w:cs="Arial Narrow"/>
        </w:rPr>
        <w:t>Para la realización de estos trabajos se debe previamente limpiar bien de todo resto de masilla o silicona para luego proceder a la colocación del vidrio que debe ser de3mm. Debe ser asentado con masilla.</w:t>
      </w:r>
    </w:p>
    <w:p w:rsidR="000275A8" w:rsidRPr="00284E68" w:rsidRDefault="000275A8" w:rsidP="000275A8">
      <w:pPr>
        <w:pStyle w:val="Prrafodelista"/>
        <w:autoSpaceDE w:val="0"/>
        <w:autoSpaceDN w:val="0"/>
        <w:ind w:left="720"/>
        <w:rPr>
          <w:rFonts w:ascii="Arial" w:eastAsiaTheme="minorHAnsi" w:hAnsi="Arial" w:cs="Arial"/>
          <w:b/>
          <w:bCs/>
          <w:color w:val="000000"/>
          <w:sz w:val="24"/>
          <w:szCs w:val="24"/>
        </w:rPr>
      </w:pPr>
      <w:r w:rsidRPr="00284E68">
        <w:rPr>
          <w:rFonts w:ascii="Arial" w:eastAsiaTheme="minorHAnsi" w:hAnsi="Arial" w:cs="Arial"/>
          <w:b/>
          <w:bCs/>
          <w:color w:val="000000"/>
          <w:sz w:val="24"/>
          <w:szCs w:val="24"/>
        </w:rPr>
        <w:t>9 Reposición de Ventiladores de Techo</w:t>
      </w:r>
    </w:p>
    <w:p w:rsidR="000275A8" w:rsidRPr="006E404E" w:rsidRDefault="000275A8" w:rsidP="000275A8">
      <w:pPr>
        <w:autoSpaceDE w:val="0"/>
        <w:autoSpaceDN w:val="0"/>
        <w:spacing w:line="240" w:lineRule="auto"/>
        <w:rPr>
          <w:rFonts w:ascii="Arial Narrow" w:hAnsi="Arial Narrow" w:cs="Arial Narrow"/>
        </w:rPr>
      </w:pPr>
      <w:r w:rsidRPr="006E404E">
        <w:rPr>
          <w:rFonts w:ascii="Agency FB" w:eastAsiaTheme="minorHAnsi" w:hAnsi="Agency FB" w:cs="Agency FB"/>
          <w:color w:val="000000"/>
          <w:sz w:val="23"/>
          <w:szCs w:val="23"/>
        </w:rPr>
        <w:t xml:space="preserve">Los ventiladores de techos descompuestos serán reemplazados - Los ventiladores de techo serán de 56”, con llave de comando de siete velocidades y caja metálica. </w:t>
      </w:r>
    </w:p>
    <w:p w:rsidR="000275A8" w:rsidRPr="006E404E" w:rsidRDefault="000275A8" w:rsidP="000275A8">
      <w:pPr>
        <w:autoSpaceDE w:val="0"/>
        <w:autoSpaceDN w:val="0"/>
        <w:spacing w:line="240" w:lineRule="auto"/>
        <w:rPr>
          <w:rFonts w:ascii="Arial Narrow" w:hAnsi="Arial Narrow" w:cs="Arial Narrow"/>
        </w:rPr>
      </w:pPr>
      <w:r w:rsidRPr="006E404E">
        <w:rPr>
          <w:rFonts w:ascii="Agency FB" w:eastAsiaTheme="minorHAnsi" w:hAnsi="Agency FB" w:cs="Agency FB"/>
          <w:color w:val="000000"/>
          <w:sz w:val="23"/>
          <w:szCs w:val="23"/>
        </w:rPr>
        <w:t>- Serán montados en las aulas como indica en los planos, por encima de los artefactos de iluminación, de tal forma que al funcionar no proyecten sombras y la sujeción de los mismos deberá realizarse con varillas empotradas en el H° que deberán estar colocadas antes del vaciado de la losa</w:t>
      </w:r>
    </w:p>
    <w:p w:rsidR="000275A8" w:rsidRPr="00EE74C2" w:rsidRDefault="000275A8" w:rsidP="000275A8">
      <w:pPr>
        <w:pStyle w:val="Prrafodelista"/>
        <w:autoSpaceDE w:val="0"/>
        <w:autoSpaceDN w:val="0"/>
        <w:ind w:left="720"/>
        <w:rPr>
          <w:rFonts w:ascii="Arial Narrow,Bold" w:hAnsi="Arial Narrow,Bold" w:cs="Arial Narrow,Bold"/>
          <w:b/>
          <w:bCs/>
          <w:sz w:val="24"/>
          <w:szCs w:val="24"/>
        </w:rPr>
      </w:pPr>
      <w:r>
        <w:rPr>
          <w:rFonts w:ascii="Arial Narrow,Bold" w:hAnsi="Arial Narrow,Bold" w:cs="Arial Narrow,Bold"/>
          <w:b/>
          <w:bCs/>
          <w:sz w:val="24"/>
          <w:szCs w:val="24"/>
        </w:rPr>
        <w:t>10</w:t>
      </w:r>
      <w:r w:rsidRPr="00EE74C2">
        <w:rPr>
          <w:rFonts w:ascii="Arial Narrow,Bold" w:hAnsi="Arial Narrow,Bold" w:cs="Arial Narrow,Bold"/>
          <w:b/>
          <w:bCs/>
          <w:sz w:val="24"/>
          <w:szCs w:val="24"/>
        </w:rPr>
        <w:t>. Obras complementarias</w:t>
      </w:r>
    </w:p>
    <w:p w:rsidR="000275A8" w:rsidRPr="006E404E" w:rsidRDefault="000275A8" w:rsidP="000275A8">
      <w:pPr>
        <w:autoSpaceDE w:val="0"/>
        <w:autoSpaceDN w:val="0"/>
        <w:spacing w:line="240" w:lineRule="auto"/>
        <w:rPr>
          <w:rFonts w:ascii="Arial Narrow" w:hAnsi="Arial Narrow" w:cs="Arial Narrow"/>
        </w:rPr>
      </w:pPr>
      <w:r w:rsidRPr="006E404E">
        <w:rPr>
          <w:rFonts w:ascii="Arial Narrow" w:hAnsi="Arial Narrow" w:cs="Arial Narrow"/>
        </w:rPr>
        <w:t>Estas obras como su nombre lo indica son las que complementan permiten dar una buena terminación a las obras edilicias y son:</w:t>
      </w:r>
    </w:p>
    <w:p w:rsidR="000275A8" w:rsidRPr="00EE74C2" w:rsidRDefault="000275A8" w:rsidP="000275A8">
      <w:pPr>
        <w:pStyle w:val="Prrafodelista"/>
        <w:autoSpaceDE w:val="0"/>
        <w:autoSpaceDN w:val="0"/>
        <w:ind w:left="720"/>
        <w:rPr>
          <w:rFonts w:ascii="Arial Narrow" w:hAnsi="Arial Narrow" w:cs="Arial Narrow"/>
          <w:sz w:val="24"/>
          <w:szCs w:val="24"/>
        </w:rPr>
      </w:pPr>
    </w:p>
    <w:p w:rsidR="000275A8" w:rsidRPr="006E404E" w:rsidRDefault="000275A8" w:rsidP="000275A8">
      <w:pPr>
        <w:autoSpaceDE w:val="0"/>
        <w:autoSpaceDN w:val="0"/>
        <w:spacing w:line="240" w:lineRule="auto"/>
        <w:rPr>
          <w:rFonts w:ascii="Arial Narrow" w:hAnsi="Arial Narrow" w:cs="Arial Narrow"/>
        </w:rPr>
      </w:pPr>
      <w:r w:rsidRPr="006E404E">
        <w:rPr>
          <w:rFonts w:ascii="Arial Narrow,Bold" w:hAnsi="Arial Narrow,Bold" w:cs="Arial Narrow,Bold"/>
          <w:b/>
          <w:bCs/>
        </w:rPr>
        <w:t xml:space="preserve">CANALETAS Y CAÑOS DE BAJADA: </w:t>
      </w:r>
      <w:r w:rsidRPr="006E404E">
        <w:rPr>
          <w:rFonts w:ascii="Arial Narrow" w:hAnsi="Arial Narrow" w:cs="Arial Narrow"/>
        </w:rPr>
        <w:t>Las canaletas deben ser construidas con chapa No 26 y deben ejecutarse de acuerdo a los planos respectivos, las bajadas deben conectarse a las rejillas de desagüe pluvial, estas de ser posible deben tener un sistema de cañerías de desagüe pluvial subterránea que deben desembocar en lugares que no afecten otras edificaciones, en lo posible deben desembocar a la parte exterior del predio escolar o sea a las calles. Las canaletas deberán estar pintadas con un fondo antióxido con terminación de pintura sintética, color a definir.</w:t>
      </w:r>
    </w:p>
    <w:p w:rsidR="000275A8" w:rsidRPr="006E404E" w:rsidRDefault="000275A8" w:rsidP="000275A8">
      <w:pPr>
        <w:autoSpaceDE w:val="0"/>
        <w:autoSpaceDN w:val="0"/>
        <w:spacing w:line="240" w:lineRule="auto"/>
        <w:rPr>
          <w:rFonts w:ascii="Arial Narrow" w:hAnsi="Arial Narrow" w:cs="Arial Narrow"/>
        </w:rPr>
      </w:pPr>
      <w:r w:rsidRPr="006E404E">
        <w:rPr>
          <w:rFonts w:ascii="Arial Narrow" w:hAnsi="Arial Narrow" w:cs="Arial Narrow"/>
        </w:rPr>
        <w:t>Este sistema de cañerías debe ejecutarse colocando los caños en zanjas de la profundidad requerida, colocándose previamente en el fondo de las mismas arena y sobre estas deben asentarse los caños se coloca nuevamente arena y sobre estas, ladrillos para proteger sean dañados y sobre estos se realiza el relleno final y el compactado.</w:t>
      </w:r>
    </w:p>
    <w:p w:rsidR="000275A8" w:rsidRPr="006E404E" w:rsidRDefault="000275A8" w:rsidP="000275A8">
      <w:pPr>
        <w:autoSpaceDE w:val="0"/>
        <w:autoSpaceDN w:val="0"/>
        <w:spacing w:line="240" w:lineRule="auto"/>
        <w:rPr>
          <w:rFonts w:ascii="Arial Narrow" w:hAnsi="Arial Narrow" w:cs="Arial Narrow"/>
        </w:rPr>
      </w:pPr>
      <w:r w:rsidRPr="006E404E">
        <w:rPr>
          <w:rFonts w:ascii="Arial Narrow" w:hAnsi="Arial Narrow" w:cs="Arial Narrow"/>
        </w:rPr>
        <w:t>En caso de existir árboles en el predio de la escuela, las canaletas deben limpiarse una vez a la semana o cada 15 días a fin de evitar que las mismas se atoren en las bajadas por acumulación de hojas.</w:t>
      </w:r>
    </w:p>
    <w:p w:rsidR="000275A8" w:rsidRPr="00EE74C2" w:rsidRDefault="000275A8" w:rsidP="000275A8">
      <w:pPr>
        <w:pStyle w:val="Prrafodelista"/>
        <w:autoSpaceDE w:val="0"/>
        <w:autoSpaceDN w:val="0"/>
        <w:ind w:left="720"/>
        <w:rPr>
          <w:rFonts w:ascii="Arial Narrow" w:hAnsi="Arial Narrow" w:cs="Arial Narrow"/>
          <w:sz w:val="24"/>
          <w:szCs w:val="24"/>
        </w:rPr>
      </w:pPr>
    </w:p>
    <w:p w:rsidR="000275A8" w:rsidRPr="006E404E" w:rsidRDefault="000275A8" w:rsidP="000275A8">
      <w:pPr>
        <w:autoSpaceDE w:val="0"/>
        <w:autoSpaceDN w:val="0"/>
        <w:spacing w:line="240" w:lineRule="auto"/>
        <w:rPr>
          <w:rFonts w:ascii="Arial Narrow" w:hAnsi="Arial Narrow" w:cs="Arial Narrow"/>
        </w:rPr>
      </w:pPr>
      <w:r w:rsidRPr="006E404E">
        <w:rPr>
          <w:rFonts w:ascii="Arial Narrow,Bold" w:hAnsi="Arial Narrow,Bold" w:cs="Arial Narrow,Bold"/>
          <w:b/>
          <w:bCs/>
        </w:rPr>
        <w:t xml:space="preserve">CANALES DE DESAGUE PLUVIAL: </w:t>
      </w:r>
      <w:r w:rsidRPr="006E404E">
        <w:rPr>
          <w:rFonts w:ascii="Arial Narrow" w:hAnsi="Arial Narrow" w:cs="Arial Narrow"/>
        </w:rPr>
        <w:t>este tipo de obra se ejecuta cuando no se cuenta con un sistema de cañerías de desagüe pluvial y se realiza conforme a planos de detalles en paralelo a las paredes longitudinales y en casos de existir desniveles en los extremos de los bloques, esto permite canalizar las aguas de lluvias y proteger de las erosiones que puedan producir estas.</w:t>
      </w:r>
    </w:p>
    <w:p w:rsidR="000275A8" w:rsidRPr="0076417A" w:rsidRDefault="000275A8" w:rsidP="000275A8">
      <w:pPr>
        <w:pStyle w:val="Prrafodelista"/>
        <w:autoSpaceDE w:val="0"/>
        <w:autoSpaceDN w:val="0"/>
        <w:ind w:left="720"/>
        <w:rPr>
          <w:rFonts w:ascii="Arial Narrow" w:hAnsi="Arial Narrow" w:cs="Arial Narrow"/>
          <w:sz w:val="28"/>
          <w:szCs w:val="28"/>
        </w:rPr>
      </w:pPr>
    </w:p>
    <w:p w:rsidR="000275A8" w:rsidRPr="006E404E" w:rsidRDefault="000275A8" w:rsidP="000275A8">
      <w:pPr>
        <w:autoSpaceDE w:val="0"/>
        <w:autoSpaceDN w:val="0"/>
        <w:spacing w:line="240" w:lineRule="auto"/>
        <w:rPr>
          <w:rFonts w:ascii="Arial Narrow" w:hAnsi="Arial Narrow" w:cs="Arial Narrow"/>
        </w:rPr>
      </w:pPr>
      <w:r w:rsidRPr="006E404E">
        <w:rPr>
          <w:rFonts w:ascii="Arial Narrow,Bold" w:hAnsi="Arial Narrow,Bold" w:cs="Arial Narrow,Bold"/>
          <w:b/>
          <w:bCs/>
        </w:rPr>
        <w:t xml:space="preserve">GUARDA OBRAS: </w:t>
      </w:r>
      <w:r w:rsidRPr="006E404E">
        <w:rPr>
          <w:rFonts w:ascii="Arial Narrow" w:hAnsi="Arial Narrow" w:cs="Arial Narrow"/>
        </w:rPr>
        <w:t>en el caso de obras que estén asentadas sobre terreno natural sin ninguna protección se debe ejecutar un piso pegado al bloque en forma envolvente para que por efectos de las lluvias proteja de ensuciar las paredes, y a la vez proteger de erosiones, este piso puede ser realizado de diferentes tipos de materiales: hormigón, piedra laja, ladrillos, etc.</w:t>
      </w:r>
    </w:p>
    <w:p w:rsidR="000275A8" w:rsidRPr="00EE74C2" w:rsidRDefault="000275A8" w:rsidP="000275A8">
      <w:pPr>
        <w:pStyle w:val="Prrafodelista"/>
        <w:autoSpaceDE w:val="0"/>
        <w:autoSpaceDN w:val="0"/>
        <w:ind w:left="720"/>
        <w:rPr>
          <w:rFonts w:ascii="Arial Narrow" w:hAnsi="Arial Narrow" w:cs="Arial Narrow"/>
          <w:sz w:val="24"/>
          <w:szCs w:val="24"/>
        </w:rPr>
      </w:pPr>
    </w:p>
    <w:p w:rsidR="000275A8" w:rsidRPr="006E404E" w:rsidRDefault="000275A8" w:rsidP="000275A8">
      <w:pPr>
        <w:autoSpaceDE w:val="0"/>
        <w:autoSpaceDN w:val="0"/>
        <w:spacing w:line="240" w:lineRule="auto"/>
        <w:rPr>
          <w:rFonts w:ascii="Arial Narrow" w:hAnsi="Arial Narrow" w:cs="Arial Narrow"/>
        </w:rPr>
      </w:pPr>
      <w:r w:rsidRPr="006E404E">
        <w:rPr>
          <w:rFonts w:ascii="Arial Narrow,Bold" w:hAnsi="Arial Narrow,Bold" w:cs="Arial Narrow,Bold"/>
          <w:b/>
          <w:bCs/>
        </w:rPr>
        <w:t xml:space="preserve">CAMINEROS DE HORMIGON: </w:t>
      </w:r>
      <w:r w:rsidRPr="006E404E">
        <w:rPr>
          <w:rFonts w:ascii="Arial Narrow" w:hAnsi="Arial Narrow" w:cs="Arial Narrow"/>
        </w:rPr>
        <w:t>Estas obras se ejecutan cuando la comunicación entre bloques se realiza sobre terreno natural, esto hace que los pisos de los bloques se llenen de arenas y estén permanentemente sucios y en épocas de lluvias se llenen de barros, hecho que deteriora la textura de los mismos para evitar todo esto se realizan estos camineros y se ejecutan sobre terreno natural compactado generalmente de 1.8 x 1.8 ms. Con un espesor de 10 cm. Separadas por juntas de madera. Con dosificación 1:2:4 (cemento; arena; piedra triturada)</w:t>
      </w:r>
    </w:p>
    <w:p w:rsidR="000275A8" w:rsidRPr="00EE74C2" w:rsidRDefault="000275A8" w:rsidP="000275A8">
      <w:pPr>
        <w:pStyle w:val="Prrafodelista"/>
        <w:autoSpaceDE w:val="0"/>
        <w:autoSpaceDN w:val="0"/>
        <w:ind w:left="720"/>
        <w:rPr>
          <w:rFonts w:ascii="Arial Narrow" w:hAnsi="Arial Narrow" w:cs="Arial Narrow"/>
          <w:sz w:val="24"/>
          <w:szCs w:val="24"/>
        </w:rPr>
      </w:pPr>
    </w:p>
    <w:p w:rsidR="000275A8" w:rsidRPr="006E404E" w:rsidRDefault="000275A8" w:rsidP="000275A8">
      <w:pPr>
        <w:spacing w:line="240" w:lineRule="auto"/>
        <w:rPr>
          <w:rFonts w:ascii="Arial Narrow" w:hAnsi="Arial Narrow" w:cs="Arial Narrow"/>
        </w:rPr>
      </w:pPr>
      <w:r w:rsidRPr="006E404E">
        <w:rPr>
          <w:rFonts w:ascii="Arial Narrow,Bold" w:hAnsi="Arial Narrow,Bold" w:cs="Arial Narrow,Bold"/>
          <w:b/>
          <w:bCs/>
        </w:rPr>
        <w:t xml:space="preserve">CERCADO PERIMETRAL: </w:t>
      </w:r>
      <w:r w:rsidRPr="006E404E">
        <w:rPr>
          <w:rFonts w:ascii="Arial Narrow" w:hAnsi="Arial Narrow" w:cs="Arial Narrow"/>
        </w:rPr>
        <w:t>En instituciones que no cuentan con cerramiento perimetral del predio y se debe ejecutar conforme a planos y especificaciones técnicas, con postes de Ho Ao cada 3ms., alambre tejido de 2”x2”de 1.5m de altura colocado con 3 tensores de alambre liso 16 en el extremo curvo del poste se deben colocar tres hiladas de alambre de púa</w:t>
      </w:r>
      <w:r>
        <w:rPr>
          <w:rFonts w:ascii="Arial Narrow" w:hAnsi="Arial Narrow" w:cs="Arial Narrow"/>
        </w:rPr>
        <w:t>.</w:t>
      </w:r>
    </w:p>
    <w:p w:rsidR="000275A8" w:rsidRPr="00DC1568" w:rsidRDefault="000275A8" w:rsidP="000275A8">
      <w:pPr>
        <w:rPr>
          <w:rFonts w:ascii="Arial" w:hAnsi="Arial" w:cs="Arial"/>
          <w:b/>
          <w:sz w:val="32"/>
          <w:szCs w:val="32"/>
        </w:rPr>
      </w:pPr>
    </w:p>
    <w:p w:rsidR="000275A8" w:rsidRDefault="000275A8" w:rsidP="000275A8">
      <w:pPr>
        <w:pStyle w:val="Prrafodelista"/>
        <w:ind w:left="720"/>
        <w:rPr>
          <w:rFonts w:ascii="Arial" w:hAnsi="Arial" w:cs="Arial"/>
          <w:b/>
          <w:sz w:val="32"/>
          <w:szCs w:val="32"/>
        </w:rPr>
      </w:pPr>
      <w:r w:rsidRPr="0083593C">
        <w:rPr>
          <w:rFonts w:ascii="Arial" w:hAnsi="Arial" w:cs="Arial"/>
          <w:b/>
          <w:sz w:val="32"/>
          <w:szCs w:val="32"/>
        </w:rPr>
        <w:t xml:space="preserve">2 CONSTRUCCION DE AULA </w:t>
      </w:r>
    </w:p>
    <w:p w:rsidR="000275A8" w:rsidRDefault="000275A8" w:rsidP="000275A8">
      <w:pPr>
        <w:pStyle w:val="Prrafodelista"/>
        <w:ind w:left="720"/>
        <w:rPr>
          <w:rFonts w:ascii="Arial" w:hAnsi="Arial" w:cs="Arial"/>
          <w:u w:val="single"/>
          <w:lang w:val="es-ES"/>
        </w:rPr>
      </w:pPr>
    </w:p>
    <w:p w:rsidR="000275A8" w:rsidRPr="00CE65D9" w:rsidRDefault="000275A8" w:rsidP="000275A8">
      <w:pPr>
        <w:pStyle w:val="Default"/>
        <w:ind w:left="720"/>
        <w:rPr>
          <w:color w:val="auto"/>
          <w:sz w:val="28"/>
          <w:szCs w:val="28"/>
        </w:rPr>
      </w:pPr>
      <w:r w:rsidRPr="00CE65D9">
        <w:rPr>
          <w:b/>
          <w:bCs/>
          <w:color w:val="auto"/>
          <w:sz w:val="28"/>
          <w:szCs w:val="28"/>
        </w:rPr>
        <w:t xml:space="preserve">1. PREPARACION DE LA OBRA. </w:t>
      </w:r>
    </w:p>
    <w:p w:rsidR="000275A8" w:rsidRPr="00CE65D9" w:rsidRDefault="000275A8" w:rsidP="000275A8">
      <w:pPr>
        <w:pStyle w:val="Default"/>
        <w:ind w:left="360"/>
        <w:rPr>
          <w:color w:val="auto"/>
          <w:sz w:val="28"/>
          <w:szCs w:val="28"/>
        </w:rPr>
      </w:pPr>
      <w:r w:rsidRPr="00CE65D9">
        <w:rPr>
          <w:b/>
          <w:bCs/>
          <w:color w:val="auto"/>
          <w:sz w:val="28"/>
          <w:szCs w:val="28"/>
        </w:rPr>
        <w:t xml:space="preserve">a) Limpieza y preparación del terreno. </w:t>
      </w:r>
    </w:p>
    <w:p w:rsidR="000275A8" w:rsidRPr="00CE65D9" w:rsidRDefault="000275A8" w:rsidP="000275A8">
      <w:pPr>
        <w:pStyle w:val="Default"/>
        <w:ind w:left="720"/>
        <w:rPr>
          <w:color w:val="auto"/>
          <w:sz w:val="28"/>
          <w:szCs w:val="28"/>
        </w:rPr>
      </w:pPr>
      <w:r w:rsidRPr="00CE65D9">
        <w:rPr>
          <w:rFonts w:ascii="Agency FB" w:hAnsi="Agency FB" w:cs="Agency FB"/>
          <w:color w:val="auto"/>
          <w:sz w:val="23"/>
          <w:szCs w:val="23"/>
        </w:rPr>
        <w:t xml:space="preserve">Previo al replanteo o marcación de los edificios EL CONSTRUCTOR efectuará la limpieza del terreno de malezas, escombros, construcciones precarias, etc., si los hubiere. </w:t>
      </w:r>
    </w:p>
    <w:p w:rsidR="000275A8" w:rsidRPr="00CE65D9" w:rsidRDefault="000275A8" w:rsidP="000275A8">
      <w:pPr>
        <w:pStyle w:val="Default"/>
        <w:ind w:left="644"/>
        <w:rPr>
          <w:rFonts w:ascii="Agency FB" w:hAnsi="Agency FB" w:cs="Agency FB"/>
          <w:color w:val="auto"/>
          <w:sz w:val="23"/>
          <w:szCs w:val="23"/>
        </w:rPr>
      </w:pPr>
      <w:r w:rsidRPr="00CE65D9">
        <w:rPr>
          <w:rFonts w:ascii="Agency FB" w:hAnsi="Agency FB" w:cs="Agency FB"/>
          <w:color w:val="auto"/>
          <w:sz w:val="23"/>
          <w:szCs w:val="23"/>
        </w:rPr>
        <w:t xml:space="preserve">Si en el sitio hubiere árboles que entorpezcan el emplazamiento de la obra, deberán ser derribados y sus raíces extraídas totalmente, previa conformidad del Fiscal de Obras. El resto de los árboles se protegerá y se cuidará adecuadamente durante todo el tiempo que duren las faenas. En caso de existir construcciones precarias que deban demolerse deberá presupuestarse dentro de este rubro. </w:t>
      </w:r>
    </w:p>
    <w:p w:rsidR="000275A8" w:rsidRPr="00CE65D9" w:rsidRDefault="000275A8" w:rsidP="000275A8">
      <w:pPr>
        <w:ind w:left="644"/>
        <w:jc w:val="left"/>
        <w:rPr>
          <w:b/>
          <w:spacing w:val="-3"/>
          <w:sz w:val="40"/>
          <w:szCs w:val="40"/>
        </w:rPr>
      </w:pPr>
      <w:r w:rsidRPr="00CE65D9">
        <w:rPr>
          <w:rFonts w:ascii="Agency FB" w:hAnsi="Agency FB" w:cs="Agency FB"/>
          <w:sz w:val="23"/>
          <w:szCs w:val="23"/>
        </w:rPr>
        <w:t>Si se encontraren hormigueros deberán ser eliminados antes de dar comienzo a la obra, así como insectos, termitas, tacurúes, etc. EL CONSTRUCTOR deberá eliminar del predio de la construcción todos los materiales provenientes de la limpieza y del destronque de los árboles, quemándolos o empleando cualquier método de eliminación, antes de efectuar el replanteo.</w:t>
      </w:r>
    </w:p>
    <w:p w:rsidR="000275A8" w:rsidRPr="00CE65D9" w:rsidRDefault="000275A8" w:rsidP="000275A8">
      <w:pPr>
        <w:pStyle w:val="Default"/>
        <w:ind w:left="360"/>
        <w:rPr>
          <w:color w:val="auto"/>
          <w:sz w:val="28"/>
          <w:szCs w:val="28"/>
        </w:rPr>
      </w:pPr>
      <w:r w:rsidRPr="00CE65D9">
        <w:rPr>
          <w:b/>
          <w:bCs/>
          <w:color w:val="auto"/>
          <w:sz w:val="28"/>
          <w:szCs w:val="28"/>
        </w:rPr>
        <w:t xml:space="preserve">b) Replanteo y Marcación. </w:t>
      </w:r>
    </w:p>
    <w:p w:rsidR="000275A8" w:rsidRPr="00CE65D9" w:rsidRDefault="000275A8" w:rsidP="000275A8">
      <w:pPr>
        <w:pStyle w:val="Default"/>
        <w:ind w:left="720"/>
        <w:jc w:val="both"/>
        <w:rPr>
          <w:rFonts w:ascii="Agency FB" w:hAnsi="Agency FB" w:cs="Agency FB"/>
          <w:color w:val="auto"/>
          <w:sz w:val="23"/>
          <w:szCs w:val="23"/>
        </w:rPr>
      </w:pPr>
      <w:r w:rsidRPr="00CE65D9">
        <w:rPr>
          <w:rFonts w:ascii="Agency FB" w:hAnsi="Agency FB" w:cs="Agency FB"/>
          <w:color w:val="auto"/>
          <w:sz w:val="23"/>
          <w:szCs w:val="23"/>
        </w:rPr>
        <w:t xml:space="preserve">EL CONSTRUCTOR hará el replanteo de la obra basándose en los puntos de referencia indicados en los planos, será responsable de la exactitud de las medidas y escuadrías. </w:t>
      </w:r>
    </w:p>
    <w:p w:rsidR="000275A8" w:rsidRPr="00CE65D9" w:rsidRDefault="000275A8" w:rsidP="000275A8">
      <w:pPr>
        <w:pStyle w:val="Default"/>
        <w:ind w:left="720"/>
        <w:jc w:val="both"/>
        <w:rPr>
          <w:rFonts w:ascii="Agency FB" w:hAnsi="Agency FB" w:cs="Agency FB"/>
          <w:color w:val="auto"/>
          <w:sz w:val="23"/>
          <w:szCs w:val="23"/>
        </w:rPr>
      </w:pPr>
      <w:r w:rsidRPr="00CE65D9">
        <w:rPr>
          <w:rFonts w:ascii="Agency FB" w:hAnsi="Agency FB" w:cs="Agency FB"/>
          <w:color w:val="auto"/>
          <w:sz w:val="23"/>
          <w:szCs w:val="23"/>
        </w:rPr>
        <w:t xml:space="preserve">EL CONSTRUCTOR suministrará por su cuenta todos los materiales y mano de obra que se requieran para este trabajo. </w:t>
      </w:r>
    </w:p>
    <w:p w:rsidR="000275A8" w:rsidRPr="00CE65D9" w:rsidRDefault="000275A8" w:rsidP="000275A8">
      <w:pPr>
        <w:pStyle w:val="Default"/>
        <w:ind w:left="708"/>
        <w:jc w:val="both"/>
        <w:rPr>
          <w:rFonts w:ascii="Agency FB" w:hAnsi="Agency FB" w:cs="Agency FB"/>
          <w:color w:val="auto"/>
          <w:sz w:val="23"/>
          <w:szCs w:val="23"/>
        </w:rPr>
      </w:pPr>
      <w:r w:rsidRPr="00CE65D9">
        <w:rPr>
          <w:rFonts w:ascii="Agency FB" w:hAnsi="Agency FB" w:cs="Agency FB"/>
          <w:color w:val="auto"/>
          <w:sz w:val="23"/>
          <w:szCs w:val="23"/>
        </w:rPr>
        <w:t xml:space="preserve">EL CONSTRUCTOR se hará responsable de la correcta marcación de la obra y del cuidado y conservación de todas las estacas y otras marcas aprobadas por el Fiscal de Obras. Se utilizarán estacas de madera de 2” x 3” y cabezales de 1” x 3” como mínimo. </w:t>
      </w:r>
    </w:p>
    <w:p w:rsidR="000275A8" w:rsidRPr="00CE65D9" w:rsidRDefault="000275A8" w:rsidP="000275A8">
      <w:pPr>
        <w:pStyle w:val="Default"/>
        <w:ind w:left="720"/>
        <w:jc w:val="both"/>
        <w:rPr>
          <w:rFonts w:ascii="Agency FB" w:hAnsi="Agency FB" w:cs="Agency FB"/>
          <w:color w:val="auto"/>
          <w:sz w:val="23"/>
          <w:szCs w:val="23"/>
        </w:rPr>
      </w:pPr>
      <w:r w:rsidRPr="00CE65D9">
        <w:rPr>
          <w:rFonts w:ascii="Agency FB" w:hAnsi="Agency FB" w:cs="Agency FB"/>
          <w:color w:val="auto"/>
          <w:sz w:val="23"/>
          <w:szCs w:val="23"/>
        </w:rPr>
        <w:t xml:space="preserve">Una vez limpio y nivelado perfectamente el terreno de acuerdo a las cotas especificadas en los planos correspondientes, ELCONSTRUCTOR procederá al replanteo general y parcial de la obra. El replanteo realizado por EL CONSTRUCTOR será verificado por el Fiscal de Obras </w:t>
      </w:r>
    </w:p>
    <w:p w:rsidR="000275A8" w:rsidRPr="00CE65D9" w:rsidRDefault="000275A8" w:rsidP="000275A8">
      <w:pPr>
        <w:pStyle w:val="Prrafodelista"/>
        <w:autoSpaceDE w:val="0"/>
        <w:autoSpaceDN w:val="0"/>
        <w:ind w:left="720"/>
        <w:rPr>
          <w:rFonts w:ascii="Agency FB" w:eastAsiaTheme="minorHAnsi" w:hAnsi="Agency FB" w:cs="Agency FB"/>
          <w:sz w:val="23"/>
          <w:szCs w:val="23"/>
        </w:rPr>
      </w:pPr>
      <w:r w:rsidRPr="00CE65D9">
        <w:rPr>
          <w:rFonts w:ascii="Agency FB" w:eastAsiaTheme="minorHAnsi" w:hAnsi="Agency FB" w:cs="Agency FB"/>
          <w:sz w:val="23"/>
          <w:szCs w:val="23"/>
        </w:rPr>
        <w:lastRenderedPageBreak/>
        <w:t xml:space="preserve">EL CONSTRUCTOR deberá revisar las medidas, haciéndose responsable de cualquier error que pudiere perjudicar a la obra y/o terceros. </w:t>
      </w:r>
    </w:p>
    <w:p w:rsidR="000275A8" w:rsidRPr="00803E8D" w:rsidRDefault="000275A8" w:rsidP="000275A8">
      <w:pPr>
        <w:ind w:left="708"/>
        <w:rPr>
          <w:rFonts w:ascii="Agency FB" w:eastAsiaTheme="minorHAnsi" w:hAnsi="Agency FB" w:cs="Agency FB"/>
          <w:sz w:val="23"/>
          <w:szCs w:val="23"/>
        </w:rPr>
      </w:pPr>
      <w:r w:rsidRPr="00CE65D9">
        <w:rPr>
          <w:rFonts w:ascii="Agency FB" w:eastAsiaTheme="minorHAnsi" w:hAnsi="Agency FB" w:cs="Agency FB"/>
          <w:sz w:val="23"/>
          <w:szCs w:val="23"/>
        </w:rPr>
        <w:t>Deberá preverse dentro de este rubro el vallado de protección a fin de evitar accidentes a alumnos y profesores de la institución en el desarrollo de la obra.</w:t>
      </w:r>
    </w:p>
    <w:p w:rsidR="000275A8" w:rsidRPr="00CE65D9" w:rsidRDefault="000275A8" w:rsidP="000275A8">
      <w:pPr>
        <w:pStyle w:val="Default"/>
        <w:ind w:left="360"/>
        <w:rPr>
          <w:color w:val="auto"/>
          <w:sz w:val="28"/>
          <w:szCs w:val="28"/>
        </w:rPr>
      </w:pPr>
      <w:r w:rsidRPr="00CE65D9">
        <w:rPr>
          <w:b/>
          <w:bCs/>
          <w:color w:val="auto"/>
          <w:sz w:val="28"/>
          <w:szCs w:val="28"/>
        </w:rPr>
        <w:t xml:space="preserve">2. EXCAVACION Y CARGA DE CIMIENTO DE PIEDRA BRUTA. </w:t>
      </w:r>
    </w:p>
    <w:p w:rsidR="000275A8" w:rsidRPr="00CE65D9" w:rsidRDefault="000275A8" w:rsidP="000275A8">
      <w:pPr>
        <w:pStyle w:val="Default"/>
        <w:ind w:left="720"/>
        <w:rPr>
          <w:color w:val="auto"/>
          <w:sz w:val="28"/>
          <w:szCs w:val="28"/>
        </w:rPr>
      </w:pPr>
      <w:r w:rsidRPr="00CE65D9">
        <w:rPr>
          <w:b/>
          <w:bCs/>
          <w:color w:val="auto"/>
          <w:sz w:val="28"/>
          <w:szCs w:val="28"/>
        </w:rPr>
        <w:t xml:space="preserve">a) Excavación de cimientos. </w:t>
      </w:r>
    </w:p>
    <w:p w:rsidR="000275A8" w:rsidRPr="00CE65D9" w:rsidRDefault="000275A8" w:rsidP="000275A8">
      <w:pPr>
        <w:pStyle w:val="Default"/>
        <w:ind w:left="720"/>
        <w:jc w:val="both"/>
        <w:rPr>
          <w:rFonts w:ascii="Agency FB" w:hAnsi="Agency FB" w:cs="Agency FB"/>
          <w:color w:val="auto"/>
          <w:sz w:val="23"/>
          <w:szCs w:val="23"/>
        </w:rPr>
      </w:pPr>
      <w:r w:rsidRPr="00CE65D9">
        <w:rPr>
          <w:rFonts w:ascii="Agency FB" w:hAnsi="Agency FB" w:cs="Agency FB"/>
          <w:color w:val="auto"/>
          <w:sz w:val="23"/>
          <w:szCs w:val="23"/>
        </w:rPr>
        <w:t xml:space="preserve">Los anchos y las profundidades de las zanjas serán de la misma medida de los cimientos que contendrán, especificados en los planos de cimentación. De las excavaciones se quitarán las piedras, troncos, basuras y cualquier otro material que por descomposición pueda ocasionar hundimientos. Los fondos serán uniformes y nivelados y deberán llegar a tierra firme. Si lloviese estando las zanjas abiertas, se procederá a limpiarlas de lodos y capas blandas antes de cargarlas. No se permitirá rellenos de las zanjas en caso de errores de niveles. No se realizará ninguna carga de cimiento sin previa autorización escrita del Fiscal de obras. </w:t>
      </w:r>
    </w:p>
    <w:p w:rsidR="000275A8" w:rsidRPr="00CE65D9" w:rsidRDefault="000275A8" w:rsidP="000275A8">
      <w:pPr>
        <w:pStyle w:val="Default"/>
        <w:ind w:left="720"/>
        <w:rPr>
          <w:color w:val="auto"/>
          <w:sz w:val="28"/>
          <w:szCs w:val="28"/>
        </w:rPr>
      </w:pPr>
      <w:r w:rsidRPr="00CE65D9">
        <w:rPr>
          <w:b/>
          <w:bCs/>
          <w:color w:val="auto"/>
          <w:sz w:val="28"/>
          <w:szCs w:val="28"/>
        </w:rPr>
        <w:t xml:space="preserve">b) Cimiento de piedra bruta. </w:t>
      </w:r>
    </w:p>
    <w:p w:rsidR="000275A8" w:rsidRPr="00CE65D9" w:rsidRDefault="000275A8" w:rsidP="000275A8">
      <w:pPr>
        <w:pStyle w:val="Default"/>
        <w:ind w:left="708"/>
        <w:jc w:val="both"/>
        <w:rPr>
          <w:rFonts w:ascii="Agency FB" w:hAnsi="Agency FB" w:cs="Agency FB"/>
          <w:color w:val="auto"/>
          <w:sz w:val="23"/>
          <w:szCs w:val="23"/>
        </w:rPr>
      </w:pPr>
      <w:r w:rsidRPr="00CE65D9">
        <w:rPr>
          <w:rFonts w:ascii="Agency FB" w:hAnsi="Agency FB" w:cs="Agency FB"/>
          <w:color w:val="auto"/>
          <w:sz w:val="23"/>
          <w:szCs w:val="23"/>
        </w:rPr>
        <w:t xml:space="preserve">Se hará con piedra bruta tipo basáltica (se podrá utilizar además rocas sedimentarias del tipo arenisca que forman parte de las formaciones geológicas del país) colocada y trabada con mezcla 1:2:10 (cemento – cal – arena), pudiéndose también utilizar cemento y arena gorda con una mezcla 1:12. En caso de que esta cimentación deba ser modificada por problemas imprevistos del terreno, el Fiscal de obras indicará la solución del caso. </w:t>
      </w:r>
    </w:p>
    <w:p w:rsidR="000275A8" w:rsidRPr="00CE65D9" w:rsidRDefault="000275A8" w:rsidP="000275A8">
      <w:pPr>
        <w:ind w:left="708"/>
        <w:rPr>
          <w:rFonts w:ascii="Agency FB" w:hAnsi="Agency FB" w:cs="Agency FB"/>
          <w:sz w:val="23"/>
          <w:szCs w:val="23"/>
        </w:rPr>
      </w:pPr>
      <w:r w:rsidRPr="00CE65D9">
        <w:rPr>
          <w:rFonts w:ascii="Agency FB" w:hAnsi="Agency FB" w:cs="Agency FB"/>
          <w:sz w:val="23"/>
          <w:szCs w:val="23"/>
        </w:rPr>
        <w:t>En el caso de las obras con estructura de H°A°, está prevista la ejecución de este rubro en los bordes de galería, como así también en los casos que por la topografía del terreno exija la construcción de muro de contención por debajo de la viga cadena inferior a fin de evitarse el escurrimiento de los rellenos interiores. El CONTRATISTA deberá prever en este rubro el costo de dichos trabajos.</w:t>
      </w:r>
    </w:p>
    <w:p w:rsidR="000275A8" w:rsidRPr="00CE65D9" w:rsidRDefault="000275A8" w:rsidP="000275A8">
      <w:pPr>
        <w:pStyle w:val="Default"/>
        <w:ind w:left="720"/>
        <w:rPr>
          <w:color w:val="auto"/>
          <w:sz w:val="28"/>
          <w:szCs w:val="28"/>
        </w:rPr>
      </w:pPr>
      <w:r w:rsidRPr="00CE65D9">
        <w:rPr>
          <w:b/>
          <w:bCs/>
          <w:color w:val="auto"/>
          <w:sz w:val="28"/>
          <w:szCs w:val="28"/>
        </w:rPr>
        <w:t xml:space="preserve">3. ESTRUCTURA DE Hº Aº. </w:t>
      </w:r>
    </w:p>
    <w:p w:rsidR="000275A8" w:rsidRPr="00CE65D9" w:rsidRDefault="000275A8" w:rsidP="000275A8">
      <w:pPr>
        <w:pStyle w:val="Default"/>
        <w:ind w:left="360"/>
        <w:rPr>
          <w:color w:val="auto"/>
          <w:sz w:val="28"/>
          <w:szCs w:val="28"/>
        </w:rPr>
      </w:pPr>
      <w:r w:rsidRPr="00CE65D9">
        <w:rPr>
          <w:b/>
          <w:bCs/>
          <w:color w:val="auto"/>
          <w:sz w:val="28"/>
          <w:szCs w:val="28"/>
        </w:rPr>
        <w:t xml:space="preserve">Resistencia Característica del Hormigón estructural </w:t>
      </w:r>
    </w:p>
    <w:p w:rsidR="000275A8" w:rsidRPr="00CE65D9" w:rsidRDefault="000275A8" w:rsidP="000275A8">
      <w:pPr>
        <w:pStyle w:val="Default"/>
        <w:ind w:left="720"/>
        <w:rPr>
          <w:rFonts w:ascii="Agency FB" w:hAnsi="Agency FB" w:cs="Agency FB"/>
          <w:color w:val="auto"/>
          <w:sz w:val="23"/>
          <w:szCs w:val="23"/>
        </w:rPr>
      </w:pPr>
      <w:r w:rsidRPr="00CE65D9">
        <w:rPr>
          <w:rFonts w:ascii="Agency FB" w:hAnsi="Agency FB" w:cs="Agency FB"/>
          <w:color w:val="auto"/>
          <w:sz w:val="23"/>
          <w:szCs w:val="23"/>
        </w:rPr>
        <w:t xml:space="preserve">La misma será de fck 210 Kg/cm2 a los 28 días. </w:t>
      </w:r>
    </w:p>
    <w:p w:rsidR="000275A8" w:rsidRPr="00CE65D9" w:rsidRDefault="000275A8" w:rsidP="000275A8">
      <w:pPr>
        <w:pStyle w:val="Default"/>
        <w:ind w:left="720"/>
        <w:rPr>
          <w:rFonts w:ascii="Agency FB" w:hAnsi="Agency FB" w:cs="Agency FB"/>
          <w:color w:val="auto"/>
          <w:sz w:val="23"/>
          <w:szCs w:val="23"/>
        </w:rPr>
      </w:pPr>
      <w:r w:rsidRPr="00CE65D9">
        <w:rPr>
          <w:rFonts w:ascii="Agency FB" w:hAnsi="Agency FB" w:cs="Agency FB"/>
          <w:color w:val="auto"/>
          <w:sz w:val="23"/>
          <w:szCs w:val="23"/>
        </w:rPr>
        <w:t xml:space="preserve">a) Excavación y carga de zapatas. </w:t>
      </w:r>
    </w:p>
    <w:p w:rsidR="000275A8" w:rsidRPr="00CE65D9" w:rsidRDefault="000275A8" w:rsidP="000275A8">
      <w:pPr>
        <w:pStyle w:val="Default"/>
        <w:ind w:left="720"/>
        <w:rPr>
          <w:rFonts w:ascii="Agency FB" w:hAnsi="Agency FB" w:cs="Agency FB"/>
          <w:color w:val="auto"/>
          <w:sz w:val="23"/>
          <w:szCs w:val="23"/>
        </w:rPr>
      </w:pPr>
      <w:r w:rsidRPr="00CE65D9">
        <w:rPr>
          <w:rFonts w:ascii="Agency FB" w:hAnsi="Agency FB" w:cs="Agency FB"/>
          <w:color w:val="auto"/>
          <w:sz w:val="23"/>
          <w:szCs w:val="23"/>
        </w:rPr>
        <w:t xml:space="preserve">b) Pilares. </w:t>
      </w:r>
    </w:p>
    <w:p w:rsidR="000275A8" w:rsidRPr="00CE65D9" w:rsidRDefault="000275A8" w:rsidP="000275A8">
      <w:pPr>
        <w:pStyle w:val="Default"/>
        <w:ind w:left="360"/>
        <w:rPr>
          <w:rFonts w:ascii="Agency FB" w:hAnsi="Agency FB" w:cs="Agency FB"/>
          <w:color w:val="auto"/>
          <w:sz w:val="23"/>
          <w:szCs w:val="23"/>
        </w:rPr>
      </w:pPr>
      <w:r>
        <w:rPr>
          <w:rFonts w:ascii="Agency FB" w:hAnsi="Agency FB" w:cs="Agency FB"/>
          <w:color w:val="auto"/>
          <w:sz w:val="23"/>
          <w:szCs w:val="23"/>
        </w:rPr>
        <w:t xml:space="preserve">        c) Vigas</w:t>
      </w:r>
    </w:p>
    <w:p w:rsidR="000275A8" w:rsidRPr="00CE65D9" w:rsidRDefault="000275A8" w:rsidP="000275A8">
      <w:pPr>
        <w:pStyle w:val="Default"/>
        <w:ind w:left="720"/>
        <w:rPr>
          <w:rFonts w:ascii="Agency FB" w:hAnsi="Agency FB" w:cs="Agency FB"/>
          <w:color w:val="auto"/>
          <w:sz w:val="23"/>
          <w:szCs w:val="23"/>
        </w:rPr>
      </w:pPr>
      <w:r w:rsidRPr="00CE65D9">
        <w:rPr>
          <w:rFonts w:ascii="Agency FB" w:hAnsi="Agency FB" w:cs="Agency FB"/>
          <w:color w:val="auto"/>
          <w:sz w:val="23"/>
          <w:szCs w:val="23"/>
        </w:rPr>
        <w:t xml:space="preserve">d) encadenados </w:t>
      </w:r>
    </w:p>
    <w:p w:rsidR="000275A8" w:rsidRDefault="000275A8" w:rsidP="000275A8">
      <w:pPr>
        <w:pStyle w:val="Default"/>
        <w:ind w:left="360"/>
        <w:rPr>
          <w:b/>
          <w:bCs/>
          <w:color w:val="auto"/>
          <w:sz w:val="28"/>
          <w:szCs w:val="28"/>
        </w:rPr>
      </w:pPr>
    </w:p>
    <w:p w:rsidR="000275A8" w:rsidRPr="00CE65D9" w:rsidRDefault="000275A8" w:rsidP="000275A8">
      <w:pPr>
        <w:pStyle w:val="Default"/>
        <w:ind w:left="360"/>
        <w:rPr>
          <w:color w:val="auto"/>
          <w:sz w:val="28"/>
          <w:szCs w:val="28"/>
        </w:rPr>
      </w:pPr>
      <w:r w:rsidRPr="00CE65D9">
        <w:rPr>
          <w:b/>
          <w:bCs/>
          <w:color w:val="auto"/>
          <w:sz w:val="28"/>
          <w:szCs w:val="28"/>
        </w:rPr>
        <w:t xml:space="preserve">a) Excavación y Carga de Zapatas: </w:t>
      </w:r>
    </w:p>
    <w:p w:rsidR="000275A8" w:rsidRPr="00CE65D9" w:rsidRDefault="000275A8" w:rsidP="000275A8">
      <w:pPr>
        <w:pStyle w:val="Default"/>
        <w:ind w:left="708"/>
        <w:rPr>
          <w:rFonts w:ascii="Agency FB" w:hAnsi="Agency FB" w:cs="Agency FB"/>
          <w:color w:val="auto"/>
          <w:sz w:val="23"/>
          <w:szCs w:val="23"/>
        </w:rPr>
      </w:pPr>
      <w:r w:rsidRPr="00CE65D9">
        <w:rPr>
          <w:rFonts w:ascii="Agency FB" w:hAnsi="Agency FB" w:cs="Agency FB"/>
          <w:color w:val="auto"/>
          <w:sz w:val="23"/>
          <w:szCs w:val="23"/>
        </w:rPr>
        <w:t>Los fondos serán uniformes y nivelados y deberán llegar a terreno firme. Las</w:t>
      </w:r>
      <w:r>
        <w:rPr>
          <w:rFonts w:ascii="Agency FB" w:hAnsi="Agency FB" w:cs="Agency FB"/>
          <w:color w:val="auto"/>
          <w:sz w:val="23"/>
          <w:szCs w:val="23"/>
        </w:rPr>
        <w:t xml:space="preserve"> </w:t>
      </w:r>
      <w:r w:rsidRPr="00CE65D9">
        <w:rPr>
          <w:rFonts w:ascii="Agency FB" w:hAnsi="Agency FB" w:cs="Agency FB"/>
          <w:color w:val="auto"/>
          <w:sz w:val="23"/>
          <w:szCs w:val="23"/>
        </w:rPr>
        <w:t xml:space="preserve">armaduras de parrilla de zapatas deberán asentarse sobre sello de Hº pobre con mezcla 1:3:6 (cemento – arena – triturada), y no deben estar en contacto con agentes agresivos, tales como sales, óxidos, etc. </w:t>
      </w:r>
    </w:p>
    <w:p w:rsidR="000275A8" w:rsidRPr="00CE65D9" w:rsidRDefault="000275A8" w:rsidP="000275A8">
      <w:pPr>
        <w:pStyle w:val="Default"/>
        <w:ind w:left="720"/>
        <w:rPr>
          <w:rFonts w:ascii="Agency FB" w:hAnsi="Agency FB" w:cs="Agency FB"/>
          <w:color w:val="auto"/>
          <w:sz w:val="23"/>
          <w:szCs w:val="23"/>
        </w:rPr>
      </w:pPr>
      <w:r w:rsidRPr="00CE65D9">
        <w:rPr>
          <w:rFonts w:ascii="Agency FB" w:hAnsi="Agency FB" w:cs="Agency FB"/>
          <w:color w:val="auto"/>
          <w:sz w:val="23"/>
          <w:szCs w:val="23"/>
        </w:rPr>
        <w:t xml:space="preserve">El recubrimiento mínimo de las armaduras en condiciones normales no será menor a 5 cm. </w:t>
      </w:r>
    </w:p>
    <w:p w:rsidR="000275A8" w:rsidRPr="00CE65D9" w:rsidRDefault="000275A8" w:rsidP="000275A8">
      <w:pPr>
        <w:pStyle w:val="Prrafodelista"/>
        <w:ind w:left="720"/>
        <w:rPr>
          <w:rFonts w:ascii="Agency FB" w:hAnsi="Agency FB" w:cs="Agency FB"/>
          <w:sz w:val="23"/>
          <w:szCs w:val="23"/>
        </w:rPr>
      </w:pPr>
      <w:r w:rsidRPr="00CE65D9">
        <w:rPr>
          <w:rFonts w:ascii="Agency FB" w:hAnsi="Agency FB" w:cs="Agency FB"/>
          <w:sz w:val="23"/>
          <w:szCs w:val="23"/>
        </w:rPr>
        <w:t>Como norma general no se permitirá la utilización de Hº de consistencia fluida, recomendándose la utilización de Hº de consistencia plástica, evitándose la segregación de materiales sólidos y la acumulación en exceso de agua libre, ni de lecherada sobre la superficie de Hº</w:t>
      </w:r>
    </w:p>
    <w:p w:rsidR="000275A8" w:rsidRPr="00CE65D9" w:rsidRDefault="000275A8" w:rsidP="000275A8">
      <w:pPr>
        <w:pStyle w:val="Default"/>
        <w:ind w:left="360"/>
        <w:rPr>
          <w:color w:val="auto"/>
          <w:sz w:val="28"/>
          <w:szCs w:val="28"/>
        </w:rPr>
      </w:pPr>
      <w:r w:rsidRPr="00CE65D9">
        <w:rPr>
          <w:b/>
          <w:bCs/>
          <w:color w:val="auto"/>
          <w:sz w:val="28"/>
          <w:szCs w:val="28"/>
        </w:rPr>
        <w:t xml:space="preserve">b) PILARES, c) VIGAS. </w:t>
      </w:r>
    </w:p>
    <w:p w:rsidR="000275A8" w:rsidRPr="00CE65D9" w:rsidRDefault="000275A8" w:rsidP="000275A8">
      <w:pPr>
        <w:pStyle w:val="Default"/>
        <w:ind w:left="360" w:firstLine="348"/>
        <w:rPr>
          <w:color w:val="auto"/>
          <w:sz w:val="28"/>
          <w:szCs w:val="28"/>
        </w:rPr>
      </w:pPr>
      <w:r w:rsidRPr="00CE65D9">
        <w:rPr>
          <w:b/>
          <w:bCs/>
          <w:color w:val="auto"/>
          <w:sz w:val="28"/>
          <w:szCs w:val="28"/>
        </w:rPr>
        <w:t xml:space="preserve">Encofrados. </w:t>
      </w:r>
    </w:p>
    <w:p w:rsidR="000275A8" w:rsidRPr="00D93BC2" w:rsidRDefault="000275A8" w:rsidP="000275A8">
      <w:pPr>
        <w:ind w:left="708"/>
        <w:rPr>
          <w:rFonts w:ascii="Agency FB" w:hAnsi="Agency FB" w:cs="Agency FB"/>
          <w:sz w:val="23"/>
          <w:szCs w:val="23"/>
        </w:rPr>
      </w:pPr>
      <w:r w:rsidRPr="00D93BC2">
        <w:rPr>
          <w:rFonts w:ascii="Agency FB" w:hAnsi="Agency FB" w:cs="Agency FB"/>
          <w:sz w:val="23"/>
          <w:szCs w:val="23"/>
        </w:rPr>
        <w:t>La construcción de los encofrados será impecable. Los encofrados serán estancos, a fin de evitar el empobrecimiento del hormigón por escurrimiento en la lechada de cemento.</w:t>
      </w:r>
    </w:p>
    <w:p w:rsidR="000275A8" w:rsidRPr="00CE65D9" w:rsidRDefault="000275A8" w:rsidP="000275A8">
      <w:pPr>
        <w:pStyle w:val="Prrafodelista"/>
        <w:autoSpaceDE w:val="0"/>
        <w:autoSpaceDN w:val="0"/>
        <w:ind w:left="720"/>
        <w:rPr>
          <w:rFonts w:ascii="Agency FB" w:eastAsiaTheme="minorHAnsi" w:hAnsi="Agency FB" w:cs="Agency FB"/>
          <w:sz w:val="23"/>
          <w:szCs w:val="23"/>
        </w:rPr>
      </w:pPr>
      <w:r w:rsidRPr="00CE65D9">
        <w:rPr>
          <w:rFonts w:ascii="Agency FB" w:eastAsiaTheme="minorHAnsi" w:hAnsi="Agency FB" w:cs="Agency FB"/>
          <w:sz w:val="23"/>
          <w:szCs w:val="23"/>
        </w:rPr>
        <w:t xml:space="preserve">Deberán ser de fácil desarme a los efectos de permitir desencofrados parciales o sucesivos de la estructura a fin de favorecer el endurecimiento del hormigón sin alterar las condiciones de alterabilidad del conjunto. Se dejarán previstos de antemano los agujeros y nichos necesarios, para los artefactos de iluminación y ventiladores. </w:t>
      </w:r>
    </w:p>
    <w:p w:rsidR="000275A8" w:rsidRPr="00CE65D9" w:rsidRDefault="000275A8" w:rsidP="000275A8">
      <w:pPr>
        <w:pStyle w:val="Prrafodelista"/>
        <w:autoSpaceDE w:val="0"/>
        <w:autoSpaceDN w:val="0"/>
        <w:ind w:left="720"/>
        <w:rPr>
          <w:rFonts w:ascii="Agency FB" w:eastAsiaTheme="minorHAnsi" w:hAnsi="Agency FB" w:cs="Agency FB"/>
          <w:sz w:val="23"/>
          <w:szCs w:val="23"/>
        </w:rPr>
      </w:pPr>
      <w:r w:rsidRPr="00CE65D9">
        <w:rPr>
          <w:rFonts w:ascii="Agency FB" w:eastAsiaTheme="minorHAnsi" w:hAnsi="Agency FB" w:cs="Agency FB"/>
          <w:sz w:val="23"/>
          <w:szCs w:val="23"/>
        </w:rPr>
        <w:t xml:space="preserve">La parte inferior de una de las caras de los moldes de columnas, quedará abierta hasta poco antes de colocar el hormigón a objeto de ver prolijamente limpia la punta. </w:t>
      </w:r>
    </w:p>
    <w:p w:rsidR="000275A8" w:rsidRPr="00CE65D9" w:rsidRDefault="000275A8" w:rsidP="000275A8">
      <w:pPr>
        <w:autoSpaceDE w:val="0"/>
        <w:autoSpaceDN w:val="0"/>
        <w:ind w:left="708"/>
        <w:rPr>
          <w:rFonts w:ascii="Agency FB" w:eastAsiaTheme="minorHAnsi" w:hAnsi="Agency FB" w:cs="Agency FB"/>
          <w:sz w:val="23"/>
          <w:szCs w:val="23"/>
        </w:rPr>
      </w:pPr>
      <w:r w:rsidRPr="00CE65D9">
        <w:rPr>
          <w:rFonts w:ascii="Agency FB" w:eastAsiaTheme="minorHAnsi" w:hAnsi="Agency FB" w:cs="Agency FB"/>
          <w:sz w:val="23"/>
          <w:szCs w:val="23"/>
        </w:rPr>
        <w:t xml:space="preserve">A los encofrados de las vigas de luces mayores de 6 m, se proveerá de una flecha hacia arriba de 2 mm. por cada metro de luz, además los encofrados deberán tener las dimensiones libres de un par de milímetros más de los definitivos, en consideración del aumento del volumen de la madera a humedecerse y por contracción del hormigón. </w:t>
      </w:r>
    </w:p>
    <w:p w:rsidR="000275A8" w:rsidRPr="00CE65D9" w:rsidRDefault="000275A8" w:rsidP="000275A8">
      <w:pPr>
        <w:pStyle w:val="Prrafodelista"/>
        <w:ind w:left="720"/>
        <w:rPr>
          <w:rFonts w:ascii="Agency FB" w:eastAsiaTheme="minorHAnsi" w:hAnsi="Agency FB" w:cs="Agency FB"/>
          <w:sz w:val="23"/>
          <w:szCs w:val="23"/>
        </w:rPr>
      </w:pPr>
      <w:r w:rsidRPr="00CE65D9">
        <w:rPr>
          <w:rFonts w:ascii="Agency FB" w:eastAsiaTheme="minorHAnsi" w:hAnsi="Agency FB" w:cs="Agency FB"/>
          <w:sz w:val="23"/>
          <w:szCs w:val="23"/>
        </w:rPr>
        <w:t>Los parantes de sostenes deberán apoyar sobre el suelo por intermedio de tablones y por interposición de piezas de madera en formas de cuñas encontradas que permitan imprimir a aquellos en cualquier momento descansos paulatinos. Estos parantes no podrán tener una separación de más de 0,80 m. Entre los parantes se deberán colocar alfajías en cruz en forma de contravientos, para garantizar la estabilidad de aquellos contra refuerzos accidentales. Los parantes no podrán ser empalmados más de una vez y en tercio de su altura, en una misma estructura no habrá más de 25% de parantes empalmados y no másde uno por cada cuatro de un mismo elemento; el empalme de los parantes será con tablones en los cuatro costados.</w:t>
      </w:r>
    </w:p>
    <w:p w:rsidR="000275A8" w:rsidRPr="00CE65D9" w:rsidRDefault="000275A8" w:rsidP="000275A8">
      <w:pPr>
        <w:pStyle w:val="Default"/>
        <w:ind w:left="360" w:firstLine="348"/>
        <w:rPr>
          <w:color w:val="auto"/>
          <w:sz w:val="28"/>
          <w:szCs w:val="28"/>
        </w:rPr>
      </w:pPr>
      <w:r w:rsidRPr="00CE65D9">
        <w:rPr>
          <w:b/>
          <w:bCs/>
          <w:color w:val="auto"/>
          <w:sz w:val="28"/>
          <w:szCs w:val="28"/>
        </w:rPr>
        <w:t xml:space="preserve">Armaduras. </w:t>
      </w:r>
    </w:p>
    <w:p w:rsidR="000275A8" w:rsidRPr="00CE65D9" w:rsidRDefault="000275A8" w:rsidP="000275A8">
      <w:pPr>
        <w:pStyle w:val="Default"/>
        <w:rPr>
          <w:color w:val="auto"/>
          <w:sz w:val="28"/>
          <w:szCs w:val="28"/>
        </w:rPr>
      </w:pPr>
      <w:r>
        <w:rPr>
          <w:b/>
          <w:bCs/>
          <w:color w:val="auto"/>
          <w:sz w:val="28"/>
          <w:szCs w:val="28"/>
        </w:rPr>
        <w:t xml:space="preserve">         </w:t>
      </w:r>
      <w:r w:rsidRPr="00CE65D9">
        <w:rPr>
          <w:b/>
          <w:bCs/>
          <w:color w:val="auto"/>
          <w:sz w:val="28"/>
          <w:szCs w:val="28"/>
        </w:rPr>
        <w:t xml:space="preserve">Protección del material. </w:t>
      </w:r>
    </w:p>
    <w:p w:rsidR="000275A8" w:rsidRPr="00CE65D9" w:rsidRDefault="000275A8" w:rsidP="000275A8">
      <w:pPr>
        <w:pStyle w:val="Default"/>
        <w:ind w:left="708"/>
        <w:jc w:val="both"/>
        <w:rPr>
          <w:rFonts w:ascii="Agency FB" w:hAnsi="Agency FB" w:cs="Agency FB"/>
          <w:color w:val="auto"/>
          <w:sz w:val="23"/>
          <w:szCs w:val="23"/>
        </w:rPr>
      </w:pPr>
      <w:r>
        <w:rPr>
          <w:rFonts w:ascii="Agency FB" w:hAnsi="Agency FB" w:cs="Agency FB"/>
          <w:color w:val="auto"/>
          <w:sz w:val="23"/>
          <w:szCs w:val="23"/>
        </w:rPr>
        <w:lastRenderedPageBreak/>
        <w:t xml:space="preserve"> </w:t>
      </w:r>
      <w:r w:rsidRPr="00CE65D9">
        <w:rPr>
          <w:rFonts w:ascii="Agency FB" w:hAnsi="Agency FB" w:cs="Agency FB"/>
          <w:color w:val="auto"/>
          <w:sz w:val="23"/>
          <w:szCs w:val="23"/>
        </w:rPr>
        <w:t xml:space="preserve">El acero para la armadura deberá estar siempre protegido contra lesiones. En el momento de su colocación en la obra, deberá estar libre de suciedades, escamas perjudiciales, pinturas, aceite u otras substancias extrañas. No obstante cuando el acero tenga sobre su superficie herrumbres nocivas, escamas sueltas y polvos que puedan ser fácilmente removibles, deberá ser limpiado por el método más adecuado si así lo indica el Fiscal de Obras. </w:t>
      </w:r>
    </w:p>
    <w:p w:rsidR="000275A8" w:rsidRPr="00CE65D9" w:rsidRDefault="000275A8" w:rsidP="000275A8">
      <w:pPr>
        <w:pStyle w:val="Default"/>
        <w:ind w:left="360" w:firstLine="348"/>
        <w:jc w:val="both"/>
        <w:rPr>
          <w:rFonts w:ascii="Agency FB" w:hAnsi="Agency FB" w:cs="Agency FB"/>
          <w:color w:val="auto"/>
          <w:sz w:val="23"/>
          <w:szCs w:val="23"/>
        </w:rPr>
      </w:pPr>
      <w:r w:rsidRPr="00CE65D9">
        <w:rPr>
          <w:b/>
          <w:bCs/>
          <w:color w:val="auto"/>
          <w:sz w:val="28"/>
          <w:szCs w:val="28"/>
        </w:rPr>
        <w:t xml:space="preserve">Corte y doblado. </w:t>
      </w:r>
    </w:p>
    <w:p w:rsidR="000275A8" w:rsidRPr="00CE65D9" w:rsidRDefault="000275A8" w:rsidP="000275A8">
      <w:pPr>
        <w:pStyle w:val="Default"/>
        <w:ind w:left="720"/>
        <w:jc w:val="both"/>
        <w:rPr>
          <w:rFonts w:ascii="Agency FB" w:hAnsi="Agency FB" w:cs="Agency FB"/>
          <w:color w:val="auto"/>
          <w:sz w:val="23"/>
          <w:szCs w:val="23"/>
        </w:rPr>
      </w:pPr>
      <w:r w:rsidRPr="00CE65D9">
        <w:rPr>
          <w:rFonts w:ascii="Agency FB" w:hAnsi="Agency FB" w:cs="Agency FB"/>
          <w:color w:val="auto"/>
          <w:sz w:val="23"/>
          <w:szCs w:val="23"/>
        </w:rPr>
        <w:t>El doblado de las barras de armaduras deberá ejecutarse en frío en la forma indicada en los planos, Los estribos y las barras de amarre deberán ser doblados alrededor de un perno cuyos diámetros no deberán ser en el caso de los estribos, menores a 2 (dos) veces y de las barras a 6 (seis) veces el espesor mínimo, con excepción de las barras más gruesas que 1 (una) pulgada, en cuyo caso, el doblado deberá efectuarse alrededor de un perno de  diámetro igual a 8 (ocho) veces el diámetro de la barra.</w:t>
      </w:r>
    </w:p>
    <w:p w:rsidR="000275A8" w:rsidRPr="00CE65D9" w:rsidRDefault="000275A8" w:rsidP="000275A8">
      <w:pPr>
        <w:pStyle w:val="Default"/>
        <w:ind w:left="360" w:firstLine="348"/>
        <w:rPr>
          <w:color w:val="auto"/>
          <w:sz w:val="28"/>
          <w:szCs w:val="28"/>
        </w:rPr>
      </w:pPr>
      <w:r w:rsidRPr="00CE65D9">
        <w:rPr>
          <w:b/>
          <w:bCs/>
          <w:color w:val="auto"/>
          <w:sz w:val="28"/>
          <w:szCs w:val="28"/>
        </w:rPr>
        <w:t xml:space="preserve">Colocación y fijación. </w:t>
      </w:r>
    </w:p>
    <w:p w:rsidR="000275A8" w:rsidRPr="00CE65D9" w:rsidRDefault="000275A8" w:rsidP="000275A8">
      <w:pPr>
        <w:pStyle w:val="Default"/>
        <w:ind w:left="708"/>
        <w:jc w:val="both"/>
        <w:rPr>
          <w:rFonts w:ascii="Agency FB" w:hAnsi="Agency FB" w:cs="Agency FB"/>
          <w:color w:val="auto"/>
          <w:sz w:val="23"/>
          <w:szCs w:val="23"/>
        </w:rPr>
      </w:pPr>
      <w:r w:rsidRPr="00CE65D9">
        <w:rPr>
          <w:rFonts w:ascii="Agency FB" w:hAnsi="Agency FB" w:cs="Agency FB"/>
          <w:color w:val="auto"/>
          <w:sz w:val="23"/>
          <w:szCs w:val="23"/>
        </w:rPr>
        <w:t xml:space="preserve">Todos los aceros para armaduras deberán ser colocados exactamente en las posiciones indicadas en los planos y firmemente sostenidos durante la colocación y el asentamiento del hormigón. Los empalmes o uniones deberán ser escalonados tan lejos unos de otros como sea posible. Las barras deberán ser amarradas en todas las intersecciones, Para las ataduras de las varillas se usarán alambres de producción nacional. </w:t>
      </w:r>
    </w:p>
    <w:p w:rsidR="000275A8" w:rsidRPr="00CE65D9" w:rsidRDefault="000275A8" w:rsidP="000275A8">
      <w:pPr>
        <w:pStyle w:val="Default"/>
        <w:ind w:left="360" w:firstLine="348"/>
        <w:jc w:val="both"/>
        <w:rPr>
          <w:rFonts w:ascii="Agency FB" w:hAnsi="Agency FB" w:cs="Agency FB"/>
          <w:color w:val="auto"/>
          <w:sz w:val="23"/>
          <w:szCs w:val="23"/>
        </w:rPr>
      </w:pPr>
      <w:r w:rsidRPr="00CE65D9">
        <w:rPr>
          <w:rFonts w:ascii="Agency FB" w:hAnsi="Agency FB" w:cs="Agency FB"/>
          <w:color w:val="auto"/>
          <w:sz w:val="23"/>
          <w:szCs w:val="23"/>
        </w:rPr>
        <w:t xml:space="preserve">Para evitar el contacto de las armaduras con el encofrado, deberán ser separados por bloques de morteros. </w:t>
      </w:r>
    </w:p>
    <w:p w:rsidR="000275A8" w:rsidRPr="00CE65D9" w:rsidRDefault="000275A8" w:rsidP="000275A8">
      <w:pPr>
        <w:pStyle w:val="Default"/>
        <w:ind w:left="360" w:firstLine="348"/>
        <w:jc w:val="both"/>
        <w:rPr>
          <w:rFonts w:ascii="Agency FB" w:hAnsi="Agency FB" w:cs="Agency FB"/>
          <w:color w:val="auto"/>
          <w:sz w:val="23"/>
          <w:szCs w:val="23"/>
        </w:rPr>
      </w:pPr>
      <w:r w:rsidRPr="00CE65D9">
        <w:rPr>
          <w:rFonts w:ascii="Agency FB" w:hAnsi="Agency FB" w:cs="Agency FB"/>
          <w:color w:val="auto"/>
          <w:sz w:val="23"/>
          <w:szCs w:val="23"/>
        </w:rPr>
        <w:t xml:space="preserve">Todas las varillas deberán tener una extensión de fluencia convencional = 4.200 Kg./cm2. </w:t>
      </w:r>
    </w:p>
    <w:p w:rsidR="000275A8" w:rsidRPr="00CE65D9" w:rsidRDefault="000275A8" w:rsidP="000275A8">
      <w:pPr>
        <w:pStyle w:val="Default"/>
        <w:ind w:left="360" w:firstLine="348"/>
        <w:rPr>
          <w:color w:val="auto"/>
          <w:sz w:val="28"/>
          <w:szCs w:val="28"/>
        </w:rPr>
      </w:pPr>
      <w:r w:rsidRPr="00CE65D9">
        <w:rPr>
          <w:b/>
          <w:bCs/>
          <w:color w:val="auto"/>
          <w:sz w:val="28"/>
          <w:szCs w:val="28"/>
        </w:rPr>
        <w:t xml:space="preserve">Agregados. </w:t>
      </w:r>
    </w:p>
    <w:p w:rsidR="000275A8" w:rsidRPr="00157220" w:rsidRDefault="000275A8" w:rsidP="000275A8">
      <w:pPr>
        <w:pStyle w:val="Default"/>
        <w:ind w:left="705"/>
        <w:jc w:val="both"/>
        <w:rPr>
          <w:rFonts w:ascii="Agency FB" w:hAnsi="Agency FB" w:cs="Agency FB"/>
          <w:color w:val="auto"/>
          <w:sz w:val="23"/>
          <w:szCs w:val="23"/>
        </w:rPr>
      </w:pPr>
      <w:r w:rsidRPr="00CE65D9">
        <w:rPr>
          <w:rFonts w:ascii="Agency FB" w:hAnsi="Agency FB" w:cs="Agency FB"/>
          <w:color w:val="auto"/>
          <w:sz w:val="23"/>
          <w:szCs w:val="23"/>
        </w:rPr>
        <w:t xml:space="preserve">Los agregados finos y gruesos serán perfectamente limpios y de una granulometría acorde con el dimensionamiento del desagüe necesario para obtener un hormigón cuya resistencia a los 28 días será de 210 Kg./cm2. Ellos serán acopiados, medidos y dosificados o transportados a la hormigonera en la forma aprobada por el Fiscal de Obras. </w:t>
      </w:r>
    </w:p>
    <w:p w:rsidR="000275A8" w:rsidRDefault="000275A8" w:rsidP="000275A8">
      <w:pPr>
        <w:pStyle w:val="Default"/>
        <w:ind w:left="360"/>
        <w:rPr>
          <w:b/>
          <w:bCs/>
          <w:color w:val="auto"/>
          <w:sz w:val="28"/>
          <w:szCs w:val="28"/>
        </w:rPr>
      </w:pPr>
    </w:p>
    <w:p w:rsidR="000275A8" w:rsidRPr="00CE65D9" w:rsidRDefault="000275A8" w:rsidP="000275A8">
      <w:pPr>
        <w:pStyle w:val="Default"/>
        <w:ind w:left="360" w:firstLine="348"/>
        <w:rPr>
          <w:color w:val="auto"/>
          <w:sz w:val="28"/>
          <w:szCs w:val="28"/>
        </w:rPr>
      </w:pPr>
      <w:r w:rsidRPr="00CE65D9">
        <w:rPr>
          <w:b/>
          <w:bCs/>
          <w:color w:val="auto"/>
          <w:sz w:val="28"/>
          <w:szCs w:val="28"/>
        </w:rPr>
        <w:t xml:space="preserve">Mezclado del Hormigón. </w:t>
      </w:r>
    </w:p>
    <w:p w:rsidR="000275A8" w:rsidRPr="00CE65D9" w:rsidRDefault="000275A8" w:rsidP="000275A8">
      <w:pPr>
        <w:pStyle w:val="Default"/>
        <w:ind w:left="720"/>
        <w:jc w:val="both"/>
        <w:rPr>
          <w:rFonts w:ascii="Agency FB" w:hAnsi="Agency FB" w:cs="Agency FB"/>
          <w:color w:val="auto"/>
          <w:sz w:val="23"/>
          <w:szCs w:val="23"/>
        </w:rPr>
      </w:pPr>
      <w:r w:rsidRPr="00CE65D9">
        <w:rPr>
          <w:rFonts w:ascii="Agency FB" w:hAnsi="Agency FB" w:cs="Agency FB"/>
          <w:color w:val="auto"/>
          <w:sz w:val="23"/>
          <w:szCs w:val="23"/>
        </w:rPr>
        <w:t xml:space="preserve">El hormigonado será mezclado mecánicamente en el lugar de su aplicación. El hormigón deberá ser completamente mezclado en una hormigonera de tal capacidad y tipo que permita la obtención de una distribución uniforme de los materiales en toda la masa resultante. El mezclado a mano será permitido en caso de emergencia y con el permiso escrito del Fiscal de Obras. Cuando tal permiso sea otorgado, las operaciones de mezclado deberán efectuarse cuidando que la distribución de los materiales sea en toda la masa. </w:t>
      </w:r>
    </w:p>
    <w:p w:rsidR="000275A8" w:rsidRPr="00CE65D9" w:rsidRDefault="000275A8" w:rsidP="000275A8">
      <w:pPr>
        <w:ind w:left="708"/>
        <w:rPr>
          <w:rFonts w:ascii="Agency FB" w:hAnsi="Agency FB" w:cs="Agency FB"/>
          <w:sz w:val="23"/>
          <w:szCs w:val="23"/>
        </w:rPr>
      </w:pPr>
      <w:r w:rsidRPr="00CE65D9">
        <w:rPr>
          <w:rFonts w:ascii="Agency FB" w:hAnsi="Agency FB" w:cs="Agency FB"/>
          <w:sz w:val="23"/>
          <w:szCs w:val="23"/>
        </w:rPr>
        <w:t>El mezclado deberá ser continuado hasta que se obtenga una mezcla homogénea con la consistencia requerida. Las cargas de mezclado manual no deberán exceder el volumen de 250 litros.</w:t>
      </w:r>
    </w:p>
    <w:p w:rsidR="000275A8" w:rsidRPr="00CE65D9" w:rsidRDefault="000275A8" w:rsidP="000275A8">
      <w:pPr>
        <w:pStyle w:val="Default"/>
        <w:ind w:left="360" w:firstLine="348"/>
        <w:rPr>
          <w:color w:val="auto"/>
          <w:sz w:val="28"/>
          <w:szCs w:val="28"/>
        </w:rPr>
      </w:pPr>
      <w:r w:rsidRPr="00CE65D9">
        <w:rPr>
          <w:b/>
          <w:bCs/>
          <w:color w:val="auto"/>
          <w:sz w:val="28"/>
          <w:szCs w:val="28"/>
        </w:rPr>
        <w:t xml:space="preserve">Colocación del Hormigón. </w:t>
      </w:r>
    </w:p>
    <w:p w:rsidR="000275A8" w:rsidRPr="00CE65D9" w:rsidRDefault="000275A8" w:rsidP="000275A8">
      <w:pPr>
        <w:pStyle w:val="Default"/>
        <w:ind w:left="720"/>
        <w:jc w:val="both"/>
        <w:rPr>
          <w:rFonts w:ascii="Agency FB" w:hAnsi="Agency FB" w:cs="Agency FB"/>
          <w:color w:val="auto"/>
          <w:sz w:val="23"/>
          <w:szCs w:val="23"/>
        </w:rPr>
      </w:pPr>
      <w:r w:rsidRPr="00CE65D9">
        <w:rPr>
          <w:rFonts w:ascii="Agency FB" w:hAnsi="Agency FB" w:cs="Agency FB"/>
          <w:color w:val="auto"/>
          <w:sz w:val="23"/>
          <w:szCs w:val="23"/>
        </w:rPr>
        <w:t xml:space="preserve">Todo el hormigón deberá ser colocado antes de que haya comenzado su fraguado inicial y en todos los casos, dentro de los 30 </w:t>
      </w:r>
    </w:p>
    <w:p w:rsidR="000275A8" w:rsidRPr="00CE65D9" w:rsidRDefault="000275A8" w:rsidP="000275A8">
      <w:pPr>
        <w:pStyle w:val="Default"/>
        <w:ind w:left="720"/>
        <w:jc w:val="both"/>
        <w:rPr>
          <w:rFonts w:ascii="Agency FB" w:hAnsi="Agency FB" w:cs="Agency FB"/>
          <w:color w:val="auto"/>
          <w:sz w:val="23"/>
          <w:szCs w:val="23"/>
        </w:rPr>
      </w:pPr>
      <w:r w:rsidRPr="00CE65D9">
        <w:rPr>
          <w:rFonts w:ascii="Agency FB" w:hAnsi="Agency FB" w:cs="Agency FB"/>
          <w:color w:val="auto"/>
          <w:sz w:val="23"/>
          <w:szCs w:val="23"/>
        </w:rPr>
        <w:t xml:space="preserve">Deberá tenerse especial cuidado en la carga de las superficies inclinadas, el hormigón deberá tener la consistencia necesaria para no escurrir, así también deberá ser suficientemente trabajable para rellenar los nervios de las placas alivianadas. El hormigón, durante e inmediatamente luego de su colocación deberá ser bien compacto. Para ello, se proveerá la suficiente cantidad de varillas azadones y pisones, para compactar cada carga antes de que sea descargada la siguiente y para evitar la formación de juntas entre las distintas cargas. Para obtener una superficie lisa y uniforme, se deberá efectuar a lo largo de todas las cargas apisonado adicional conjuntamente con el empleo de varillas o azadones. </w:t>
      </w:r>
    </w:p>
    <w:p w:rsidR="000275A8" w:rsidRPr="00CE65D9" w:rsidRDefault="000275A8" w:rsidP="000275A8">
      <w:pPr>
        <w:pStyle w:val="Default"/>
        <w:ind w:left="708"/>
        <w:jc w:val="both"/>
        <w:rPr>
          <w:rFonts w:ascii="Agency FB" w:hAnsi="Agency FB" w:cs="Agency FB"/>
          <w:color w:val="auto"/>
          <w:sz w:val="23"/>
          <w:szCs w:val="23"/>
        </w:rPr>
      </w:pPr>
      <w:r w:rsidRPr="00CE65D9">
        <w:rPr>
          <w:rFonts w:ascii="Agency FB" w:hAnsi="Agency FB" w:cs="Agency FB"/>
          <w:color w:val="auto"/>
          <w:sz w:val="23"/>
          <w:szCs w:val="23"/>
        </w:rPr>
        <w:t xml:space="preserve">El empleo de vibradores estará supeditado a la aprobación del Fiscal de Obras. El hormigón deberá ser colocado en forma continua a lo largo de cada sección de la estructura o entre las juntas indicadas. </w:t>
      </w:r>
    </w:p>
    <w:p w:rsidR="000275A8" w:rsidRPr="00CE65D9" w:rsidRDefault="000275A8" w:rsidP="000275A8">
      <w:pPr>
        <w:pStyle w:val="Default"/>
        <w:ind w:left="360"/>
        <w:jc w:val="both"/>
        <w:rPr>
          <w:rFonts w:ascii="Agency FB" w:hAnsi="Agency FB" w:cs="Agency FB"/>
          <w:color w:val="auto"/>
          <w:sz w:val="23"/>
          <w:szCs w:val="23"/>
        </w:rPr>
      </w:pPr>
    </w:p>
    <w:p w:rsidR="000275A8" w:rsidRPr="00CE65D9" w:rsidRDefault="000275A8" w:rsidP="000275A8">
      <w:pPr>
        <w:pStyle w:val="Default"/>
        <w:ind w:left="360" w:firstLine="348"/>
        <w:rPr>
          <w:color w:val="auto"/>
          <w:sz w:val="28"/>
          <w:szCs w:val="28"/>
        </w:rPr>
      </w:pPr>
      <w:r w:rsidRPr="00CE65D9">
        <w:rPr>
          <w:b/>
          <w:bCs/>
          <w:color w:val="auto"/>
          <w:sz w:val="28"/>
          <w:szCs w:val="28"/>
        </w:rPr>
        <w:t xml:space="preserve">Curado del Hormigón. </w:t>
      </w:r>
    </w:p>
    <w:p w:rsidR="000275A8" w:rsidRPr="00CE65D9" w:rsidRDefault="000275A8" w:rsidP="000275A8">
      <w:pPr>
        <w:pStyle w:val="Default"/>
        <w:ind w:left="708"/>
        <w:jc w:val="both"/>
        <w:rPr>
          <w:rFonts w:ascii="Agency FB" w:hAnsi="Agency FB" w:cs="Agency FB"/>
          <w:color w:val="auto"/>
          <w:sz w:val="23"/>
          <w:szCs w:val="23"/>
        </w:rPr>
      </w:pPr>
      <w:r w:rsidRPr="00CE65D9">
        <w:rPr>
          <w:rFonts w:ascii="Agency FB" w:hAnsi="Agency FB" w:cs="Agency FB"/>
          <w:color w:val="auto"/>
          <w:sz w:val="23"/>
          <w:szCs w:val="23"/>
        </w:rPr>
        <w:t xml:space="preserve">Las superficies del hormigón expuestas a condiciones que puedan provocar un secado prematuro, deberán ser protegidas tan pronto como sea posible, cubriéndolas con lona, paja, arpillera, arena o con otro material adecuado, y mantenidas húmedas permanentemente Si las superficies no fueron protegidas en la forma antes indicada, las mismas deberán ser humedecidas por regado o por chorros de agua. El curado deberá continuarse por un período de tiempo no menor de 7 (siete) días luego de la colocación del hormigón </w:t>
      </w:r>
    </w:p>
    <w:p w:rsidR="000275A8" w:rsidRPr="00CE65D9" w:rsidRDefault="000275A8" w:rsidP="000275A8">
      <w:pPr>
        <w:pStyle w:val="Default"/>
        <w:ind w:left="360"/>
        <w:jc w:val="both"/>
        <w:rPr>
          <w:rFonts w:ascii="Agency FB" w:hAnsi="Agency FB" w:cs="Agency FB"/>
          <w:color w:val="auto"/>
          <w:sz w:val="23"/>
          <w:szCs w:val="23"/>
        </w:rPr>
      </w:pPr>
    </w:p>
    <w:p w:rsidR="000275A8" w:rsidRPr="00CE65D9" w:rsidRDefault="000275A8" w:rsidP="000275A8">
      <w:pPr>
        <w:pStyle w:val="Default"/>
        <w:ind w:left="360" w:firstLine="348"/>
        <w:rPr>
          <w:color w:val="auto"/>
          <w:sz w:val="28"/>
          <w:szCs w:val="28"/>
        </w:rPr>
      </w:pPr>
      <w:r w:rsidRPr="00CE65D9">
        <w:rPr>
          <w:b/>
          <w:bCs/>
          <w:color w:val="auto"/>
          <w:sz w:val="28"/>
          <w:szCs w:val="28"/>
        </w:rPr>
        <w:t xml:space="preserve">Remoción del encofrado y descimbrado. </w:t>
      </w:r>
    </w:p>
    <w:p w:rsidR="000275A8" w:rsidRPr="00CE65D9" w:rsidRDefault="000275A8" w:rsidP="000275A8">
      <w:pPr>
        <w:pStyle w:val="Default"/>
        <w:ind w:left="708"/>
        <w:jc w:val="both"/>
        <w:rPr>
          <w:rFonts w:ascii="Agency FB" w:hAnsi="Agency FB" w:cs="Agency FB"/>
          <w:color w:val="auto"/>
          <w:sz w:val="23"/>
          <w:szCs w:val="23"/>
        </w:rPr>
      </w:pPr>
      <w:r w:rsidRPr="00CE65D9">
        <w:rPr>
          <w:rFonts w:ascii="Agency FB" w:hAnsi="Agency FB" w:cs="Agency FB"/>
          <w:color w:val="auto"/>
          <w:sz w:val="23"/>
          <w:szCs w:val="23"/>
        </w:rPr>
        <w:t xml:space="preserve">Los encofrados y cimbrados no deberán ser removidos sin el previo consentimiento del Fiscal de Obras. Los bloques y las abrazaderas deberán ser removidos al mismo tiempo que los encofrados y, en ningún caso, se permitirá la permanencia de porciones de encofrados de madera en el hormigón. </w:t>
      </w:r>
    </w:p>
    <w:p w:rsidR="000275A8" w:rsidRPr="00CE65D9" w:rsidRDefault="000275A8" w:rsidP="000275A8">
      <w:pPr>
        <w:pStyle w:val="Default"/>
        <w:ind w:left="708"/>
        <w:jc w:val="both"/>
        <w:rPr>
          <w:rFonts w:ascii="Agency FB" w:hAnsi="Agency FB" w:cs="Agency FB"/>
          <w:color w:val="auto"/>
          <w:sz w:val="23"/>
          <w:szCs w:val="23"/>
        </w:rPr>
      </w:pPr>
      <w:r w:rsidRPr="00CE65D9">
        <w:rPr>
          <w:rFonts w:ascii="Agency FB" w:hAnsi="Agency FB" w:cs="Agency FB"/>
          <w:color w:val="auto"/>
          <w:sz w:val="23"/>
          <w:szCs w:val="23"/>
        </w:rPr>
        <w:t xml:space="preserve">No obstante, y en ningún caso, los encofrados serán retirados de las columnas y de las vigas en menos de 7 y 14 días, respectivamente. </w:t>
      </w:r>
    </w:p>
    <w:p w:rsidR="000275A8" w:rsidRPr="00CE65D9" w:rsidRDefault="000275A8" w:rsidP="000275A8">
      <w:pPr>
        <w:pStyle w:val="Default"/>
        <w:ind w:left="708"/>
        <w:jc w:val="both"/>
        <w:rPr>
          <w:rFonts w:ascii="Agency FB" w:hAnsi="Agency FB" w:cs="Agency FB"/>
          <w:color w:val="auto"/>
          <w:sz w:val="23"/>
          <w:szCs w:val="23"/>
        </w:rPr>
      </w:pPr>
      <w:r w:rsidRPr="00CE65D9">
        <w:rPr>
          <w:rFonts w:ascii="Agency FB" w:hAnsi="Agency FB" w:cs="Agency FB"/>
          <w:color w:val="auto"/>
          <w:sz w:val="23"/>
          <w:szCs w:val="23"/>
        </w:rPr>
        <w:t xml:space="preserve">Los soportes serán removidos de tal manera que permita al hormigón tomar, uniforme y gradualmente las tensiones debidas a su propio peso. El plan de descimbrado o desencofrado se harán conjuntamente con el Fiscal de Obras. </w:t>
      </w:r>
    </w:p>
    <w:p w:rsidR="000275A8" w:rsidRPr="00CE65D9" w:rsidRDefault="000275A8" w:rsidP="000275A8">
      <w:pPr>
        <w:pStyle w:val="Default"/>
        <w:ind w:left="720"/>
        <w:rPr>
          <w:b/>
          <w:bCs/>
          <w:color w:val="auto"/>
          <w:sz w:val="28"/>
          <w:szCs w:val="28"/>
        </w:rPr>
      </w:pPr>
    </w:p>
    <w:p w:rsidR="000275A8" w:rsidRPr="00CE65D9" w:rsidRDefault="000275A8" w:rsidP="000275A8">
      <w:pPr>
        <w:pStyle w:val="Default"/>
        <w:ind w:left="360" w:firstLine="348"/>
        <w:rPr>
          <w:color w:val="auto"/>
          <w:sz w:val="28"/>
          <w:szCs w:val="28"/>
        </w:rPr>
      </w:pPr>
      <w:r w:rsidRPr="00CE65D9">
        <w:rPr>
          <w:b/>
          <w:bCs/>
          <w:color w:val="auto"/>
          <w:sz w:val="28"/>
          <w:szCs w:val="28"/>
        </w:rPr>
        <w:t xml:space="preserve">Remiendos. </w:t>
      </w:r>
    </w:p>
    <w:p w:rsidR="000275A8" w:rsidRPr="00CE65D9" w:rsidRDefault="000275A8" w:rsidP="000275A8">
      <w:pPr>
        <w:pStyle w:val="Default"/>
        <w:ind w:left="708"/>
        <w:jc w:val="both"/>
        <w:rPr>
          <w:rFonts w:ascii="Agency FB" w:hAnsi="Agency FB" w:cs="Agency FB"/>
          <w:color w:val="auto"/>
          <w:sz w:val="23"/>
          <w:szCs w:val="23"/>
        </w:rPr>
      </w:pPr>
      <w:r w:rsidRPr="00CE65D9">
        <w:rPr>
          <w:rFonts w:ascii="Agency FB" w:hAnsi="Agency FB" w:cs="Agency FB"/>
          <w:color w:val="auto"/>
          <w:sz w:val="23"/>
          <w:szCs w:val="23"/>
        </w:rPr>
        <w:lastRenderedPageBreak/>
        <w:t xml:space="preserve">Tan pronto como los encofrados hayan sido removidos, todos los alambres o dispositivos metálicos salientes que hayan sido empleados para mantener los encofrados en su lugar, deberán ser removidos o cortados a por lo menos 7 (siete) milímetros por debajo de la superficie del hormigón. </w:t>
      </w:r>
    </w:p>
    <w:p w:rsidR="000275A8" w:rsidRPr="00CE65D9" w:rsidRDefault="000275A8" w:rsidP="000275A8">
      <w:pPr>
        <w:pStyle w:val="Default"/>
        <w:ind w:left="708"/>
        <w:jc w:val="both"/>
        <w:rPr>
          <w:rFonts w:ascii="Agency FB" w:hAnsi="Agency FB" w:cs="Agency FB"/>
          <w:color w:val="auto"/>
          <w:sz w:val="23"/>
          <w:szCs w:val="23"/>
        </w:rPr>
      </w:pPr>
      <w:r w:rsidRPr="00CE65D9">
        <w:rPr>
          <w:rFonts w:ascii="Agency FB" w:hAnsi="Agency FB" w:cs="Agency FB"/>
          <w:color w:val="auto"/>
          <w:sz w:val="23"/>
          <w:szCs w:val="23"/>
        </w:rPr>
        <w:t xml:space="preserve">Los rebordes de mortero y todas las irregularidades causadas por las juntas de los encofrados deberán ser removidos. Las cavidades, depresiones y vacíos que se observan luego de la remoción de los encofrados, deberán ser rellenados con mortero de cemento mezclado en la misma proporción que aquella usada para la estructura de la obra. </w:t>
      </w:r>
    </w:p>
    <w:p w:rsidR="000275A8" w:rsidRPr="00CE65D9" w:rsidRDefault="000275A8" w:rsidP="000275A8">
      <w:pPr>
        <w:pStyle w:val="Default"/>
        <w:ind w:left="360" w:firstLine="348"/>
        <w:rPr>
          <w:color w:val="auto"/>
          <w:sz w:val="28"/>
          <w:szCs w:val="28"/>
        </w:rPr>
      </w:pPr>
      <w:r w:rsidRPr="00CE65D9">
        <w:rPr>
          <w:b/>
          <w:bCs/>
          <w:color w:val="auto"/>
          <w:sz w:val="28"/>
          <w:szCs w:val="28"/>
        </w:rPr>
        <w:t xml:space="preserve">Encadenado de HºAº. </w:t>
      </w:r>
    </w:p>
    <w:p w:rsidR="000275A8" w:rsidRPr="00CE65D9" w:rsidRDefault="000275A8" w:rsidP="000275A8">
      <w:pPr>
        <w:pStyle w:val="Default"/>
        <w:ind w:left="720"/>
        <w:jc w:val="both"/>
        <w:rPr>
          <w:rFonts w:ascii="Agency FB" w:hAnsi="Agency FB" w:cs="Agency FB"/>
          <w:color w:val="auto"/>
          <w:sz w:val="23"/>
          <w:szCs w:val="23"/>
        </w:rPr>
      </w:pPr>
      <w:r w:rsidRPr="00CE65D9">
        <w:rPr>
          <w:rFonts w:ascii="Agency FB" w:hAnsi="Agency FB" w:cs="Agency FB"/>
          <w:color w:val="auto"/>
          <w:sz w:val="23"/>
          <w:szCs w:val="23"/>
        </w:rPr>
        <w:t xml:space="preserve">Todos los muros llevarán encadenados inferior y superior. En los casos en donde las aberturas son continuas (balancines), de 10 mm. más al encadenado superior. En los muros de 0,15 las cadenas serán de 0,13 x 0,27 y tendrá 2 varillas de 8 mm. de diámetro arriba y 2 varillas de Ø 10 mm. de diámetro abajo, con varillas de 6 mm. de diámetro cada 20 cm. como estribos. En los muros de 0,30 serán de 0,17 x 0,27 con ladrillos a los costados según planos y con varillas de 8 mm. y 10 mm. de diámetro en las partes superior e inferior respectivamente. Los estribos serán de varillas de 6 mm. De diámetro y distribuidos cada 20 cm. </w:t>
      </w:r>
    </w:p>
    <w:p w:rsidR="000275A8" w:rsidRDefault="000275A8" w:rsidP="000275A8">
      <w:pPr>
        <w:pStyle w:val="Default"/>
        <w:ind w:left="720"/>
        <w:jc w:val="both"/>
        <w:rPr>
          <w:rFonts w:ascii="Agency FB" w:hAnsi="Agency FB" w:cs="Agency FB"/>
          <w:color w:val="auto"/>
          <w:sz w:val="23"/>
          <w:szCs w:val="23"/>
        </w:rPr>
      </w:pPr>
      <w:r w:rsidRPr="00CE65D9">
        <w:rPr>
          <w:rFonts w:ascii="Agency FB" w:hAnsi="Agency FB" w:cs="Agency FB"/>
          <w:color w:val="auto"/>
          <w:sz w:val="23"/>
          <w:szCs w:val="23"/>
        </w:rPr>
        <w:t xml:space="preserve">Sobre las aberturas de hasta 1,50 m., el encadenado llevará un refuerzo con una varilla de 10 mm. de diámetro. De 1,50 m. a 3,00 m., el refuerzo será de 2 varillas de 10 mm. De diámetro. Sobre todas las aberturas que no alcancen la altura del encadenado superior llevará mampostería armado con 6 varillas de 10 mm. de diámetro, tres por hilada. En estos casos irán macizados con cemento y arena proporción 1: 3. </w:t>
      </w:r>
    </w:p>
    <w:p w:rsidR="000275A8" w:rsidRDefault="000275A8" w:rsidP="000275A8">
      <w:pPr>
        <w:pStyle w:val="Default"/>
        <w:rPr>
          <w:b/>
          <w:bCs/>
          <w:color w:val="auto"/>
          <w:sz w:val="28"/>
          <w:szCs w:val="28"/>
        </w:rPr>
      </w:pPr>
    </w:p>
    <w:p w:rsidR="000275A8" w:rsidRPr="00CE65D9" w:rsidRDefault="000275A8" w:rsidP="000275A8">
      <w:pPr>
        <w:pStyle w:val="Default"/>
        <w:ind w:left="360" w:firstLine="348"/>
        <w:rPr>
          <w:color w:val="auto"/>
          <w:sz w:val="28"/>
          <w:szCs w:val="28"/>
        </w:rPr>
      </w:pPr>
      <w:r w:rsidRPr="00CE65D9">
        <w:rPr>
          <w:b/>
          <w:bCs/>
          <w:color w:val="auto"/>
          <w:sz w:val="28"/>
          <w:szCs w:val="28"/>
        </w:rPr>
        <w:t xml:space="preserve">4. MUROS DE NIVELACION. </w:t>
      </w:r>
    </w:p>
    <w:p w:rsidR="000275A8" w:rsidRPr="00CE65D9" w:rsidRDefault="000275A8" w:rsidP="000275A8">
      <w:pPr>
        <w:pStyle w:val="Default"/>
        <w:ind w:left="360" w:firstLine="348"/>
        <w:rPr>
          <w:color w:val="auto"/>
          <w:sz w:val="28"/>
          <w:szCs w:val="28"/>
        </w:rPr>
      </w:pPr>
      <w:r w:rsidRPr="00CE65D9">
        <w:rPr>
          <w:b/>
          <w:bCs/>
          <w:color w:val="auto"/>
          <w:sz w:val="28"/>
          <w:szCs w:val="28"/>
        </w:rPr>
        <w:t xml:space="preserve">a) De 0,30, b) De 0,45 y c) De 0,60 </w:t>
      </w:r>
    </w:p>
    <w:p w:rsidR="000275A8" w:rsidRPr="00CE65D9" w:rsidRDefault="000275A8" w:rsidP="000275A8">
      <w:pPr>
        <w:pStyle w:val="Default"/>
        <w:ind w:left="720"/>
        <w:jc w:val="both"/>
        <w:rPr>
          <w:rFonts w:ascii="Agency FB" w:hAnsi="Agency FB" w:cs="Agency FB"/>
          <w:color w:val="auto"/>
          <w:sz w:val="23"/>
          <w:szCs w:val="23"/>
        </w:rPr>
      </w:pPr>
      <w:r w:rsidRPr="00CE65D9">
        <w:rPr>
          <w:rFonts w:ascii="Agency FB" w:hAnsi="Agency FB" w:cs="Agency FB"/>
          <w:color w:val="auto"/>
          <w:sz w:val="23"/>
          <w:szCs w:val="23"/>
        </w:rPr>
        <w:t xml:space="preserve">Serán de ladrillos comunes de calidad asentados con mezcla 1:2:10 (cemento – cal – arena). </w:t>
      </w:r>
    </w:p>
    <w:p w:rsidR="000275A8" w:rsidRPr="00CE65D9" w:rsidRDefault="000275A8" w:rsidP="000275A8">
      <w:pPr>
        <w:pStyle w:val="Default"/>
        <w:ind w:left="708"/>
        <w:jc w:val="both"/>
        <w:rPr>
          <w:rFonts w:ascii="Agency FB" w:hAnsi="Agency FB" w:cs="Agency FB"/>
          <w:color w:val="auto"/>
          <w:sz w:val="23"/>
          <w:szCs w:val="23"/>
        </w:rPr>
      </w:pPr>
      <w:r w:rsidRPr="00CE65D9">
        <w:rPr>
          <w:rFonts w:ascii="Agency FB" w:hAnsi="Agency FB" w:cs="Agency FB"/>
          <w:color w:val="auto"/>
          <w:sz w:val="23"/>
          <w:szCs w:val="23"/>
        </w:rPr>
        <w:t xml:space="preserve">A paredes de elevación de 0,30 corresponden muros de nivelación de 0,45 y a los de 0,15 muros de nivelación de 0,30. Se deberán prever los pasos de cañerías de desagües a fin de evitar roturas posteriores. </w:t>
      </w:r>
    </w:p>
    <w:p w:rsidR="000275A8" w:rsidRPr="00CE65D9" w:rsidRDefault="000275A8" w:rsidP="000275A8">
      <w:pPr>
        <w:autoSpaceDE w:val="0"/>
        <w:autoSpaceDN w:val="0"/>
        <w:spacing w:line="240" w:lineRule="auto"/>
        <w:ind w:left="708"/>
        <w:rPr>
          <w:rFonts w:ascii="Agency FB" w:eastAsiaTheme="minorHAnsi" w:hAnsi="Agency FB" w:cs="Agency FB"/>
          <w:sz w:val="23"/>
          <w:szCs w:val="23"/>
        </w:rPr>
      </w:pPr>
      <w:r w:rsidRPr="00CE65D9">
        <w:rPr>
          <w:rFonts w:ascii="Agency FB" w:eastAsiaTheme="minorHAnsi" w:hAnsi="Agency FB" w:cs="Agency FB"/>
          <w:sz w:val="23"/>
          <w:szCs w:val="23"/>
        </w:rPr>
        <w:t xml:space="preserve">En el caso de los pilares de 0,45 x 0,45 la nivelación será de 0,60 x 0,60. En este rubro deberá preverse el revoque y pintado del mismo según lo indique el Fiscal de Obras, como así también deberá preverse en el mismo la ejecución de gradas en los lugares que así lo requieran. </w:t>
      </w:r>
    </w:p>
    <w:p w:rsidR="000275A8" w:rsidRPr="00CE65D9" w:rsidRDefault="000275A8" w:rsidP="000275A8">
      <w:pPr>
        <w:pStyle w:val="Prrafodelista"/>
        <w:autoSpaceDE w:val="0"/>
        <w:autoSpaceDN w:val="0"/>
        <w:ind w:left="720"/>
        <w:rPr>
          <w:rFonts w:ascii="Arial" w:eastAsiaTheme="minorHAnsi" w:hAnsi="Arial" w:cs="Arial"/>
          <w:sz w:val="28"/>
          <w:szCs w:val="28"/>
        </w:rPr>
      </w:pPr>
      <w:r w:rsidRPr="00CE65D9">
        <w:rPr>
          <w:rFonts w:ascii="Arial" w:eastAsiaTheme="minorHAnsi" w:hAnsi="Arial" w:cs="Arial"/>
          <w:b/>
          <w:bCs/>
          <w:sz w:val="28"/>
          <w:szCs w:val="28"/>
        </w:rPr>
        <w:t xml:space="preserve">5. RELLENOS Y APISONADOS INTERIORES. </w:t>
      </w:r>
    </w:p>
    <w:p w:rsidR="000275A8" w:rsidRPr="00CE65D9" w:rsidRDefault="000275A8" w:rsidP="000275A8">
      <w:pPr>
        <w:pStyle w:val="Prrafodelista"/>
        <w:autoSpaceDE w:val="0"/>
        <w:autoSpaceDN w:val="0"/>
        <w:ind w:left="720"/>
        <w:rPr>
          <w:rFonts w:ascii="Agency FB" w:eastAsiaTheme="minorHAnsi" w:hAnsi="Agency FB" w:cs="Agency FB"/>
          <w:sz w:val="23"/>
          <w:szCs w:val="23"/>
        </w:rPr>
      </w:pPr>
      <w:r w:rsidRPr="00CE65D9">
        <w:rPr>
          <w:rFonts w:ascii="Agency FB" w:eastAsiaTheme="minorHAnsi" w:hAnsi="Agency FB" w:cs="Agency FB"/>
          <w:sz w:val="23"/>
          <w:szCs w:val="23"/>
        </w:rPr>
        <w:t xml:space="preserve">Los rellenos y apisonados se harán por capas sucesivas no mayores de 0,20 m., con la humectación adecuada. La última capa de 0,20 m. se hará con “tierra gorda” y arena gruesa, en proporción del 50%; sobre ésta capa se asentará el contrapiso. </w:t>
      </w:r>
    </w:p>
    <w:p w:rsidR="000275A8" w:rsidRPr="00CE65D9" w:rsidRDefault="000275A8" w:rsidP="000275A8">
      <w:pPr>
        <w:pStyle w:val="Prrafodelista"/>
        <w:autoSpaceDE w:val="0"/>
        <w:autoSpaceDN w:val="0"/>
        <w:ind w:left="720"/>
        <w:rPr>
          <w:rFonts w:ascii="Agency FB" w:eastAsiaTheme="minorHAnsi" w:hAnsi="Agency FB" w:cs="Agency FB"/>
          <w:sz w:val="23"/>
          <w:szCs w:val="23"/>
        </w:rPr>
      </w:pPr>
      <w:r w:rsidRPr="00CE65D9">
        <w:rPr>
          <w:rFonts w:ascii="Agency FB" w:eastAsiaTheme="minorHAnsi" w:hAnsi="Agency FB" w:cs="Agency FB"/>
          <w:sz w:val="23"/>
          <w:szCs w:val="23"/>
        </w:rPr>
        <w:t xml:space="preserve">Para efectuar estos rellenos podrá utilizarse la tierra extraída de las excavaciones para cimientos. Si faltase material para relleno se podrá: </w:t>
      </w:r>
    </w:p>
    <w:p w:rsidR="000275A8" w:rsidRPr="00CE65D9" w:rsidRDefault="000275A8" w:rsidP="000275A8">
      <w:pPr>
        <w:pStyle w:val="Prrafodelista"/>
        <w:autoSpaceDE w:val="0"/>
        <w:autoSpaceDN w:val="0"/>
        <w:ind w:left="720"/>
        <w:rPr>
          <w:rFonts w:ascii="Agency FB" w:eastAsiaTheme="minorHAnsi" w:hAnsi="Agency FB" w:cs="Agency FB"/>
          <w:sz w:val="23"/>
          <w:szCs w:val="23"/>
        </w:rPr>
      </w:pPr>
      <w:r w:rsidRPr="00CE65D9">
        <w:rPr>
          <w:rFonts w:ascii="Agency FB" w:eastAsiaTheme="minorHAnsi" w:hAnsi="Agency FB" w:cs="Agency FB"/>
          <w:sz w:val="23"/>
          <w:szCs w:val="23"/>
        </w:rPr>
        <w:t xml:space="preserve">- Usar tierra del predio de la obra siempre y cuando exista un desmonte que hacer y estar autorizado por el Fiscal de Obras. </w:t>
      </w:r>
    </w:p>
    <w:p w:rsidR="000275A8" w:rsidRPr="00CE65D9" w:rsidRDefault="000275A8" w:rsidP="000275A8">
      <w:pPr>
        <w:pStyle w:val="Prrafodelista"/>
        <w:autoSpaceDE w:val="0"/>
        <w:autoSpaceDN w:val="0"/>
        <w:ind w:left="720"/>
        <w:rPr>
          <w:rFonts w:ascii="Agency FB" w:eastAsiaTheme="minorHAnsi" w:hAnsi="Agency FB" w:cs="Agency FB"/>
          <w:sz w:val="23"/>
          <w:szCs w:val="23"/>
        </w:rPr>
      </w:pPr>
      <w:r w:rsidRPr="00CE65D9">
        <w:rPr>
          <w:rFonts w:ascii="Agency FB" w:eastAsiaTheme="minorHAnsi" w:hAnsi="Agency FB" w:cs="Agency FB"/>
          <w:sz w:val="23"/>
          <w:szCs w:val="23"/>
        </w:rPr>
        <w:t xml:space="preserve">- Traer tierra de otros sitios. </w:t>
      </w:r>
    </w:p>
    <w:p w:rsidR="000275A8" w:rsidRPr="00CE65D9" w:rsidRDefault="000275A8" w:rsidP="000275A8">
      <w:pPr>
        <w:pStyle w:val="Prrafodelista"/>
        <w:autoSpaceDE w:val="0"/>
        <w:autoSpaceDN w:val="0"/>
        <w:ind w:left="720"/>
        <w:rPr>
          <w:rFonts w:ascii="Agency FB" w:eastAsiaTheme="minorHAnsi" w:hAnsi="Agency FB" w:cs="Agency FB"/>
          <w:sz w:val="23"/>
          <w:szCs w:val="23"/>
        </w:rPr>
      </w:pPr>
      <w:r w:rsidRPr="00CE65D9">
        <w:rPr>
          <w:rFonts w:ascii="Agency FB" w:eastAsiaTheme="minorHAnsi" w:hAnsi="Agency FB" w:cs="Agency FB"/>
          <w:sz w:val="23"/>
          <w:szCs w:val="23"/>
        </w:rPr>
        <w:t xml:space="preserve">En todos los casos el material de relleno no deberá contener raíces, basuras o cualquier material que por descomposición pueda ocasionar hundimiento del terreno. No se permitirá la utilización de tierra arcillosa en la última capa de compactación aunque ésta provenga de la excavación para cimiento. </w:t>
      </w:r>
    </w:p>
    <w:p w:rsidR="000275A8" w:rsidRPr="00CE65D9" w:rsidRDefault="000275A8" w:rsidP="000275A8">
      <w:pPr>
        <w:autoSpaceDE w:val="0"/>
        <w:autoSpaceDN w:val="0"/>
        <w:ind w:left="360"/>
        <w:rPr>
          <w:rFonts w:ascii="Arial" w:eastAsiaTheme="minorHAnsi" w:hAnsi="Arial" w:cs="Arial"/>
          <w:sz w:val="28"/>
          <w:szCs w:val="28"/>
        </w:rPr>
      </w:pPr>
      <w:r w:rsidRPr="00CE65D9">
        <w:rPr>
          <w:rFonts w:ascii="Arial" w:eastAsiaTheme="minorHAnsi" w:hAnsi="Arial" w:cs="Arial"/>
          <w:b/>
          <w:bCs/>
          <w:sz w:val="28"/>
          <w:szCs w:val="28"/>
        </w:rPr>
        <w:t xml:space="preserve">6. AISLAC. ASFALT. DE MUROS HORIZONTAL Y VERTICAL C/PANDERETE Y AISLACIÓN DE LOSA </w:t>
      </w:r>
    </w:p>
    <w:p w:rsidR="000275A8" w:rsidRPr="00CE65D9" w:rsidRDefault="000275A8" w:rsidP="000275A8">
      <w:pPr>
        <w:autoSpaceDE w:val="0"/>
        <w:autoSpaceDN w:val="0"/>
        <w:ind w:left="360"/>
        <w:rPr>
          <w:rFonts w:ascii="Arial" w:eastAsiaTheme="minorHAnsi" w:hAnsi="Arial" w:cs="Arial"/>
          <w:sz w:val="28"/>
          <w:szCs w:val="28"/>
        </w:rPr>
      </w:pPr>
      <w:r w:rsidRPr="00CE65D9">
        <w:rPr>
          <w:rFonts w:ascii="Arial" w:eastAsiaTheme="minorHAnsi" w:hAnsi="Arial" w:cs="Arial"/>
          <w:b/>
          <w:bCs/>
          <w:sz w:val="28"/>
          <w:szCs w:val="28"/>
        </w:rPr>
        <w:t xml:space="preserve">a) Horizontal. </w:t>
      </w:r>
    </w:p>
    <w:p w:rsidR="000275A8" w:rsidRPr="00CE65D9" w:rsidRDefault="000275A8" w:rsidP="000275A8">
      <w:pPr>
        <w:autoSpaceDE w:val="0"/>
        <w:autoSpaceDN w:val="0"/>
        <w:ind w:left="708"/>
        <w:rPr>
          <w:rFonts w:ascii="Agency FB" w:eastAsiaTheme="minorHAnsi" w:hAnsi="Agency FB" w:cs="Agency FB"/>
          <w:sz w:val="23"/>
          <w:szCs w:val="23"/>
        </w:rPr>
      </w:pPr>
      <w:r w:rsidRPr="00CE65D9">
        <w:rPr>
          <w:rFonts w:ascii="Agency FB" w:eastAsiaTheme="minorHAnsi" w:hAnsi="Agency FB" w:cs="Agency FB"/>
          <w:sz w:val="23"/>
          <w:szCs w:val="23"/>
        </w:rPr>
        <w:t xml:space="preserve">En todos los muros de elevación sobre la segunda hilada de ladrillos contados a partir del nivel del piso terminado, se colocarán capas aisladoras que consisten en un revoque de 0,5 cm. de espesor, perfectamente alisadas con mezcla 1: 3 (cemento-arena). Una vez seca la capa de revoque, se aplicará 2 (dos) capas de asfalto caliente sin adición de ningún tipo de aditamento, cuidando de cubrir perfectamente toda la superficie a aislar sin dejar huecos o infladurasde aire. </w:t>
      </w:r>
    </w:p>
    <w:p w:rsidR="000275A8" w:rsidRPr="00CE65D9" w:rsidRDefault="000275A8" w:rsidP="000275A8">
      <w:pPr>
        <w:autoSpaceDE w:val="0"/>
        <w:autoSpaceDN w:val="0"/>
        <w:ind w:left="360"/>
        <w:rPr>
          <w:rFonts w:ascii="Arial" w:eastAsiaTheme="minorHAnsi" w:hAnsi="Arial" w:cs="Arial"/>
          <w:sz w:val="28"/>
          <w:szCs w:val="28"/>
        </w:rPr>
      </w:pPr>
      <w:r w:rsidRPr="00CE65D9">
        <w:rPr>
          <w:rFonts w:ascii="Arial" w:eastAsiaTheme="minorHAnsi" w:hAnsi="Arial" w:cs="Arial"/>
          <w:b/>
          <w:bCs/>
          <w:sz w:val="28"/>
          <w:szCs w:val="28"/>
        </w:rPr>
        <w:t xml:space="preserve">b) Vertical con Panderete. </w:t>
      </w:r>
    </w:p>
    <w:p w:rsidR="000275A8" w:rsidRPr="00CE65D9" w:rsidRDefault="000275A8" w:rsidP="000275A8">
      <w:pPr>
        <w:autoSpaceDE w:val="0"/>
        <w:autoSpaceDN w:val="0"/>
        <w:ind w:left="708"/>
        <w:rPr>
          <w:rFonts w:ascii="Agency FB" w:eastAsiaTheme="minorHAnsi" w:hAnsi="Agency FB" w:cs="Agency FB"/>
          <w:sz w:val="23"/>
          <w:szCs w:val="23"/>
        </w:rPr>
      </w:pPr>
      <w:r w:rsidRPr="00CE65D9">
        <w:rPr>
          <w:rFonts w:ascii="Agency FB" w:eastAsiaTheme="minorHAnsi" w:hAnsi="Agency FB" w:cs="Agency FB"/>
          <w:sz w:val="23"/>
          <w:szCs w:val="23"/>
        </w:rPr>
        <w:t xml:space="preserve">La misma deberá ejecutarse de la siguiente forma. El muro a ser aislado deberá revocarse con mezcla 1: 3 (cemento – arena) en el caso de ladrillos prensados a la vista se deberá ejecutar previamente una azotada con cemento – arena. Sobre dicho revoque, una vez secado, se procederá a aplicar dos capas de asfalto caliente sin ningún tipo de aditamento, cuidando de cubrir toda la superficie sin dejar huecos o infladuras de aire. Luego se procederá a ejecutar un muro en panderete, sobre el cual se colocará revoque con mezcla adicionada con hidrófugo. </w:t>
      </w:r>
    </w:p>
    <w:p w:rsidR="000275A8" w:rsidRPr="00CE65D9" w:rsidRDefault="000275A8" w:rsidP="000275A8">
      <w:pPr>
        <w:autoSpaceDE w:val="0"/>
        <w:autoSpaceDN w:val="0"/>
        <w:ind w:left="360"/>
        <w:rPr>
          <w:rFonts w:ascii="Arial" w:eastAsiaTheme="minorHAnsi" w:hAnsi="Arial" w:cs="Arial"/>
          <w:sz w:val="28"/>
          <w:szCs w:val="28"/>
        </w:rPr>
      </w:pPr>
      <w:r w:rsidRPr="00CE65D9">
        <w:rPr>
          <w:rFonts w:ascii="Arial" w:eastAsiaTheme="minorHAnsi" w:hAnsi="Arial" w:cs="Arial"/>
          <w:b/>
          <w:bCs/>
          <w:sz w:val="28"/>
          <w:szCs w:val="28"/>
        </w:rPr>
        <w:t xml:space="preserve">c) Aislación de losa. </w:t>
      </w:r>
    </w:p>
    <w:p w:rsidR="000275A8" w:rsidRPr="00CE65D9" w:rsidRDefault="000275A8" w:rsidP="000275A8">
      <w:pPr>
        <w:pStyle w:val="Prrafodelista"/>
        <w:autoSpaceDE w:val="0"/>
        <w:autoSpaceDN w:val="0"/>
        <w:ind w:left="720"/>
        <w:rPr>
          <w:rFonts w:ascii="Agency FB" w:eastAsiaTheme="minorHAnsi" w:hAnsi="Agency FB" w:cs="Agency FB"/>
          <w:sz w:val="23"/>
          <w:szCs w:val="23"/>
        </w:rPr>
      </w:pPr>
      <w:r w:rsidRPr="00CE65D9">
        <w:rPr>
          <w:rFonts w:ascii="Agency FB" w:eastAsiaTheme="minorHAnsi" w:hAnsi="Agency FB" w:cs="Agency FB"/>
          <w:sz w:val="23"/>
          <w:szCs w:val="23"/>
        </w:rPr>
        <w:t xml:space="preserve">La losa deberá pintarse con dos manos de pintura asfáltica, encima de esta pintura se realizará una carpeta de H° de Cascote con las pendientes del 1% hacia los lugares de desagüe. </w:t>
      </w:r>
    </w:p>
    <w:p w:rsidR="000275A8" w:rsidRPr="00CE65D9" w:rsidRDefault="000275A8" w:rsidP="000275A8">
      <w:pPr>
        <w:autoSpaceDE w:val="0"/>
        <w:autoSpaceDN w:val="0"/>
        <w:ind w:left="372" w:firstLine="336"/>
        <w:rPr>
          <w:rFonts w:ascii="Agency FB" w:eastAsiaTheme="minorHAnsi" w:hAnsi="Agency FB" w:cs="Agency FB"/>
          <w:sz w:val="23"/>
          <w:szCs w:val="23"/>
        </w:rPr>
      </w:pPr>
      <w:r w:rsidRPr="00CE65D9">
        <w:rPr>
          <w:rFonts w:ascii="Agency FB" w:eastAsiaTheme="minorHAnsi" w:hAnsi="Agency FB" w:cs="Agency FB"/>
          <w:sz w:val="23"/>
          <w:szCs w:val="23"/>
        </w:rPr>
        <w:t xml:space="preserve">Sobre esta carpeta se colocará la membrana asfáltica con aluminio de 3mm de espesor. </w:t>
      </w:r>
    </w:p>
    <w:p w:rsidR="000275A8" w:rsidRPr="00CE65D9" w:rsidRDefault="000275A8" w:rsidP="000275A8">
      <w:pPr>
        <w:pStyle w:val="Prrafodelista"/>
        <w:autoSpaceDE w:val="0"/>
        <w:autoSpaceDN w:val="0"/>
        <w:ind w:left="720"/>
        <w:rPr>
          <w:rFonts w:ascii="Agency FB" w:eastAsiaTheme="minorHAnsi" w:hAnsi="Agency FB" w:cs="Agency FB"/>
          <w:sz w:val="23"/>
          <w:szCs w:val="23"/>
        </w:rPr>
      </w:pPr>
      <w:r w:rsidRPr="00CE65D9">
        <w:rPr>
          <w:rFonts w:ascii="Agency FB" w:eastAsiaTheme="minorHAnsi" w:hAnsi="Agency FB" w:cs="Agency FB"/>
          <w:sz w:val="23"/>
          <w:szCs w:val="23"/>
        </w:rPr>
        <w:t xml:space="preserve">En los bordes de la losa se ejecutarán dos hiladas de ladrillo de 0,15 m, con mezcla 1:2:10 (cemento, cal, arena). Este muro deberá ir revocado.Los caños de desagüe serán de 40 mm, y se colocarán cuatro del lado de la galería y cuatro en el </w:t>
      </w:r>
      <w:r w:rsidRPr="00CE65D9">
        <w:rPr>
          <w:rFonts w:ascii="Agency FB" w:eastAsiaTheme="minorHAnsi" w:hAnsi="Agency FB" w:cs="Agency FB"/>
          <w:sz w:val="23"/>
          <w:szCs w:val="23"/>
        </w:rPr>
        <w:lastRenderedPageBreak/>
        <w:t xml:space="preserve">sector opuesto a galería. Los bordes deberán llevar un revoque ejecutado con mezcla 1:3 (cemento, arena) con terminación en media caña y la membrana deberá envolver a la misma. </w:t>
      </w:r>
    </w:p>
    <w:p w:rsidR="000275A8" w:rsidRPr="00CE65D9" w:rsidRDefault="000275A8" w:rsidP="000275A8">
      <w:pPr>
        <w:autoSpaceDE w:val="0"/>
        <w:autoSpaceDN w:val="0"/>
        <w:ind w:left="360"/>
        <w:rPr>
          <w:rFonts w:ascii="Arial" w:eastAsiaTheme="minorHAnsi" w:hAnsi="Arial" w:cs="Arial"/>
          <w:sz w:val="28"/>
          <w:szCs w:val="28"/>
        </w:rPr>
      </w:pPr>
      <w:r w:rsidRPr="00CE65D9">
        <w:rPr>
          <w:rFonts w:ascii="Arial" w:eastAsiaTheme="minorHAnsi" w:hAnsi="Arial" w:cs="Arial"/>
          <w:b/>
          <w:bCs/>
          <w:sz w:val="28"/>
          <w:szCs w:val="28"/>
        </w:rPr>
        <w:t xml:space="preserve">7. MUROS DE ELEVACION. </w:t>
      </w:r>
    </w:p>
    <w:p w:rsidR="000275A8" w:rsidRPr="00CE65D9" w:rsidRDefault="000275A8" w:rsidP="000275A8">
      <w:pPr>
        <w:autoSpaceDE w:val="0"/>
        <w:autoSpaceDN w:val="0"/>
        <w:ind w:left="708"/>
        <w:rPr>
          <w:rFonts w:ascii="Agency FB" w:eastAsiaTheme="minorHAnsi" w:hAnsi="Agency FB" w:cs="Agency FB"/>
          <w:sz w:val="23"/>
          <w:szCs w:val="23"/>
        </w:rPr>
      </w:pPr>
      <w:r w:rsidRPr="00CE65D9">
        <w:rPr>
          <w:rFonts w:ascii="Agency FB" w:eastAsiaTheme="minorHAnsi" w:hAnsi="Agency FB" w:cs="Agency FB"/>
          <w:sz w:val="23"/>
          <w:szCs w:val="23"/>
        </w:rPr>
        <w:t xml:space="preserve">Observación: Todos los muros de elevación de ladrillos con juntas a la vista se ejecutarán con ladrillos comunes de calidad o semiprensados veteados. </w:t>
      </w:r>
    </w:p>
    <w:p w:rsidR="000275A8" w:rsidRPr="00CE65D9" w:rsidRDefault="000275A8" w:rsidP="000275A8">
      <w:pPr>
        <w:autoSpaceDE w:val="0"/>
        <w:autoSpaceDN w:val="0"/>
        <w:ind w:left="708"/>
        <w:rPr>
          <w:rFonts w:ascii="Agency FB" w:eastAsiaTheme="minorHAnsi" w:hAnsi="Agency FB" w:cs="Agency FB"/>
          <w:sz w:val="23"/>
          <w:szCs w:val="23"/>
        </w:rPr>
      </w:pPr>
      <w:r w:rsidRPr="00CE65D9">
        <w:rPr>
          <w:rFonts w:ascii="Agency FB" w:eastAsiaTheme="minorHAnsi" w:hAnsi="Agency FB" w:cs="Agency FB"/>
          <w:sz w:val="23"/>
          <w:szCs w:val="23"/>
        </w:rPr>
        <w:t xml:space="preserve">Todo tipo de mampostería, responderá exactamente a las indicaciones detalladas en los planos. Queda absolutamente prohibido hacer engrosamientos ulteriores por medio de la aplicación de ladrillos de plano. Los ladrillos deberán estar bien mojados, se los hará resbalar a mano en el lecho del mortero, apretándolos de manera que éste rebase por las juntas y se recogerá el que fluya de los paramentos. </w:t>
      </w:r>
    </w:p>
    <w:p w:rsidR="000275A8" w:rsidRDefault="000275A8" w:rsidP="000275A8">
      <w:pPr>
        <w:ind w:left="708"/>
        <w:rPr>
          <w:rFonts w:ascii="Agency FB" w:eastAsiaTheme="minorHAnsi" w:hAnsi="Agency FB" w:cs="Agency FB"/>
          <w:sz w:val="23"/>
          <w:szCs w:val="23"/>
        </w:rPr>
      </w:pPr>
      <w:r w:rsidRPr="00CE65D9">
        <w:rPr>
          <w:rFonts w:ascii="Agency FB" w:eastAsiaTheme="minorHAnsi" w:hAnsi="Agency FB" w:cs="Agency FB"/>
          <w:sz w:val="23"/>
          <w:szCs w:val="23"/>
        </w:rPr>
        <w:t>Queda estrictamente prohibido el empleo de medio ladrillo, salvo los imprescindibles para la trabazón y, en absoluto, el uso de cascotes. Los muros, las paredes y pilares se erigirán perfectamente a plomo, con paramentos bien paralelos ante sí y sin pandeos. Se construirán simultáneamente y al mismo nivel en todas las partes trabadas o destinadas a serlo para regularizar el asiento y el enlace de la albañilería.</w:t>
      </w:r>
    </w:p>
    <w:p w:rsidR="000275A8" w:rsidRPr="00CE65D9" w:rsidRDefault="000275A8" w:rsidP="000275A8">
      <w:pPr>
        <w:ind w:left="360"/>
        <w:rPr>
          <w:b/>
          <w:spacing w:val="-3"/>
          <w:sz w:val="40"/>
          <w:szCs w:val="40"/>
        </w:rPr>
      </w:pPr>
    </w:p>
    <w:p w:rsidR="000275A8" w:rsidRPr="00CE65D9" w:rsidRDefault="000275A8" w:rsidP="000275A8">
      <w:pPr>
        <w:pStyle w:val="Default"/>
        <w:ind w:left="720"/>
        <w:rPr>
          <w:color w:val="auto"/>
          <w:sz w:val="28"/>
          <w:szCs w:val="28"/>
        </w:rPr>
      </w:pPr>
      <w:r w:rsidRPr="00CE65D9">
        <w:rPr>
          <w:b/>
          <w:bCs/>
          <w:color w:val="auto"/>
          <w:sz w:val="28"/>
          <w:szCs w:val="28"/>
        </w:rPr>
        <w:t xml:space="preserve">a) Muros de 0,30 m. p/revocar. </w:t>
      </w:r>
    </w:p>
    <w:p w:rsidR="000275A8" w:rsidRPr="00CE65D9" w:rsidRDefault="000275A8" w:rsidP="000275A8">
      <w:pPr>
        <w:pStyle w:val="Default"/>
        <w:ind w:left="720"/>
        <w:rPr>
          <w:rFonts w:ascii="Agency FB" w:hAnsi="Agency FB" w:cs="Agency FB"/>
          <w:color w:val="auto"/>
          <w:sz w:val="23"/>
          <w:szCs w:val="23"/>
        </w:rPr>
      </w:pPr>
      <w:r w:rsidRPr="00CE65D9">
        <w:rPr>
          <w:rFonts w:ascii="Agency FB" w:hAnsi="Agency FB" w:cs="Agency FB"/>
          <w:color w:val="auto"/>
          <w:sz w:val="23"/>
          <w:szCs w:val="23"/>
        </w:rPr>
        <w:t xml:space="preserve">Se efectuarán de acuerdo a las medidas indicadas en planos. Los ladrillos serán colocados con mezcla 1:2:10 (cemento-cal-arena), con las juntas de un espesor de 1,5 m. como máximo. Los ladrillos irán perfectamente trabados, nivelados y con planos perfectos. </w:t>
      </w:r>
    </w:p>
    <w:p w:rsidR="000275A8" w:rsidRPr="00CE65D9" w:rsidRDefault="000275A8" w:rsidP="000275A8">
      <w:pPr>
        <w:pStyle w:val="Default"/>
        <w:ind w:firstLine="708"/>
        <w:rPr>
          <w:color w:val="auto"/>
          <w:sz w:val="28"/>
          <w:szCs w:val="28"/>
        </w:rPr>
      </w:pPr>
      <w:r w:rsidRPr="00CE65D9">
        <w:rPr>
          <w:b/>
          <w:bCs/>
          <w:color w:val="auto"/>
          <w:sz w:val="28"/>
          <w:szCs w:val="28"/>
        </w:rPr>
        <w:t xml:space="preserve">b) Muros de 0,15 m. p/revocar. </w:t>
      </w:r>
    </w:p>
    <w:p w:rsidR="000275A8" w:rsidRPr="00CE65D9" w:rsidRDefault="000275A8" w:rsidP="000275A8">
      <w:pPr>
        <w:pStyle w:val="Default"/>
        <w:ind w:left="360" w:firstLine="348"/>
        <w:rPr>
          <w:color w:val="auto"/>
          <w:sz w:val="28"/>
          <w:szCs w:val="28"/>
        </w:rPr>
      </w:pPr>
      <w:r w:rsidRPr="00CE65D9">
        <w:rPr>
          <w:rFonts w:ascii="Agency FB" w:hAnsi="Agency FB" w:cs="Agency FB"/>
          <w:color w:val="auto"/>
          <w:sz w:val="23"/>
          <w:szCs w:val="23"/>
        </w:rPr>
        <w:t>Rigen las mismas Especificaciones que el punto a</w:t>
      </w:r>
      <w:r w:rsidRPr="00CE65D9">
        <w:rPr>
          <w:b/>
          <w:bCs/>
          <w:color w:val="auto"/>
          <w:sz w:val="28"/>
          <w:szCs w:val="28"/>
        </w:rPr>
        <w:t xml:space="preserve">) </w:t>
      </w:r>
    </w:p>
    <w:p w:rsidR="000275A8" w:rsidRPr="00CE65D9" w:rsidRDefault="000275A8" w:rsidP="000275A8">
      <w:pPr>
        <w:pStyle w:val="Default"/>
        <w:ind w:left="720"/>
        <w:rPr>
          <w:color w:val="auto"/>
          <w:sz w:val="28"/>
          <w:szCs w:val="28"/>
        </w:rPr>
      </w:pPr>
      <w:r w:rsidRPr="00CE65D9">
        <w:rPr>
          <w:b/>
          <w:bCs/>
          <w:color w:val="auto"/>
          <w:sz w:val="28"/>
          <w:szCs w:val="28"/>
        </w:rPr>
        <w:t xml:space="preserve">c) Muros de 0,30 m. visto ambas caras. </w:t>
      </w:r>
    </w:p>
    <w:p w:rsidR="000275A8" w:rsidRPr="00CE65D9" w:rsidRDefault="000275A8" w:rsidP="000275A8">
      <w:pPr>
        <w:pStyle w:val="Default"/>
        <w:ind w:left="708"/>
        <w:jc w:val="both"/>
        <w:rPr>
          <w:rFonts w:ascii="Agency FB" w:hAnsi="Agency FB" w:cs="Agency FB"/>
          <w:color w:val="auto"/>
          <w:sz w:val="23"/>
          <w:szCs w:val="23"/>
        </w:rPr>
      </w:pPr>
      <w:r w:rsidRPr="00CE65D9">
        <w:rPr>
          <w:rFonts w:ascii="Agency FB" w:hAnsi="Agency FB" w:cs="Agency FB"/>
          <w:color w:val="auto"/>
          <w:sz w:val="23"/>
          <w:szCs w:val="23"/>
        </w:rPr>
        <w:t xml:space="preserve">Los muros de 0,30 m. de espesor, con las dos caras vistas, se ejecutarán con 2 (dos) muros de 0,15 m. de espesor vinculando ambos con varillas de hierro de O 8 mm. pintadas con asfalto en forma de Z continua a lo largo del muro a trabar y cada cinco (5) hiladas. Estas varillas deberán ir fijadas con mezcla 1:3 (cemento – arena). Posterior a la colocación, se continuará con el dosaje de mezcla normal correspondiente a muros vistos. </w:t>
      </w:r>
    </w:p>
    <w:p w:rsidR="000275A8" w:rsidRPr="00CE65D9" w:rsidRDefault="000275A8" w:rsidP="000275A8">
      <w:pPr>
        <w:pStyle w:val="Default"/>
        <w:ind w:left="720"/>
        <w:jc w:val="both"/>
        <w:rPr>
          <w:rFonts w:ascii="Agency FB" w:hAnsi="Agency FB" w:cs="Agency FB"/>
          <w:color w:val="auto"/>
          <w:sz w:val="23"/>
          <w:szCs w:val="23"/>
        </w:rPr>
      </w:pPr>
      <w:r w:rsidRPr="00CE65D9">
        <w:rPr>
          <w:rFonts w:ascii="Agency FB" w:hAnsi="Agency FB" w:cs="Agency FB"/>
          <w:color w:val="auto"/>
          <w:sz w:val="23"/>
          <w:szCs w:val="23"/>
        </w:rPr>
        <w:t xml:space="preserve">La mezcla para muros vistos será 1:2:10 (cemento – cal – arena). Las juntas tendrán un espesor máximo de 1,5 cm. Perfectamente encalados con los fondos de las rendijas bien aplomados, uniformes y cubiertos sin dejar espacios con una profundidad de encalado máximo de 5mm. Se construirán hasta la altura del encadenado de Hº superior y se regirán por las mismas Especificaciones que anteceden. La limpieza de los mismos se hará con cepillos que no dañen la textura natural del ladrillo. </w:t>
      </w:r>
    </w:p>
    <w:p w:rsidR="000275A8" w:rsidRPr="00CE65D9" w:rsidRDefault="000275A8" w:rsidP="000275A8">
      <w:pPr>
        <w:pStyle w:val="Default"/>
        <w:ind w:left="720"/>
        <w:rPr>
          <w:color w:val="auto"/>
          <w:sz w:val="28"/>
          <w:szCs w:val="28"/>
        </w:rPr>
      </w:pPr>
      <w:r w:rsidRPr="00CE65D9">
        <w:rPr>
          <w:b/>
          <w:bCs/>
          <w:color w:val="auto"/>
          <w:sz w:val="28"/>
          <w:szCs w:val="28"/>
        </w:rPr>
        <w:t xml:space="preserve">d) Muros de 0,30 m. visto una cara. </w:t>
      </w:r>
    </w:p>
    <w:p w:rsidR="000275A8" w:rsidRPr="00CE65D9" w:rsidRDefault="000275A8" w:rsidP="000275A8">
      <w:pPr>
        <w:pStyle w:val="Default"/>
        <w:ind w:left="720"/>
        <w:rPr>
          <w:rFonts w:ascii="Agency FB" w:hAnsi="Agency FB" w:cs="Agency FB"/>
          <w:color w:val="auto"/>
          <w:sz w:val="23"/>
          <w:szCs w:val="23"/>
        </w:rPr>
      </w:pPr>
      <w:r w:rsidRPr="00CE65D9">
        <w:rPr>
          <w:rFonts w:ascii="Agency FB" w:hAnsi="Agency FB" w:cs="Agency FB"/>
          <w:color w:val="auto"/>
          <w:sz w:val="23"/>
          <w:szCs w:val="23"/>
        </w:rPr>
        <w:t xml:space="preserve">La ejecución de éste rubro se regirá por las mismas Especificaciones de los “muros de 0,30 visto ambas caras”. </w:t>
      </w:r>
    </w:p>
    <w:p w:rsidR="000275A8" w:rsidRPr="00CE65D9" w:rsidRDefault="000275A8" w:rsidP="000275A8">
      <w:pPr>
        <w:pStyle w:val="Default"/>
        <w:ind w:left="720"/>
        <w:rPr>
          <w:color w:val="auto"/>
          <w:sz w:val="28"/>
          <w:szCs w:val="28"/>
        </w:rPr>
      </w:pPr>
      <w:r w:rsidRPr="00CE65D9">
        <w:rPr>
          <w:b/>
          <w:bCs/>
          <w:color w:val="auto"/>
          <w:sz w:val="28"/>
          <w:szCs w:val="28"/>
        </w:rPr>
        <w:t xml:space="preserve">e) Muros de 0,15 m. visto una cara. </w:t>
      </w:r>
    </w:p>
    <w:p w:rsidR="000275A8" w:rsidRPr="00CE65D9" w:rsidRDefault="000275A8" w:rsidP="000275A8">
      <w:pPr>
        <w:pStyle w:val="Default"/>
        <w:ind w:left="360" w:firstLine="284"/>
        <w:rPr>
          <w:rFonts w:ascii="Agency FB" w:hAnsi="Agency FB" w:cs="Agency FB"/>
          <w:color w:val="auto"/>
          <w:sz w:val="23"/>
          <w:szCs w:val="23"/>
        </w:rPr>
      </w:pPr>
      <w:r w:rsidRPr="00CE65D9">
        <w:rPr>
          <w:rFonts w:ascii="Agency FB" w:hAnsi="Agency FB" w:cs="Agency FB"/>
          <w:color w:val="auto"/>
          <w:sz w:val="23"/>
          <w:szCs w:val="23"/>
        </w:rPr>
        <w:t xml:space="preserve">Rigen las mismas Especificaciones que para los muros de ladrillos a la vista. </w:t>
      </w:r>
    </w:p>
    <w:p w:rsidR="000275A8" w:rsidRPr="00CE65D9" w:rsidRDefault="000275A8" w:rsidP="000275A8">
      <w:pPr>
        <w:pStyle w:val="Default"/>
        <w:ind w:left="644"/>
        <w:rPr>
          <w:color w:val="auto"/>
          <w:sz w:val="28"/>
          <w:szCs w:val="28"/>
        </w:rPr>
      </w:pPr>
      <w:r w:rsidRPr="00CE65D9">
        <w:rPr>
          <w:b/>
          <w:bCs/>
          <w:color w:val="auto"/>
          <w:sz w:val="28"/>
          <w:szCs w:val="28"/>
        </w:rPr>
        <w:t xml:space="preserve">f) Muros de 0,20 m. p/ revocar </w:t>
      </w:r>
    </w:p>
    <w:p w:rsidR="000275A8" w:rsidRPr="00CE65D9" w:rsidRDefault="000275A8" w:rsidP="000275A8">
      <w:pPr>
        <w:pStyle w:val="Default"/>
        <w:ind w:left="644"/>
        <w:rPr>
          <w:rFonts w:ascii="Agency FB" w:hAnsi="Agency FB" w:cs="Agency FB"/>
          <w:color w:val="auto"/>
          <w:sz w:val="23"/>
          <w:szCs w:val="23"/>
        </w:rPr>
      </w:pPr>
      <w:r w:rsidRPr="00CE65D9">
        <w:rPr>
          <w:rFonts w:ascii="Agency FB" w:hAnsi="Agency FB" w:cs="Agency FB"/>
          <w:color w:val="auto"/>
          <w:sz w:val="23"/>
          <w:szCs w:val="23"/>
        </w:rPr>
        <w:t xml:space="preserve">Rigen las mismas Especificaciones que los muros de ladrillos comunes de calidad. </w:t>
      </w:r>
    </w:p>
    <w:p w:rsidR="000275A8" w:rsidRPr="00CE65D9" w:rsidRDefault="000275A8" w:rsidP="000275A8">
      <w:pPr>
        <w:pStyle w:val="Default"/>
        <w:ind w:left="644"/>
        <w:rPr>
          <w:color w:val="auto"/>
          <w:sz w:val="28"/>
          <w:szCs w:val="28"/>
        </w:rPr>
      </w:pPr>
      <w:r w:rsidRPr="00CE65D9">
        <w:rPr>
          <w:b/>
          <w:bCs/>
          <w:color w:val="auto"/>
          <w:sz w:val="28"/>
          <w:szCs w:val="28"/>
        </w:rPr>
        <w:t xml:space="preserve">8. PILARES. </w:t>
      </w:r>
    </w:p>
    <w:p w:rsidR="000275A8" w:rsidRPr="00CE65D9" w:rsidRDefault="000275A8" w:rsidP="000275A8">
      <w:pPr>
        <w:pStyle w:val="Default"/>
        <w:ind w:left="644"/>
        <w:rPr>
          <w:color w:val="auto"/>
          <w:sz w:val="28"/>
          <w:szCs w:val="28"/>
        </w:rPr>
      </w:pPr>
      <w:r w:rsidRPr="00CE65D9">
        <w:rPr>
          <w:b/>
          <w:bCs/>
          <w:color w:val="auto"/>
          <w:sz w:val="28"/>
          <w:szCs w:val="28"/>
        </w:rPr>
        <w:t xml:space="preserve">a) De 0,30 x 0,30 revocados. </w:t>
      </w:r>
    </w:p>
    <w:p w:rsidR="000275A8" w:rsidRPr="00CE65D9" w:rsidRDefault="000275A8" w:rsidP="000275A8">
      <w:pPr>
        <w:pStyle w:val="Default"/>
        <w:ind w:left="644"/>
        <w:rPr>
          <w:rFonts w:ascii="Agency FB" w:hAnsi="Agency FB" w:cs="Agency FB"/>
          <w:color w:val="auto"/>
          <w:sz w:val="23"/>
          <w:szCs w:val="23"/>
        </w:rPr>
      </w:pPr>
      <w:r w:rsidRPr="00CE65D9">
        <w:rPr>
          <w:rFonts w:ascii="Agency FB" w:hAnsi="Agency FB" w:cs="Agency FB"/>
          <w:color w:val="auto"/>
          <w:sz w:val="23"/>
          <w:szCs w:val="23"/>
        </w:rPr>
        <w:t xml:space="preserve">Se ejecutarán con mezcla 1:2:10 (cemento, cal, arena) y deberán estar perfectamente aplomados. </w:t>
      </w:r>
    </w:p>
    <w:p w:rsidR="000275A8" w:rsidRPr="00CE65D9" w:rsidRDefault="000275A8" w:rsidP="000275A8">
      <w:pPr>
        <w:pStyle w:val="Default"/>
        <w:ind w:left="284"/>
        <w:rPr>
          <w:color w:val="auto"/>
          <w:sz w:val="28"/>
          <w:szCs w:val="28"/>
        </w:rPr>
      </w:pPr>
      <w:r w:rsidRPr="00CE65D9">
        <w:rPr>
          <w:b/>
          <w:bCs/>
          <w:color w:val="auto"/>
          <w:sz w:val="28"/>
          <w:szCs w:val="28"/>
        </w:rPr>
        <w:t xml:space="preserve">b) De 0,38 x 0,38 de ladrillos comunes vistos para galerías. </w:t>
      </w:r>
    </w:p>
    <w:p w:rsidR="000275A8" w:rsidRPr="00CE65D9" w:rsidRDefault="000275A8" w:rsidP="000275A8">
      <w:pPr>
        <w:pStyle w:val="Default"/>
        <w:ind w:left="708"/>
        <w:jc w:val="both"/>
        <w:rPr>
          <w:rFonts w:ascii="Agency FB" w:hAnsi="Agency FB" w:cs="Agency FB"/>
          <w:color w:val="auto"/>
          <w:sz w:val="23"/>
          <w:szCs w:val="23"/>
        </w:rPr>
      </w:pPr>
      <w:r w:rsidRPr="00CE65D9">
        <w:rPr>
          <w:rFonts w:ascii="Agency FB" w:hAnsi="Agency FB" w:cs="Agency FB"/>
          <w:color w:val="auto"/>
          <w:sz w:val="23"/>
          <w:szCs w:val="23"/>
        </w:rPr>
        <w:t xml:space="preserve">Llevarán estructura de Hº Aº (núcleo) y capitel de Hº. Deberán ejecutarse de acuerdo a lo indicado en el plano respectivo y respetando las Especificaciones particulares correspondiente a los componentes de dicho rubro. </w:t>
      </w:r>
    </w:p>
    <w:p w:rsidR="000275A8" w:rsidRPr="00CE65D9" w:rsidRDefault="000275A8" w:rsidP="000275A8">
      <w:pPr>
        <w:pStyle w:val="Default"/>
        <w:ind w:left="284"/>
        <w:rPr>
          <w:color w:val="auto"/>
          <w:sz w:val="28"/>
          <w:szCs w:val="28"/>
        </w:rPr>
      </w:pPr>
      <w:r w:rsidRPr="00CE65D9">
        <w:rPr>
          <w:b/>
          <w:bCs/>
          <w:color w:val="auto"/>
          <w:sz w:val="28"/>
          <w:szCs w:val="28"/>
        </w:rPr>
        <w:t xml:space="preserve">9. TECHOS. </w:t>
      </w:r>
    </w:p>
    <w:p w:rsidR="000275A8" w:rsidRPr="00CE65D9" w:rsidRDefault="000275A8" w:rsidP="000275A8">
      <w:pPr>
        <w:pStyle w:val="Default"/>
        <w:ind w:left="708"/>
        <w:jc w:val="both"/>
        <w:rPr>
          <w:rFonts w:ascii="Agency FB" w:hAnsi="Agency FB" w:cs="Agency FB"/>
          <w:color w:val="auto"/>
          <w:sz w:val="23"/>
          <w:szCs w:val="23"/>
        </w:rPr>
      </w:pPr>
      <w:r w:rsidRPr="00CE65D9">
        <w:rPr>
          <w:rFonts w:ascii="Agency FB" w:hAnsi="Agency FB" w:cs="Agency FB"/>
          <w:color w:val="auto"/>
          <w:sz w:val="23"/>
          <w:szCs w:val="23"/>
        </w:rPr>
        <w:t xml:space="preserve">Incluye todos los elementos necesarios para su terminación, como ser: tejas, tejuelones, bocatejas, viga cumbrera, etc., imprescindibles para la buena y correcta terminación del techo. </w:t>
      </w:r>
    </w:p>
    <w:p w:rsidR="000275A8" w:rsidRPr="00CE65D9" w:rsidRDefault="000275A8" w:rsidP="000275A8">
      <w:pPr>
        <w:pStyle w:val="Default"/>
        <w:ind w:left="284" w:firstLine="424"/>
        <w:jc w:val="both"/>
        <w:rPr>
          <w:rFonts w:ascii="Agency FB" w:hAnsi="Agency FB" w:cs="Agency FB"/>
          <w:color w:val="auto"/>
          <w:sz w:val="23"/>
          <w:szCs w:val="23"/>
        </w:rPr>
      </w:pPr>
      <w:r w:rsidRPr="00CE65D9">
        <w:rPr>
          <w:rFonts w:ascii="Agency FB" w:hAnsi="Agency FB" w:cs="Agency FB"/>
          <w:color w:val="auto"/>
          <w:sz w:val="23"/>
          <w:szCs w:val="23"/>
        </w:rPr>
        <w:t xml:space="preserve">a) Techo de tejas y tejuelones, ambas prensadas a máquina. </w:t>
      </w:r>
    </w:p>
    <w:p w:rsidR="000275A8" w:rsidRPr="00CE65D9" w:rsidRDefault="000275A8" w:rsidP="000275A8">
      <w:pPr>
        <w:pStyle w:val="Default"/>
        <w:ind w:left="644"/>
        <w:jc w:val="both"/>
        <w:rPr>
          <w:rFonts w:ascii="Agency FB" w:hAnsi="Agency FB" w:cs="Agency FB"/>
          <w:color w:val="auto"/>
          <w:sz w:val="23"/>
          <w:szCs w:val="23"/>
        </w:rPr>
      </w:pPr>
      <w:r w:rsidRPr="00CE65D9">
        <w:rPr>
          <w:rFonts w:ascii="Agency FB" w:hAnsi="Agency FB" w:cs="Agency FB"/>
          <w:color w:val="auto"/>
          <w:sz w:val="23"/>
          <w:szCs w:val="23"/>
        </w:rPr>
        <w:t xml:space="preserve">Las tejas prensadas serán de color rojo uniforme de buena calidad, de tamaño y forma regular de color uniforme y sin grietas y colocadas con mezcla 1: 2: 10 (cemento-cal-arena), debiendo asentarse las tejas canal sobre un lecho de mortero de 5 mm de espesor y 50 mm de ancho, perfectamente nivelado y alineado con cordel. La flecha de la curvatura del ala mayor será como mínimo 6 cm. y la del ala menor 4,5 cm. El traslape de las tejas será de 8 </w:t>
      </w:r>
    </w:p>
    <w:p w:rsidR="000275A8" w:rsidRPr="00CE65D9" w:rsidRDefault="000275A8" w:rsidP="000275A8">
      <w:pPr>
        <w:pStyle w:val="Default"/>
        <w:ind w:left="644"/>
        <w:rPr>
          <w:rFonts w:ascii="Agency FB" w:hAnsi="Agency FB" w:cs="Agency FB"/>
          <w:color w:val="auto"/>
          <w:sz w:val="23"/>
          <w:szCs w:val="23"/>
        </w:rPr>
      </w:pPr>
      <w:r w:rsidRPr="00CE65D9">
        <w:rPr>
          <w:rFonts w:ascii="Agency FB" w:hAnsi="Agency FB" w:cs="Agency FB"/>
          <w:color w:val="auto"/>
          <w:sz w:val="23"/>
          <w:szCs w:val="23"/>
        </w:rPr>
        <w:t xml:space="preserve">cm. como mínimo y las mezclas estarán bien enrasadas sin manchar las tejas. Las bocatejas irán revocadas con mezcla 1:2:10 (cemento-cal-arena). </w:t>
      </w:r>
    </w:p>
    <w:p w:rsidR="000275A8" w:rsidRPr="00CE65D9" w:rsidRDefault="000275A8" w:rsidP="000275A8">
      <w:pPr>
        <w:pStyle w:val="Default"/>
        <w:ind w:left="284"/>
        <w:rPr>
          <w:color w:val="auto"/>
          <w:sz w:val="22"/>
          <w:szCs w:val="22"/>
        </w:rPr>
      </w:pPr>
      <w:r w:rsidRPr="00CE65D9">
        <w:rPr>
          <w:b/>
          <w:bCs/>
          <w:color w:val="auto"/>
          <w:sz w:val="22"/>
          <w:szCs w:val="22"/>
        </w:rPr>
        <w:t xml:space="preserve">Observación: </w:t>
      </w:r>
      <w:r w:rsidRPr="00CE65D9">
        <w:rPr>
          <w:bCs/>
          <w:color w:val="auto"/>
          <w:sz w:val="22"/>
          <w:szCs w:val="22"/>
        </w:rPr>
        <w:t xml:space="preserve">Queda expresamente prohibido la utilización de aislapol para aislación de techo. </w:t>
      </w:r>
    </w:p>
    <w:p w:rsidR="000275A8" w:rsidRPr="00CE65D9" w:rsidRDefault="000275A8" w:rsidP="000275A8">
      <w:pPr>
        <w:pStyle w:val="Default"/>
        <w:ind w:left="644"/>
        <w:jc w:val="both"/>
        <w:rPr>
          <w:rFonts w:ascii="Agency FB" w:hAnsi="Agency FB" w:cs="Agency FB"/>
          <w:color w:val="auto"/>
          <w:sz w:val="23"/>
          <w:szCs w:val="23"/>
        </w:rPr>
      </w:pPr>
      <w:r w:rsidRPr="00CE65D9">
        <w:rPr>
          <w:rFonts w:ascii="Agency FB" w:hAnsi="Agency FB" w:cs="Agency FB"/>
          <w:color w:val="auto"/>
          <w:sz w:val="23"/>
          <w:szCs w:val="23"/>
        </w:rPr>
        <w:t xml:space="preserve">Las tejas que irán colocadas como canal serán seleccionadas y deberán ir pintadas con asfalto sólido diluido en caliente sin adición alguna en la superficie convexa. La distribución general de la tirantería deberá ajustarse estrictamente a los planos respectivos y solo podrá introducirse cambios por autorización del Fiscal de Obras. </w:t>
      </w:r>
    </w:p>
    <w:p w:rsidR="000275A8" w:rsidRPr="00CE65D9" w:rsidRDefault="000275A8" w:rsidP="000275A8">
      <w:pPr>
        <w:pStyle w:val="Default"/>
        <w:ind w:left="644"/>
        <w:jc w:val="both"/>
        <w:rPr>
          <w:rFonts w:ascii="Agency FB" w:hAnsi="Agency FB" w:cs="Agency FB"/>
          <w:color w:val="auto"/>
          <w:sz w:val="23"/>
          <w:szCs w:val="23"/>
        </w:rPr>
      </w:pPr>
      <w:r w:rsidRPr="00CE65D9">
        <w:rPr>
          <w:rFonts w:ascii="Agency FB" w:hAnsi="Agency FB" w:cs="Agency FB"/>
          <w:color w:val="auto"/>
          <w:sz w:val="23"/>
          <w:szCs w:val="23"/>
        </w:rPr>
        <w:lastRenderedPageBreak/>
        <w:t xml:space="preserve">La distribución general del maderamen deberá ajustarse estrictamente a los planos respectivos y solo podrá introducirse cambios por autorización del Supervisor de Obras. Los extremos de los aleros laterales de los techos serán terminados con doble tapa y con mezcla reforzada 1:3 (1 de cemento y 3 de arena) y bien encalados. </w:t>
      </w:r>
    </w:p>
    <w:p w:rsidR="000275A8" w:rsidRPr="00CE65D9" w:rsidRDefault="000275A8" w:rsidP="000275A8">
      <w:pPr>
        <w:pStyle w:val="Prrafodelista"/>
        <w:autoSpaceDE w:val="0"/>
        <w:autoSpaceDN w:val="0"/>
        <w:ind w:left="644"/>
        <w:rPr>
          <w:rFonts w:ascii="Agency FB" w:eastAsiaTheme="minorHAnsi" w:hAnsi="Agency FB" w:cs="Agency FB"/>
          <w:sz w:val="23"/>
          <w:szCs w:val="23"/>
        </w:rPr>
      </w:pPr>
      <w:r w:rsidRPr="00CE65D9">
        <w:rPr>
          <w:rFonts w:ascii="Agency FB" w:eastAsiaTheme="minorHAnsi" w:hAnsi="Agency FB" w:cs="Agency FB"/>
          <w:sz w:val="23"/>
          <w:szCs w:val="23"/>
        </w:rPr>
        <w:t xml:space="preserve">Todo el maderamen será de lapacho o Ybyrapytá, sin rajaduras, grietas, sin alburas, nudos, libre de polillas, u otros defectos, y perfectamente cepillado. Se tendrá especial cuidado durante el clavado del maderamen para evitar fisuras en la madera. No se permitirá que los clavos queden a la vista. Conforme se indican en los planos de planta de techos, incluido en el maderamen. Se deberán colocar como topes de tejuelones listones de 1 x 3 y se colocaran 3 listones de 1 x3 de amarre en el medio de cada falda de techo, uno en medio de la galería y dos en el aula (ver detalle). </w:t>
      </w:r>
    </w:p>
    <w:p w:rsidR="000275A8" w:rsidRPr="00CE65D9" w:rsidRDefault="000275A8" w:rsidP="000275A8">
      <w:pPr>
        <w:autoSpaceDE w:val="0"/>
        <w:autoSpaceDN w:val="0"/>
        <w:ind w:left="644"/>
        <w:rPr>
          <w:rFonts w:ascii="Agency FB" w:eastAsiaTheme="minorHAnsi" w:hAnsi="Agency FB" w:cs="Agency FB"/>
          <w:sz w:val="23"/>
          <w:szCs w:val="23"/>
        </w:rPr>
      </w:pPr>
      <w:r w:rsidRPr="00CE65D9">
        <w:rPr>
          <w:rFonts w:ascii="Agency FB" w:eastAsiaTheme="minorHAnsi" w:hAnsi="Agency FB" w:cs="Agency FB"/>
          <w:sz w:val="23"/>
          <w:szCs w:val="23"/>
        </w:rPr>
        <w:t xml:space="preserve">Una vez terminado el maderamen y su asegurado se procederá a la ejecución del techo a fin de evitar que quede por mucho tiempo expuesto a la intemperie. No podrá iniciarse la colocación del maderamen si no se cuenta con el resto de los materiales del techo. </w:t>
      </w:r>
    </w:p>
    <w:p w:rsidR="000275A8" w:rsidRPr="00CE65D9" w:rsidRDefault="000275A8" w:rsidP="000275A8">
      <w:pPr>
        <w:pStyle w:val="Prrafodelista"/>
        <w:autoSpaceDE w:val="0"/>
        <w:autoSpaceDN w:val="0"/>
        <w:ind w:left="644"/>
        <w:rPr>
          <w:rFonts w:ascii="Agency FB" w:eastAsiaTheme="minorHAnsi" w:hAnsi="Agency FB" w:cs="Agency FB"/>
          <w:sz w:val="23"/>
          <w:szCs w:val="23"/>
        </w:rPr>
      </w:pPr>
      <w:r w:rsidRPr="00CE65D9">
        <w:rPr>
          <w:rFonts w:ascii="Arial" w:eastAsiaTheme="minorHAnsi" w:hAnsi="Arial" w:cs="Arial"/>
          <w:b/>
          <w:bCs/>
          <w:sz w:val="28"/>
          <w:szCs w:val="28"/>
        </w:rPr>
        <w:t xml:space="preserve">NOTA: </w:t>
      </w:r>
      <w:r w:rsidRPr="00CE65D9">
        <w:rPr>
          <w:rFonts w:ascii="Agency FB" w:eastAsiaTheme="minorHAnsi" w:hAnsi="Agency FB" w:cs="Agency FB"/>
          <w:sz w:val="23"/>
          <w:szCs w:val="23"/>
        </w:rPr>
        <w:t xml:space="preserve">La sujeción entre los tirantes y la viga de madera en la galería, y la unión entre tirantes sobre la viga principal y las paredes deberán ser con planchuelas metálicas y tirafondos, como se indica en los planos. </w:t>
      </w:r>
    </w:p>
    <w:p w:rsidR="000275A8" w:rsidRPr="00CE65D9" w:rsidRDefault="000275A8" w:rsidP="000275A8">
      <w:pPr>
        <w:pStyle w:val="Prrafodelista"/>
        <w:autoSpaceDE w:val="0"/>
        <w:autoSpaceDN w:val="0"/>
        <w:ind w:left="644"/>
        <w:rPr>
          <w:rFonts w:ascii="Arial" w:eastAsiaTheme="minorHAnsi" w:hAnsi="Arial" w:cs="Arial"/>
          <w:sz w:val="28"/>
          <w:szCs w:val="28"/>
        </w:rPr>
      </w:pPr>
      <w:r w:rsidRPr="00CE65D9">
        <w:rPr>
          <w:rFonts w:ascii="Arial" w:eastAsiaTheme="minorHAnsi" w:hAnsi="Arial" w:cs="Arial"/>
          <w:b/>
          <w:bCs/>
          <w:sz w:val="28"/>
          <w:szCs w:val="28"/>
        </w:rPr>
        <w:t xml:space="preserve">10. REVOQUES. </w:t>
      </w:r>
    </w:p>
    <w:p w:rsidR="000275A8" w:rsidRPr="00CE65D9" w:rsidRDefault="000275A8" w:rsidP="000275A8">
      <w:pPr>
        <w:pStyle w:val="Prrafodelista"/>
        <w:autoSpaceDE w:val="0"/>
        <w:autoSpaceDN w:val="0"/>
        <w:ind w:left="644"/>
        <w:rPr>
          <w:rFonts w:ascii="Arial" w:eastAsiaTheme="minorHAnsi" w:hAnsi="Arial" w:cs="Arial"/>
          <w:sz w:val="28"/>
          <w:szCs w:val="28"/>
        </w:rPr>
      </w:pPr>
      <w:r w:rsidRPr="00CE65D9">
        <w:rPr>
          <w:rFonts w:ascii="Arial" w:eastAsiaTheme="minorHAnsi" w:hAnsi="Arial" w:cs="Arial"/>
          <w:b/>
          <w:bCs/>
          <w:sz w:val="28"/>
          <w:szCs w:val="28"/>
        </w:rPr>
        <w:t xml:space="preserve">a) Interior y exterior de muros a una capa. </w:t>
      </w:r>
    </w:p>
    <w:p w:rsidR="000275A8" w:rsidRPr="00CE65D9" w:rsidRDefault="000275A8" w:rsidP="000275A8">
      <w:pPr>
        <w:pStyle w:val="Prrafodelista"/>
        <w:autoSpaceDE w:val="0"/>
        <w:autoSpaceDN w:val="0"/>
        <w:ind w:left="644"/>
        <w:rPr>
          <w:rFonts w:ascii="Agency FB" w:eastAsiaTheme="minorHAnsi" w:hAnsi="Agency FB" w:cs="Agency FB"/>
          <w:sz w:val="23"/>
          <w:szCs w:val="23"/>
        </w:rPr>
      </w:pPr>
      <w:r w:rsidRPr="00CE65D9">
        <w:rPr>
          <w:rFonts w:ascii="Agency FB" w:eastAsiaTheme="minorHAnsi" w:hAnsi="Agency FB" w:cs="Agency FB"/>
          <w:sz w:val="23"/>
          <w:szCs w:val="23"/>
        </w:rPr>
        <w:t xml:space="preserve">Los muros se revocarán a 1 (una) capa con mezcla 1:4:16 (cemento-cal-arena). Antes de su realización, éstos deberán mojarse abundantemente. Todo revoque terminado no será de espesor mayor a 1,5 cm. y será perfectamente liso y uniforme, sin superficies combadas o desaplomadas, ni rebarbas u otros defectos. Las aristas serán vivas. En las mochetas, cantos y aristas, será usada una mezcla 1:1:4 (cemento-cal-arena). Los revoques deberán tener un aspecto uniforme una vez concluidos. </w:t>
      </w:r>
    </w:p>
    <w:p w:rsidR="000275A8" w:rsidRPr="00CE65D9" w:rsidRDefault="000275A8" w:rsidP="000275A8">
      <w:pPr>
        <w:autoSpaceDE w:val="0"/>
        <w:autoSpaceDN w:val="0"/>
        <w:ind w:left="644"/>
        <w:rPr>
          <w:rFonts w:ascii="Agency FB" w:eastAsiaTheme="minorHAnsi" w:hAnsi="Agency FB" w:cs="Agency FB"/>
          <w:sz w:val="23"/>
          <w:szCs w:val="23"/>
        </w:rPr>
      </w:pPr>
      <w:r w:rsidRPr="00CE65D9">
        <w:rPr>
          <w:rFonts w:ascii="Agency FB" w:eastAsiaTheme="minorHAnsi" w:hAnsi="Agency FB" w:cs="Agency FB"/>
          <w:sz w:val="23"/>
          <w:szCs w:val="23"/>
        </w:rPr>
        <w:t xml:space="preserve">La mezcla para revoque será hecha con arena tamizada y cal colada. Este revoque interiorincluye en el rubro, los revoques de encadenado y vigas, que coinciden con los muros; pero a éstos últimos se le hará previamente una azotada de cemento-arena (1: 3). </w:t>
      </w:r>
    </w:p>
    <w:p w:rsidR="000275A8" w:rsidRPr="00CE65D9" w:rsidRDefault="000275A8" w:rsidP="000275A8">
      <w:pPr>
        <w:pStyle w:val="Prrafodelista"/>
        <w:autoSpaceDE w:val="0"/>
        <w:autoSpaceDN w:val="0"/>
        <w:ind w:left="644"/>
        <w:rPr>
          <w:rFonts w:ascii="Arial" w:eastAsiaTheme="minorHAnsi" w:hAnsi="Arial" w:cs="Arial"/>
          <w:sz w:val="28"/>
          <w:szCs w:val="28"/>
        </w:rPr>
      </w:pPr>
      <w:r w:rsidRPr="00CE65D9">
        <w:rPr>
          <w:rFonts w:ascii="Arial" w:eastAsiaTheme="minorHAnsi" w:hAnsi="Arial" w:cs="Arial"/>
          <w:b/>
          <w:bCs/>
          <w:sz w:val="28"/>
          <w:szCs w:val="28"/>
        </w:rPr>
        <w:t xml:space="preserve">b) Exterior de muros a una capa con hidrófugo. </w:t>
      </w:r>
    </w:p>
    <w:p w:rsidR="000275A8" w:rsidRPr="00CE65D9" w:rsidRDefault="000275A8" w:rsidP="000275A8">
      <w:pPr>
        <w:pStyle w:val="Prrafodelista"/>
        <w:autoSpaceDE w:val="0"/>
        <w:autoSpaceDN w:val="0"/>
        <w:ind w:left="644"/>
        <w:rPr>
          <w:rFonts w:ascii="Agency FB" w:eastAsiaTheme="minorHAnsi" w:hAnsi="Agency FB" w:cs="Agency FB"/>
          <w:sz w:val="23"/>
          <w:szCs w:val="23"/>
        </w:rPr>
      </w:pPr>
      <w:r w:rsidRPr="00CE65D9">
        <w:rPr>
          <w:rFonts w:ascii="Agency FB" w:eastAsiaTheme="minorHAnsi" w:hAnsi="Agency FB" w:cs="Agency FB"/>
          <w:sz w:val="23"/>
          <w:szCs w:val="23"/>
        </w:rPr>
        <w:t xml:space="preserve">Los muros se revocarán a una capa con mezcla 1:4:16 (cemento-cal-arena), con adición especial de “ceresita” en porcentaje adecuado. </w:t>
      </w:r>
    </w:p>
    <w:p w:rsidR="000275A8" w:rsidRPr="00CE65D9" w:rsidRDefault="000275A8" w:rsidP="000275A8">
      <w:pPr>
        <w:pStyle w:val="Prrafodelista"/>
        <w:autoSpaceDE w:val="0"/>
        <w:autoSpaceDN w:val="0"/>
        <w:ind w:left="644"/>
        <w:rPr>
          <w:rFonts w:ascii="Arial" w:eastAsiaTheme="minorHAnsi" w:hAnsi="Arial" w:cs="Arial"/>
          <w:sz w:val="28"/>
          <w:szCs w:val="28"/>
        </w:rPr>
      </w:pPr>
      <w:r w:rsidRPr="00CE65D9">
        <w:rPr>
          <w:rFonts w:ascii="Arial" w:eastAsiaTheme="minorHAnsi" w:hAnsi="Arial" w:cs="Arial"/>
          <w:b/>
          <w:bCs/>
          <w:sz w:val="28"/>
          <w:szCs w:val="28"/>
        </w:rPr>
        <w:t xml:space="preserve">c) De losas, vigas de Hº Aº. </w:t>
      </w:r>
    </w:p>
    <w:p w:rsidR="000275A8" w:rsidRPr="00CE65D9" w:rsidRDefault="000275A8" w:rsidP="000275A8">
      <w:pPr>
        <w:autoSpaceDE w:val="0"/>
        <w:autoSpaceDN w:val="0"/>
        <w:ind w:left="644"/>
        <w:rPr>
          <w:rFonts w:ascii="Agency FB" w:eastAsiaTheme="minorHAnsi" w:hAnsi="Agency FB" w:cs="Agency FB"/>
          <w:sz w:val="23"/>
          <w:szCs w:val="23"/>
        </w:rPr>
      </w:pPr>
      <w:r w:rsidRPr="00CE65D9">
        <w:rPr>
          <w:rFonts w:ascii="Agency FB" w:eastAsiaTheme="minorHAnsi" w:hAnsi="Agency FB" w:cs="Agency FB"/>
          <w:sz w:val="23"/>
          <w:szCs w:val="23"/>
        </w:rPr>
        <w:t xml:space="preserve">Las losas y vigas se revocarán a 1 (una) capa con mezcla 1:4:12 (cemento-cal-arena). Pero previamente se hará un salpicado de cemento-arena en proporción 1:3. Todo revoque terminado no será de espesor mayor a 1,5 cm. y será perfectamente liso y uniforme, sin superficies combadas o desaplomadas, ni rebarbas u otros defectos. Las aristas serán vivas. En las mochetas, cantos y aristas, será usada una mezcla 1:1:4 (cemento-cal-arena). </w:t>
      </w:r>
    </w:p>
    <w:p w:rsidR="000275A8" w:rsidRPr="00CE65D9" w:rsidRDefault="000275A8" w:rsidP="000275A8">
      <w:pPr>
        <w:pStyle w:val="Prrafodelista"/>
        <w:autoSpaceDE w:val="0"/>
        <w:autoSpaceDN w:val="0"/>
        <w:ind w:left="644"/>
        <w:rPr>
          <w:rFonts w:ascii="Agency FB" w:eastAsiaTheme="minorHAnsi" w:hAnsi="Agency FB" w:cs="Agency FB"/>
          <w:sz w:val="23"/>
          <w:szCs w:val="23"/>
        </w:rPr>
      </w:pPr>
      <w:r w:rsidRPr="00CE65D9">
        <w:rPr>
          <w:rFonts w:ascii="Agency FB" w:eastAsiaTheme="minorHAnsi" w:hAnsi="Agency FB" w:cs="Agency FB"/>
          <w:sz w:val="23"/>
          <w:szCs w:val="23"/>
        </w:rPr>
        <w:t xml:space="preserve">Los revoques deberán tener un aspecto uniforme una vez concluidos. </w:t>
      </w:r>
    </w:p>
    <w:p w:rsidR="000275A8" w:rsidRPr="00CE65D9" w:rsidRDefault="000275A8" w:rsidP="000275A8">
      <w:pPr>
        <w:pStyle w:val="Prrafodelista"/>
        <w:autoSpaceDE w:val="0"/>
        <w:autoSpaceDN w:val="0"/>
        <w:ind w:left="644"/>
        <w:rPr>
          <w:rFonts w:ascii="Agency FB" w:eastAsiaTheme="minorHAnsi" w:hAnsi="Agency FB" w:cs="Agency FB"/>
          <w:sz w:val="23"/>
          <w:szCs w:val="23"/>
        </w:rPr>
      </w:pPr>
      <w:r w:rsidRPr="00CE65D9">
        <w:rPr>
          <w:rFonts w:ascii="Agency FB" w:eastAsiaTheme="minorHAnsi" w:hAnsi="Agency FB" w:cs="Agency FB"/>
          <w:sz w:val="23"/>
          <w:szCs w:val="23"/>
        </w:rPr>
        <w:t xml:space="preserve">En el revoque de losa y viga de galería se deberá prever la ejecución de corta gotera de un espesor no menor a 3 cm. </w:t>
      </w:r>
    </w:p>
    <w:p w:rsidR="000275A8" w:rsidRPr="00CE65D9" w:rsidRDefault="000275A8" w:rsidP="000275A8">
      <w:pPr>
        <w:autoSpaceDE w:val="0"/>
        <w:autoSpaceDN w:val="0"/>
        <w:ind w:left="284"/>
        <w:rPr>
          <w:rFonts w:ascii="Arial" w:eastAsiaTheme="minorHAnsi" w:hAnsi="Arial" w:cs="Arial"/>
          <w:sz w:val="28"/>
          <w:szCs w:val="28"/>
        </w:rPr>
      </w:pPr>
      <w:r w:rsidRPr="00CE65D9">
        <w:rPr>
          <w:rFonts w:ascii="Arial" w:eastAsiaTheme="minorHAnsi" w:hAnsi="Arial" w:cs="Arial"/>
          <w:b/>
          <w:bCs/>
          <w:sz w:val="28"/>
          <w:szCs w:val="28"/>
        </w:rPr>
        <w:t xml:space="preserve">11. CONTRAPISO DE HORMIGON DE CASCOTES. </w:t>
      </w:r>
    </w:p>
    <w:p w:rsidR="000275A8" w:rsidRPr="00CE65D9" w:rsidRDefault="000275A8" w:rsidP="000275A8">
      <w:pPr>
        <w:pStyle w:val="Prrafodelista"/>
        <w:autoSpaceDE w:val="0"/>
        <w:autoSpaceDN w:val="0"/>
        <w:ind w:left="644"/>
        <w:rPr>
          <w:rFonts w:ascii="Arial" w:eastAsiaTheme="minorHAnsi" w:hAnsi="Arial" w:cs="Arial"/>
          <w:sz w:val="28"/>
          <w:szCs w:val="28"/>
        </w:rPr>
      </w:pPr>
      <w:r w:rsidRPr="00CE65D9">
        <w:rPr>
          <w:rFonts w:ascii="Arial" w:eastAsiaTheme="minorHAnsi" w:hAnsi="Arial" w:cs="Arial"/>
          <w:b/>
          <w:bCs/>
          <w:sz w:val="28"/>
          <w:szCs w:val="28"/>
        </w:rPr>
        <w:t xml:space="preserve">a) Para Baldosas calcáreas </w:t>
      </w:r>
    </w:p>
    <w:p w:rsidR="000275A8" w:rsidRPr="00CE65D9" w:rsidRDefault="000275A8" w:rsidP="000275A8">
      <w:pPr>
        <w:pStyle w:val="Prrafodelista"/>
        <w:autoSpaceDE w:val="0"/>
        <w:autoSpaceDN w:val="0"/>
        <w:ind w:left="644"/>
        <w:rPr>
          <w:rFonts w:ascii="Agency FB" w:eastAsiaTheme="minorHAnsi" w:hAnsi="Agency FB" w:cs="Agency FB"/>
          <w:sz w:val="23"/>
          <w:szCs w:val="23"/>
        </w:rPr>
      </w:pPr>
      <w:r w:rsidRPr="00CE65D9">
        <w:rPr>
          <w:rFonts w:ascii="Agency FB" w:eastAsiaTheme="minorHAnsi" w:hAnsi="Agency FB" w:cs="Agency FB"/>
          <w:sz w:val="23"/>
          <w:szCs w:val="23"/>
        </w:rPr>
        <w:t xml:space="preserve">Los contrapisos serán de hormigón de cascotes con mezcla 1:6 (cemento – arena) y doce </w:t>
      </w:r>
    </w:p>
    <w:p w:rsidR="000275A8" w:rsidRPr="00CE65D9" w:rsidRDefault="000275A8" w:rsidP="000275A8">
      <w:pPr>
        <w:pStyle w:val="Prrafodelista"/>
        <w:autoSpaceDE w:val="0"/>
        <w:autoSpaceDN w:val="0"/>
        <w:ind w:left="644"/>
        <w:rPr>
          <w:rFonts w:ascii="Agency FB" w:eastAsiaTheme="minorHAnsi" w:hAnsi="Agency FB" w:cs="Agency FB"/>
          <w:sz w:val="23"/>
          <w:szCs w:val="23"/>
        </w:rPr>
      </w:pPr>
      <w:r w:rsidRPr="00CE65D9">
        <w:rPr>
          <w:rFonts w:ascii="Agency FB" w:eastAsiaTheme="minorHAnsi" w:hAnsi="Agency FB" w:cs="Agency FB"/>
          <w:sz w:val="23"/>
          <w:szCs w:val="23"/>
        </w:rPr>
        <w:t xml:space="preserve">(12) partes de cascotes cuyos diámetros oscilarán entre 2 y 5 cm. El contrapiso no podrá tener un espesor inferior a los 10 cm., debiendo mojarse abundantemente los cascotes antes de ser mezclados. En ningún caso se colocarán los cascotes en forma separada de la mezcla. El contrapiso irá asentado sobre el terreno natural, el cual deberá estar bien apisonado antes de su cargamento. </w:t>
      </w:r>
    </w:p>
    <w:p w:rsidR="000275A8" w:rsidRPr="00CE65D9" w:rsidRDefault="000275A8" w:rsidP="000275A8">
      <w:pPr>
        <w:pStyle w:val="Prrafodelista"/>
        <w:autoSpaceDE w:val="0"/>
        <w:autoSpaceDN w:val="0"/>
        <w:ind w:left="644"/>
        <w:rPr>
          <w:rFonts w:ascii="Agency FB" w:eastAsiaTheme="minorHAnsi" w:hAnsi="Agency FB" w:cs="Agency FB"/>
          <w:sz w:val="23"/>
          <w:szCs w:val="23"/>
        </w:rPr>
      </w:pPr>
      <w:r w:rsidRPr="00CE65D9">
        <w:rPr>
          <w:rFonts w:ascii="Agency FB" w:eastAsiaTheme="minorHAnsi" w:hAnsi="Agency FB" w:cs="Agency FB"/>
          <w:sz w:val="23"/>
          <w:szCs w:val="23"/>
        </w:rPr>
        <w:t xml:space="preserve">La superficie del contrapiso deberá estar bien nivelado y alisado de tal manera que para la colocación del piso no sea necesario rellenarlos con arena, ni con ningún otro material que no sea la mezcla correspondiente para su colocación. </w:t>
      </w:r>
    </w:p>
    <w:p w:rsidR="000275A8" w:rsidRPr="00CE65D9" w:rsidRDefault="000275A8" w:rsidP="000275A8">
      <w:pPr>
        <w:autoSpaceDE w:val="0"/>
        <w:autoSpaceDN w:val="0"/>
        <w:ind w:left="644"/>
        <w:rPr>
          <w:rFonts w:ascii="Agency FB" w:eastAsiaTheme="minorHAnsi" w:hAnsi="Agency FB" w:cs="Agency FB"/>
          <w:sz w:val="23"/>
          <w:szCs w:val="23"/>
        </w:rPr>
      </w:pPr>
      <w:r w:rsidRPr="00CE65D9">
        <w:rPr>
          <w:rFonts w:ascii="Agency FB" w:eastAsiaTheme="minorHAnsi" w:hAnsi="Agency FB" w:cs="Agency FB"/>
          <w:sz w:val="23"/>
          <w:szCs w:val="23"/>
        </w:rPr>
        <w:t xml:space="preserve">En caso de ser necesarias pequeñas pendientes en los pisos, como sucede en los baños, corredores, etc., el contrapiso ya deberá prever las pendientes. No se permitirá el uso de cal en el contrapiso y de ser comprobada tal situación, se procederá al levantamiento total por cuenta del CONSTRUCTOR. El hormigón de cascotes deberá ser preparado a máquina. </w:t>
      </w:r>
    </w:p>
    <w:p w:rsidR="000275A8" w:rsidRPr="00CE65D9" w:rsidRDefault="000275A8" w:rsidP="000275A8">
      <w:pPr>
        <w:autoSpaceDE w:val="0"/>
        <w:autoSpaceDN w:val="0"/>
        <w:ind w:left="284"/>
        <w:rPr>
          <w:rFonts w:ascii="Arial" w:eastAsiaTheme="minorHAnsi" w:hAnsi="Arial" w:cs="Arial"/>
          <w:sz w:val="28"/>
          <w:szCs w:val="28"/>
        </w:rPr>
      </w:pPr>
      <w:r w:rsidRPr="00CE65D9">
        <w:rPr>
          <w:rFonts w:ascii="Arial" w:eastAsiaTheme="minorHAnsi" w:hAnsi="Arial" w:cs="Arial"/>
          <w:b/>
          <w:bCs/>
          <w:sz w:val="28"/>
          <w:szCs w:val="28"/>
        </w:rPr>
        <w:t xml:space="preserve">12. PISOS. </w:t>
      </w:r>
    </w:p>
    <w:p w:rsidR="000275A8" w:rsidRPr="00CE65D9" w:rsidRDefault="000275A8" w:rsidP="000275A8">
      <w:pPr>
        <w:pStyle w:val="Prrafodelista"/>
        <w:autoSpaceDE w:val="0"/>
        <w:autoSpaceDN w:val="0"/>
        <w:ind w:left="644"/>
        <w:rPr>
          <w:rFonts w:ascii="Arial" w:eastAsiaTheme="minorHAnsi" w:hAnsi="Arial" w:cs="Arial"/>
          <w:sz w:val="28"/>
          <w:szCs w:val="28"/>
        </w:rPr>
      </w:pPr>
      <w:r w:rsidRPr="00CE65D9">
        <w:rPr>
          <w:rFonts w:ascii="Arial" w:eastAsiaTheme="minorHAnsi" w:hAnsi="Arial" w:cs="Arial"/>
          <w:b/>
          <w:bCs/>
          <w:sz w:val="28"/>
          <w:szCs w:val="28"/>
        </w:rPr>
        <w:t xml:space="preserve">a) De Baldosas calcáreas </w:t>
      </w:r>
    </w:p>
    <w:p w:rsidR="000275A8" w:rsidRPr="00CE65D9" w:rsidRDefault="000275A8" w:rsidP="000275A8">
      <w:pPr>
        <w:pStyle w:val="Prrafodelista"/>
        <w:autoSpaceDE w:val="0"/>
        <w:autoSpaceDN w:val="0"/>
        <w:ind w:left="644"/>
        <w:rPr>
          <w:rFonts w:ascii="Arial" w:eastAsiaTheme="minorHAnsi" w:hAnsi="Arial" w:cs="Arial"/>
          <w:sz w:val="28"/>
          <w:szCs w:val="28"/>
        </w:rPr>
      </w:pPr>
      <w:r w:rsidRPr="00CE65D9">
        <w:rPr>
          <w:rFonts w:ascii="Agency FB" w:eastAsiaTheme="minorHAnsi" w:hAnsi="Agency FB" w:cs="Agency FB"/>
          <w:sz w:val="23"/>
          <w:szCs w:val="23"/>
        </w:rPr>
        <w:t xml:space="preserve">Se colocarán en los lugares indicados en los planos. Serán de color rojo de 20 x 20 cm. Con excepción de los baños que serán </w:t>
      </w:r>
      <w:r w:rsidRPr="00CE65D9">
        <w:rPr>
          <w:sz w:val="23"/>
          <w:szCs w:val="23"/>
        </w:rPr>
        <w:t>de 15 x 15 cm.</w:t>
      </w:r>
    </w:p>
    <w:p w:rsidR="000275A8" w:rsidRPr="00CE65D9" w:rsidRDefault="000275A8" w:rsidP="000275A8">
      <w:pPr>
        <w:pStyle w:val="Prrafodelista"/>
        <w:autoSpaceDE w:val="0"/>
        <w:autoSpaceDN w:val="0"/>
        <w:ind w:left="644"/>
        <w:rPr>
          <w:rFonts w:ascii="Agency FB" w:eastAsiaTheme="minorHAnsi" w:hAnsi="Agency FB" w:cs="Agency FB"/>
          <w:sz w:val="23"/>
          <w:szCs w:val="23"/>
        </w:rPr>
      </w:pPr>
      <w:r w:rsidRPr="00CE65D9">
        <w:rPr>
          <w:rFonts w:ascii="Agency FB" w:eastAsiaTheme="minorHAnsi" w:hAnsi="Agency FB" w:cs="Agency FB"/>
          <w:sz w:val="23"/>
          <w:szCs w:val="23"/>
        </w:rPr>
        <w:t xml:space="preserve">El piso terminado deberá presentar una superficie uniforme sin vértices ni aristas sobresalientes. Los mosaicos se colocarán con las diagonales paralelas a las paredes de elevación. Antes de su colocación el material deberá ser aprobado por el Fiscal de Obras. </w:t>
      </w:r>
    </w:p>
    <w:p w:rsidR="000275A8" w:rsidRPr="00CE65D9" w:rsidRDefault="000275A8" w:rsidP="000275A8">
      <w:pPr>
        <w:pStyle w:val="Prrafodelista"/>
        <w:autoSpaceDE w:val="0"/>
        <w:autoSpaceDN w:val="0"/>
        <w:ind w:left="644"/>
        <w:rPr>
          <w:rFonts w:ascii="Agency FB" w:eastAsiaTheme="minorHAnsi" w:hAnsi="Agency FB" w:cs="Agency FB"/>
          <w:sz w:val="23"/>
          <w:szCs w:val="23"/>
        </w:rPr>
      </w:pPr>
      <w:r w:rsidRPr="00CE65D9">
        <w:rPr>
          <w:rFonts w:ascii="Agency FB" w:eastAsiaTheme="minorHAnsi" w:hAnsi="Agency FB" w:cs="Agency FB"/>
          <w:sz w:val="23"/>
          <w:szCs w:val="23"/>
        </w:rPr>
        <w:t xml:space="preserve">Las juntas deberán llenarse previa mojadura con pastina del mismo color. Estas baldosas irán asentadas directamente sobre el contrapiso con mezcla 1:2:5 (cemento – cal – arena). </w:t>
      </w:r>
    </w:p>
    <w:p w:rsidR="000275A8" w:rsidRPr="00CE65D9" w:rsidRDefault="000275A8" w:rsidP="000275A8">
      <w:pPr>
        <w:autoSpaceDE w:val="0"/>
        <w:autoSpaceDN w:val="0"/>
        <w:ind w:left="284" w:firstLine="360"/>
        <w:rPr>
          <w:rFonts w:ascii="Agency FB" w:eastAsiaTheme="minorHAnsi" w:hAnsi="Agency FB" w:cs="Agency FB"/>
          <w:sz w:val="23"/>
          <w:szCs w:val="23"/>
        </w:rPr>
      </w:pPr>
      <w:r w:rsidRPr="00CE65D9">
        <w:rPr>
          <w:rFonts w:ascii="Agency FB" w:eastAsiaTheme="minorHAnsi" w:hAnsi="Agency FB" w:cs="Agency FB"/>
          <w:sz w:val="23"/>
          <w:szCs w:val="23"/>
        </w:rPr>
        <w:t xml:space="preserve">Las juntas se rellenarán con lecheradas de cemento, coloreada con óxido rojo logrando una </w:t>
      </w:r>
    </w:p>
    <w:p w:rsidR="000275A8" w:rsidRPr="00CE65D9" w:rsidRDefault="000275A8" w:rsidP="000275A8">
      <w:pPr>
        <w:pStyle w:val="Prrafodelista"/>
        <w:autoSpaceDE w:val="0"/>
        <w:autoSpaceDN w:val="0"/>
        <w:ind w:left="644"/>
        <w:rPr>
          <w:rFonts w:ascii="Agency FB" w:eastAsiaTheme="minorHAnsi" w:hAnsi="Agency FB" w:cs="Agency FB"/>
          <w:sz w:val="23"/>
          <w:szCs w:val="23"/>
        </w:rPr>
      </w:pPr>
      <w:r w:rsidRPr="00CE65D9">
        <w:rPr>
          <w:rFonts w:ascii="Agency FB" w:eastAsiaTheme="minorHAnsi" w:hAnsi="Agency FB" w:cs="Agency FB"/>
          <w:sz w:val="23"/>
          <w:szCs w:val="23"/>
        </w:rPr>
        <w:lastRenderedPageBreak/>
        <w:t xml:space="preserve">pastina del mismo color que el de la baldosa de forma tal que no se produzcan manchas ni resulte una coloración diferente. Antes del secado de la pastina se procederá a la limpieza de la superficie, removiendo el excedente que pueda quedar en las juntas. </w:t>
      </w:r>
    </w:p>
    <w:p w:rsidR="000275A8" w:rsidRPr="00CE65D9" w:rsidRDefault="000275A8" w:rsidP="000275A8">
      <w:pPr>
        <w:pStyle w:val="Prrafodelista"/>
        <w:autoSpaceDE w:val="0"/>
        <w:autoSpaceDN w:val="0"/>
        <w:ind w:left="644"/>
        <w:rPr>
          <w:rFonts w:ascii="Agency FB" w:eastAsiaTheme="minorHAnsi" w:hAnsi="Agency FB" w:cs="Agency FB"/>
          <w:sz w:val="23"/>
          <w:szCs w:val="23"/>
        </w:rPr>
      </w:pPr>
      <w:r w:rsidRPr="00CE65D9">
        <w:rPr>
          <w:rFonts w:ascii="Agency FB" w:eastAsiaTheme="minorHAnsi" w:hAnsi="Agency FB" w:cs="Agency FB"/>
          <w:sz w:val="23"/>
          <w:szCs w:val="23"/>
        </w:rPr>
        <w:t xml:space="preserve">La terminación de los bordes de los pisos de los corredores se hará con una hilada de mosaicos colocados en el lado paralelo al muro. </w:t>
      </w:r>
    </w:p>
    <w:p w:rsidR="000275A8" w:rsidRPr="00CE65D9" w:rsidRDefault="000275A8" w:rsidP="000275A8">
      <w:pPr>
        <w:pStyle w:val="Prrafodelista"/>
        <w:autoSpaceDE w:val="0"/>
        <w:autoSpaceDN w:val="0"/>
        <w:ind w:left="644"/>
        <w:rPr>
          <w:rFonts w:ascii="Agency FB" w:eastAsiaTheme="minorHAnsi" w:hAnsi="Agency FB" w:cs="Agency FB"/>
          <w:sz w:val="23"/>
          <w:szCs w:val="23"/>
        </w:rPr>
      </w:pPr>
      <w:r w:rsidRPr="00CE65D9">
        <w:rPr>
          <w:rFonts w:ascii="Agency FB" w:eastAsiaTheme="minorHAnsi" w:hAnsi="Agency FB" w:cs="Agency FB"/>
          <w:sz w:val="23"/>
          <w:szCs w:val="23"/>
        </w:rPr>
        <w:t xml:space="preserve">El piso a ser ejecutado en planta alta no debe llevar contrapiso, debiendo la losa estar perfectamente terminada y nivelada, de manera a que el piso sea asentado directamente sobre él, en caso de que por imperfecciones en la ejecución de la losa requiera realizar un contrapiso de H° de cascote para nivelar, la misma correrá por cuenta del contratista. En ningún caso se permitirá la utilización de un colchón de arena previa a la colocación. </w:t>
      </w:r>
    </w:p>
    <w:p w:rsidR="000275A8" w:rsidRPr="00CE65D9" w:rsidRDefault="000275A8" w:rsidP="000275A8">
      <w:pPr>
        <w:pStyle w:val="Prrafodelista"/>
        <w:autoSpaceDE w:val="0"/>
        <w:autoSpaceDN w:val="0"/>
        <w:ind w:left="644"/>
        <w:rPr>
          <w:rFonts w:ascii="Agency FB" w:eastAsiaTheme="minorHAnsi" w:hAnsi="Agency FB" w:cs="Agency FB"/>
          <w:sz w:val="23"/>
          <w:szCs w:val="23"/>
        </w:rPr>
      </w:pPr>
      <w:r w:rsidRPr="00CE65D9">
        <w:rPr>
          <w:rFonts w:ascii="Agency FB" w:eastAsiaTheme="minorHAnsi" w:hAnsi="Agency FB" w:cs="Agency FB"/>
          <w:sz w:val="23"/>
          <w:szCs w:val="23"/>
        </w:rPr>
        <w:t xml:space="preserve">En los bordes de galería se ejecutará dos hiladas de ladrillos de espesor 0,15 totalmente revocados, previéndose en los mismos cañerías desagüe de 40 mm. En la parte interna se debe prever la colocación de zócalos. </w:t>
      </w:r>
    </w:p>
    <w:p w:rsidR="000275A8" w:rsidRPr="00CE65D9" w:rsidRDefault="000275A8" w:rsidP="000275A8">
      <w:pPr>
        <w:pStyle w:val="Prrafodelista"/>
        <w:autoSpaceDE w:val="0"/>
        <w:autoSpaceDN w:val="0"/>
        <w:ind w:left="644"/>
        <w:rPr>
          <w:rFonts w:ascii="Arial" w:eastAsiaTheme="minorHAnsi" w:hAnsi="Arial" w:cs="Arial"/>
          <w:sz w:val="28"/>
          <w:szCs w:val="28"/>
        </w:rPr>
      </w:pPr>
      <w:r w:rsidRPr="00CE65D9">
        <w:rPr>
          <w:rFonts w:ascii="Arial" w:eastAsiaTheme="minorHAnsi" w:hAnsi="Arial" w:cs="Arial"/>
          <w:b/>
          <w:bCs/>
          <w:sz w:val="28"/>
          <w:szCs w:val="28"/>
        </w:rPr>
        <w:t xml:space="preserve">13. ZÓCALOS </w:t>
      </w:r>
    </w:p>
    <w:p w:rsidR="000275A8" w:rsidRPr="00CE65D9" w:rsidRDefault="000275A8" w:rsidP="000275A8">
      <w:pPr>
        <w:pStyle w:val="Prrafodelista"/>
        <w:autoSpaceDE w:val="0"/>
        <w:autoSpaceDN w:val="0"/>
        <w:ind w:left="644"/>
        <w:rPr>
          <w:rFonts w:ascii="Arial" w:eastAsiaTheme="minorHAnsi" w:hAnsi="Arial" w:cs="Arial"/>
          <w:sz w:val="28"/>
          <w:szCs w:val="28"/>
        </w:rPr>
      </w:pPr>
      <w:r w:rsidRPr="00CE65D9">
        <w:rPr>
          <w:rFonts w:ascii="Arial" w:eastAsiaTheme="minorHAnsi" w:hAnsi="Arial" w:cs="Arial"/>
          <w:b/>
          <w:bCs/>
          <w:sz w:val="28"/>
          <w:szCs w:val="28"/>
        </w:rPr>
        <w:t xml:space="preserve">a) Zócalos calcáreos </w:t>
      </w:r>
    </w:p>
    <w:p w:rsidR="000275A8" w:rsidRPr="00CE65D9" w:rsidRDefault="000275A8" w:rsidP="000275A8">
      <w:pPr>
        <w:pStyle w:val="Prrafodelista"/>
        <w:autoSpaceDE w:val="0"/>
        <w:autoSpaceDN w:val="0"/>
        <w:ind w:left="644"/>
        <w:rPr>
          <w:rFonts w:ascii="Agency FB" w:eastAsiaTheme="minorHAnsi" w:hAnsi="Agency FB" w:cs="Agency FB"/>
          <w:sz w:val="23"/>
          <w:szCs w:val="23"/>
        </w:rPr>
      </w:pPr>
      <w:r w:rsidRPr="00CE65D9">
        <w:rPr>
          <w:rFonts w:ascii="Agency FB" w:eastAsiaTheme="minorHAnsi" w:hAnsi="Agency FB" w:cs="Agency FB"/>
          <w:sz w:val="23"/>
          <w:szCs w:val="23"/>
        </w:rPr>
        <w:t xml:space="preserve">Se colocaran en lugares indicados en los planos. Serán de color rojo y colocados en todos los locales donde haya piso calcáreo y en todas las paredes se colocarán con mezcla 1:1/2:5 (cemento – cal – arena). </w:t>
      </w:r>
    </w:p>
    <w:p w:rsidR="000275A8" w:rsidRPr="00CE65D9" w:rsidRDefault="000275A8" w:rsidP="000275A8">
      <w:pPr>
        <w:pStyle w:val="Prrafodelista"/>
        <w:autoSpaceDE w:val="0"/>
        <w:autoSpaceDN w:val="0"/>
        <w:ind w:left="644"/>
        <w:rPr>
          <w:rFonts w:ascii="Arial" w:eastAsiaTheme="minorHAnsi" w:hAnsi="Arial" w:cs="Arial"/>
          <w:sz w:val="28"/>
          <w:szCs w:val="28"/>
        </w:rPr>
      </w:pPr>
      <w:r w:rsidRPr="00CE65D9">
        <w:rPr>
          <w:rFonts w:ascii="Arial" w:eastAsiaTheme="minorHAnsi" w:hAnsi="Arial" w:cs="Arial"/>
          <w:b/>
          <w:bCs/>
          <w:sz w:val="28"/>
          <w:szCs w:val="28"/>
        </w:rPr>
        <w:t xml:space="preserve">14. ABERTURAS DE MADERA. </w:t>
      </w:r>
    </w:p>
    <w:p w:rsidR="000275A8" w:rsidRPr="00CE65D9" w:rsidRDefault="000275A8" w:rsidP="000275A8">
      <w:pPr>
        <w:pStyle w:val="Prrafodelista"/>
        <w:autoSpaceDE w:val="0"/>
        <w:autoSpaceDN w:val="0"/>
        <w:ind w:left="644"/>
        <w:rPr>
          <w:rFonts w:ascii="Agency FB" w:eastAsiaTheme="minorHAnsi" w:hAnsi="Agency FB" w:cs="Agency FB"/>
          <w:sz w:val="23"/>
          <w:szCs w:val="23"/>
        </w:rPr>
      </w:pPr>
      <w:r w:rsidRPr="00CE65D9">
        <w:rPr>
          <w:rFonts w:ascii="Agency FB" w:eastAsiaTheme="minorHAnsi" w:hAnsi="Agency FB" w:cs="Agency FB"/>
          <w:sz w:val="23"/>
          <w:szCs w:val="23"/>
        </w:rPr>
        <w:t xml:space="preserve">Las maderas se labrarán con el mayor cuidado, las ensambladuras se harán con esmero, debiendo resultar suaves al tacto y sin vestigios de aserrados o depresiones. Las aristas serán bien rectilíneas y sin acanaladuras. </w:t>
      </w:r>
    </w:p>
    <w:p w:rsidR="000275A8" w:rsidRPr="00CE65D9" w:rsidRDefault="000275A8" w:rsidP="000275A8">
      <w:pPr>
        <w:pStyle w:val="Prrafodelista"/>
        <w:autoSpaceDE w:val="0"/>
        <w:autoSpaceDN w:val="0"/>
        <w:ind w:left="644"/>
        <w:rPr>
          <w:rFonts w:ascii="Agency FB" w:eastAsiaTheme="minorHAnsi" w:hAnsi="Agency FB" w:cs="Agency FB"/>
          <w:sz w:val="23"/>
          <w:szCs w:val="23"/>
        </w:rPr>
      </w:pPr>
      <w:r w:rsidRPr="00CE65D9">
        <w:rPr>
          <w:rFonts w:ascii="Agency FB" w:eastAsiaTheme="minorHAnsi" w:hAnsi="Agency FB" w:cs="Agency FB"/>
          <w:sz w:val="23"/>
          <w:szCs w:val="23"/>
        </w:rPr>
        <w:t xml:space="preserve">No se permitirá el arreglo de las piezas de carpintería desechadas, sino en caso de que no se perjudiquen la solidez, duración y estética de dichas piezas. Se desechará definitivamente y sin excepción toda pieza de madera en la cual se hubiera empleado o deberá emplearse para corregirla, clavos, masilla o piezas añadidas en cualquier forma. </w:t>
      </w:r>
    </w:p>
    <w:p w:rsidR="000275A8" w:rsidRPr="00CE65D9" w:rsidRDefault="000275A8" w:rsidP="000275A8">
      <w:pPr>
        <w:pStyle w:val="Prrafodelista"/>
        <w:autoSpaceDE w:val="0"/>
        <w:autoSpaceDN w:val="0"/>
        <w:ind w:left="644"/>
        <w:rPr>
          <w:rFonts w:ascii="Agency FB" w:eastAsiaTheme="minorHAnsi" w:hAnsi="Agency FB" w:cs="Agency FB"/>
          <w:sz w:val="23"/>
          <w:szCs w:val="23"/>
        </w:rPr>
      </w:pPr>
      <w:r w:rsidRPr="00CE65D9">
        <w:rPr>
          <w:rFonts w:ascii="Agency FB" w:eastAsiaTheme="minorHAnsi" w:hAnsi="Agency FB" w:cs="Agency FB"/>
          <w:sz w:val="23"/>
          <w:szCs w:val="23"/>
        </w:rPr>
        <w:t xml:space="preserve">Toda la obra de carpintería que, durante el plazo de garantía llegare a alabearse, hincharse, resecase o apolillase, será arreglada o cambiada por EL CONSTRUCCION, a sus expensas. </w:t>
      </w:r>
    </w:p>
    <w:p w:rsidR="000275A8" w:rsidRPr="00CE65D9" w:rsidRDefault="000275A8" w:rsidP="000275A8">
      <w:pPr>
        <w:pStyle w:val="Prrafodelista"/>
        <w:autoSpaceDE w:val="0"/>
        <w:autoSpaceDN w:val="0"/>
        <w:ind w:left="644"/>
        <w:rPr>
          <w:rFonts w:ascii="Arial" w:eastAsiaTheme="minorHAnsi" w:hAnsi="Arial" w:cs="Arial"/>
          <w:sz w:val="28"/>
          <w:szCs w:val="28"/>
        </w:rPr>
      </w:pPr>
      <w:r w:rsidRPr="00CE65D9">
        <w:rPr>
          <w:rFonts w:ascii="Arial" w:eastAsiaTheme="minorHAnsi" w:hAnsi="Arial" w:cs="Arial"/>
          <w:b/>
          <w:bCs/>
          <w:sz w:val="28"/>
          <w:szCs w:val="28"/>
        </w:rPr>
        <w:t xml:space="preserve">a) Para locales varios </w:t>
      </w:r>
    </w:p>
    <w:p w:rsidR="000275A8" w:rsidRPr="00CE65D9" w:rsidRDefault="000275A8" w:rsidP="000275A8">
      <w:pPr>
        <w:pStyle w:val="Prrafodelista"/>
        <w:autoSpaceDE w:val="0"/>
        <w:autoSpaceDN w:val="0"/>
        <w:ind w:left="644"/>
        <w:rPr>
          <w:rFonts w:ascii="Arial" w:eastAsiaTheme="minorHAnsi" w:hAnsi="Arial" w:cs="Arial"/>
          <w:sz w:val="28"/>
          <w:szCs w:val="28"/>
        </w:rPr>
      </w:pPr>
      <w:r w:rsidRPr="00CE65D9">
        <w:rPr>
          <w:rFonts w:ascii="Arial" w:eastAsiaTheme="minorHAnsi" w:hAnsi="Arial" w:cs="Arial"/>
          <w:b/>
          <w:bCs/>
          <w:sz w:val="28"/>
          <w:szCs w:val="28"/>
        </w:rPr>
        <w:t xml:space="preserve">- Colocación de marcos. </w:t>
      </w:r>
    </w:p>
    <w:p w:rsidR="000275A8" w:rsidRPr="00CE65D9" w:rsidRDefault="000275A8" w:rsidP="000275A8">
      <w:pPr>
        <w:pStyle w:val="Prrafodelista"/>
        <w:autoSpaceDE w:val="0"/>
        <w:autoSpaceDN w:val="0"/>
        <w:ind w:left="644"/>
        <w:rPr>
          <w:rFonts w:ascii="Agency FB" w:eastAsiaTheme="minorHAnsi" w:hAnsi="Agency FB" w:cs="Agency FB"/>
          <w:sz w:val="23"/>
          <w:szCs w:val="23"/>
        </w:rPr>
      </w:pPr>
      <w:r w:rsidRPr="00CE65D9">
        <w:rPr>
          <w:rFonts w:ascii="Agency FB" w:eastAsiaTheme="minorHAnsi" w:hAnsi="Agency FB" w:cs="Agency FB"/>
          <w:sz w:val="23"/>
          <w:szCs w:val="23"/>
        </w:rPr>
        <w:t xml:space="preserve">Los marcos de las puertas de madera irán unidos a los muros con 6 (seis) tirafondos por lado, pareados, de 1/2” por 5, macizados con mezcla 1:3” (cemento –arena). </w:t>
      </w:r>
    </w:p>
    <w:p w:rsidR="000275A8" w:rsidRPr="00CE65D9" w:rsidRDefault="000275A8" w:rsidP="000275A8">
      <w:pPr>
        <w:pStyle w:val="Prrafodelista"/>
        <w:autoSpaceDE w:val="0"/>
        <w:autoSpaceDN w:val="0"/>
        <w:ind w:left="644"/>
        <w:rPr>
          <w:rFonts w:ascii="Agency FB" w:eastAsiaTheme="minorHAnsi" w:hAnsi="Agency FB" w:cs="Agency FB"/>
          <w:sz w:val="23"/>
          <w:szCs w:val="23"/>
        </w:rPr>
      </w:pPr>
      <w:r w:rsidRPr="00CE65D9">
        <w:rPr>
          <w:rFonts w:ascii="Agency FB" w:eastAsiaTheme="minorHAnsi" w:hAnsi="Agency FB" w:cs="Agency FB"/>
          <w:sz w:val="23"/>
          <w:szCs w:val="23"/>
        </w:rPr>
        <w:t xml:space="preserve">Durante su colocación se tendrá especial cuidado de la perfecta horizontalidad y verticalidad. </w:t>
      </w:r>
    </w:p>
    <w:p w:rsidR="000275A8" w:rsidRPr="00CE65D9" w:rsidRDefault="000275A8" w:rsidP="000275A8">
      <w:pPr>
        <w:pStyle w:val="Prrafodelista"/>
        <w:autoSpaceDE w:val="0"/>
        <w:autoSpaceDN w:val="0"/>
        <w:ind w:left="644"/>
        <w:rPr>
          <w:rFonts w:ascii="Agency FB" w:eastAsiaTheme="minorHAnsi" w:hAnsi="Agency FB" w:cs="Agency FB"/>
          <w:sz w:val="23"/>
          <w:szCs w:val="23"/>
        </w:rPr>
      </w:pPr>
      <w:r w:rsidRPr="00CE65D9">
        <w:rPr>
          <w:rFonts w:ascii="Agency FB" w:eastAsiaTheme="minorHAnsi" w:hAnsi="Agency FB" w:cs="Agency FB"/>
          <w:sz w:val="23"/>
          <w:szCs w:val="23"/>
        </w:rPr>
        <w:t xml:space="preserve">En los planos respectivos se detallan los rebajes de los marcos con respecto a los muros. </w:t>
      </w:r>
    </w:p>
    <w:p w:rsidR="000275A8" w:rsidRPr="00CE65D9" w:rsidRDefault="000275A8" w:rsidP="000275A8">
      <w:pPr>
        <w:autoSpaceDE w:val="0"/>
        <w:autoSpaceDN w:val="0"/>
        <w:ind w:left="644"/>
        <w:rPr>
          <w:rFonts w:ascii="Agency FB" w:eastAsiaTheme="minorHAnsi" w:hAnsi="Agency FB" w:cs="Agency FB"/>
          <w:sz w:val="23"/>
          <w:szCs w:val="23"/>
        </w:rPr>
      </w:pPr>
      <w:r w:rsidRPr="00CE65D9">
        <w:rPr>
          <w:rFonts w:ascii="Agency FB" w:eastAsiaTheme="minorHAnsi" w:hAnsi="Agency FB" w:cs="Agency FB"/>
          <w:sz w:val="23"/>
          <w:szCs w:val="23"/>
        </w:rPr>
        <w:t xml:space="preserve">Los marcos serán de madera de lapacho debidamente estacionada o secada mecánicamente, perfectamente cepillada y pulida sin grietas, nudos u otros defectos. </w:t>
      </w:r>
    </w:p>
    <w:p w:rsidR="000275A8" w:rsidRPr="00CE65D9" w:rsidRDefault="000275A8" w:rsidP="000275A8">
      <w:pPr>
        <w:pStyle w:val="Prrafodelista"/>
        <w:autoSpaceDE w:val="0"/>
        <w:autoSpaceDN w:val="0"/>
        <w:ind w:left="644"/>
        <w:rPr>
          <w:rFonts w:ascii="Agency FB" w:eastAsiaTheme="minorHAnsi" w:hAnsi="Agency FB" w:cs="Agency FB"/>
          <w:sz w:val="23"/>
          <w:szCs w:val="23"/>
        </w:rPr>
      </w:pPr>
      <w:r w:rsidRPr="00CE65D9">
        <w:rPr>
          <w:rFonts w:ascii="Agency FB" w:eastAsiaTheme="minorHAnsi" w:hAnsi="Agency FB" w:cs="Agency FB"/>
          <w:sz w:val="23"/>
          <w:szCs w:val="23"/>
        </w:rPr>
        <w:t xml:space="preserve">No se permitirá que los marcos tengan pieza añadidas en cualquier forma o que se pretenda corregirlo con clavos, parches o masillas. El ensamblaje de las piezas de los marcos será hecho a caja y espiga y no simplemente clavados. Si los marcos estuvieren alabeados, o sufrieren alguna dilatación o contracción, deberán ser cambiados. Deberán tener un tratamiento de aceite de lino con terminación de barniz cedro. </w:t>
      </w:r>
    </w:p>
    <w:p w:rsidR="000275A8" w:rsidRPr="00CE65D9" w:rsidRDefault="000275A8" w:rsidP="000275A8">
      <w:pPr>
        <w:autoSpaceDE w:val="0"/>
        <w:autoSpaceDN w:val="0"/>
        <w:ind w:left="284"/>
        <w:rPr>
          <w:rFonts w:ascii="Arial" w:eastAsiaTheme="minorHAnsi" w:hAnsi="Arial" w:cs="Arial"/>
          <w:sz w:val="28"/>
          <w:szCs w:val="28"/>
        </w:rPr>
      </w:pPr>
      <w:r w:rsidRPr="00CE65D9">
        <w:rPr>
          <w:rFonts w:ascii="Arial" w:eastAsiaTheme="minorHAnsi" w:hAnsi="Arial" w:cs="Arial"/>
          <w:b/>
          <w:bCs/>
          <w:sz w:val="28"/>
          <w:szCs w:val="28"/>
        </w:rPr>
        <w:t xml:space="preserve">- Puertas: Placas y Tableros. </w:t>
      </w:r>
    </w:p>
    <w:p w:rsidR="000275A8" w:rsidRPr="00CE65D9" w:rsidRDefault="000275A8" w:rsidP="000275A8">
      <w:pPr>
        <w:pStyle w:val="Prrafodelista"/>
        <w:ind w:left="644"/>
        <w:rPr>
          <w:rFonts w:ascii="Agency FB" w:eastAsiaTheme="minorHAnsi" w:hAnsi="Agency FB" w:cs="Agency FB"/>
          <w:sz w:val="23"/>
          <w:szCs w:val="23"/>
        </w:rPr>
      </w:pPr>
      <w:r w:rsidRPr="00CE65D9">
        <w:rPr>
          <w:rFonts w:ascii="Agency FB" w:eastAsiaTheme="minorHAnsi" w:hAnsi="Agency FB" w:cs="Agency FB"/>
          <w:sz w:val="23"/>
          <w:szCs w:val="23"/>
        </w:rPr>
        <w:t xml:space="preserve">Las hojas de las puertas serán del tipo tablero para las que dan al exterior y del tipo placa para las puertas internas; de madera de cedro, de las dimensiones indicadas en los planos correspondientes. Para este rubro sirven todas las observaciones hechas para los marcos de madera. Deberá preverse la colocación de un tope o encastre en el piso o en la pared, para que la puerta al abatirse totalmente, quede sujeta. Deberán tener un tratamiento de aceite de lino con terminación de barniz cedro. </w:t>
      </w:r>
    </w:p>
    <w:p w:rsidR="000275A8" w:rsidRPr="00CE65D9" w:rsidRDefault="000275A8" w:rsidP="000275A8">
      <w:pPr>
        <w:pStyle w:val="Prrafodelista"/>
        <w:autoSpaceDE w:val="0"/>
        <w:autoSpaceDN w:val="0"/>
        <w:ind w:left="644"/>
        <w:rPr>
          <w:rFonts w:ascii="Arial" w:eastAsiaTheme="minorHAnsi" w:hAnsi="Arial" w:cs="Arial"/>
          <w:sz w:val="28"/>
          <w:szCs w:val="28"/>
        </w:rPr>
      </w:pPr>
      <w:r w:rsidRPr="00CE65D9">
        <w:rPr>
          <w:rFonts w:ascii="Arial" w:eastAsiaTheme="minorHAnsi" w:hAnsi="Arial" w:cs="Arial"/>
          <w:b/>
          <w:bCs/>
          <w:sz w:val="28"/>
          <w:szCs w:val="28"/>
        </w:rPr>
        <w:t xml:space="preserve">- Herrajes. </w:t>
      </w:r>
    </w:p>
    <w:p w:rsidR="000275A8" w:rsidRPr="00CE65D9" w:rsidRDefault="000275A8" w:rsidP="000275A8">
      <w:pPr>
        <w:pStyle w:val="Prrafodelista"/>
        <w:autoSpaceDE w:val="0"/>
        <w:autoSpaceDN w:val="0"/>
        <w:ind w:left="644"/>
        <w:rPr>
          <w:rFonts w:ascii="Agency FB" w:eastAsiaTheme="minorHAnsi" w:hAnsi="Agency FB" w:cs="Agency FB"/>
          <w:sz w:val="23"/>
          <w:szCs w:val="23"/>
        </w:rPr>
      </w:pPr>
      <w:r w:rsidRPr="00CE65D9">
        <w:rPr>
          <w:rFonts w:ascii="Agency FB" w:eastAsiaTheme="minorHAnsi" w:hAnsi="Agency FB" w:cs="Agency FB"/>
          <w:sz w:val="23"/>
          <w:szCs w:val="23"/>
        </w:rPr>
        <w:t xml:space="preserve">Tanto las cerraduras como los picaportes irán embutidos. Cada hoja de puerta será colocada con tres fichas de 5 agujeros, reforzados. Las cerraduras de todas las puertas serán a cilindro. Las puertas de 2 hojas llevarán pasadores con porta candado de arrimar arriba y abajo, cromadas y cerraduras a cilindro. </w:t>
      </w:r>
    </w:p>
    <w:p w:rsidR="000275A8" w:rsidRPr="00CE65D9" w:rsidRDefault="000275A8" w:rsidP="000275A8">
      <w:pPr>
        <w:autoSpaceDE w:val="0"/>
        <w:autoSpaceDN w:val="0"/>
        <w:ind w:left="644"/>
        <w:rPr>
          <w:rFonts w:ascii="Agency FB" w:eastAsiaTheme="minorHAnsi" w:hAnsi="Agency FB" w:cs="Agency FB"/>
          <w:sz w:val="23"/>
          <w:szCs w:val="23"/>
        </w:rPr>
      </w:pPr>
      <w:r w:rsidRPr="00CE65D9">
        <w:rPr>
          <w:rFonts w:ascii="Agency FB" w:eastAsiaTheme="minorHAnsi" w:hAnsi="Agency FB" w:cs="Agency FB"/>
          <w:sz w:val="23"/>
          <w:szCs w:val="23"/>
        </w:rPr>
        <w:t xml:space="preserve">Todas las cerraduras deben ser de calidad tipo YALE, no se permitirán en ningún caso herrajes que no se ajusten a estas exigencias y serán aprobadas previamente por el Fiscal de Obras. </w:t>
      </w:r>
    </w:p>
    <w:p w:rsidR="000275A8" w:rsidRPr="00CE65D9" w:rsidRDefault="000275A8" w:rsidP="000275A8">
      <w:pPr>
        <w:pStyle w:val="Prrafodelista"/>
        <w:autoSpaceDE w:val="0"/>
        <w:autoSpaceDN w:val="0"/>
        <w:ind w:left="644"/>
        <w:rPr>
          <w:rFonts w:ascii="Arial" w:eastAsiaTheme="minorHAnsi" w:hAnsi="Arial" w:cs="Arial"/>
          <w:sz w:val="28"/>
          <w:szCs w:val="28"/>
        </w:rPr>
      </w:pPr>
      <w:r w:rsidRPr="00CE65D9">
        <w:rPr>
          <w:rFonts w:ascii="Arial" w:eastAsiaTheme="minorHAnsi" w:hAnsi="Arial" w:cs="Arial"/>
          <w:b/>
          <w:bCs/>
          <w:sz w:val="28"/>
          <w:szCs w:val="28"/>
        </w:rPr>
        <w:t xml:space="preserve">15. ABERTURAS METALICAS Y BARANDAS METÁLICAS P/ GALERIA P.A. Y ESCALERA. </w:t>
      </w:r>
    </w:p>
    <w:p w:rsidR="000275A8" w:rsidRPr="00CE65D9" w:rsidRDefault="000275A8" w:rsidP="000275A8">
      <w:pPr>
        <w:pStyle w:val="Prrafodelista"/>
        <w:autoSpaceDE w:val="0"/>
        <w:autoSpaceDN w:val="0"/>
        <w:ind w:left="644"/>
        <w:rPr>
          <w:rFonts w:ascii="Arial" w:eastAsiaTheme="minorHAnsi" w:hAnsi="Arial" w:cs="Arial"/>
          <w:sz w:val="28"/>
          <w:szCs w:val="28"/>
        </w:rPr>
      </w:pPr>
      <w:r w:rsidRPr="00CE65D9">
        <w:rPr>
          <w:rFonts w:ascii="Arial" w:eastAsiaTheme="minorHAnsi" w:hAnsi="Arial" w:cs="Arial"/>
          <w:b/>
          <w:bCs/>
          <w:sz w:val="28"/>
          <w:szCs w:val="28"/>
        </w:rPr>
        <w:t xml:space="preserve">a) Aberturas metálicas </w:t>
      </w:r>
    </w:p>
    <w:p w:rsidR="000275A8" w:rsidRPr="00CE65D9" w:rsidRDefault="000275A8" w:rsidP="000275A8">
      <w:pPr>
        <w:autoSpaceDE w:val="0"/>
        <w:autoSpaceDN w:val="0"/>
        <w:ind w:left="284"/>
        <w:rPr>
          <w:rFonts w:ascii="Arial" w:eastAsiaTheme="minorHAnsi" w:hAnsi="Arial" w:cs="Arial"/>
          <w:sz w:val="28"/>
          <w:szCs w:val="28"/>
        </w:rPr>
      </w:pPr>
      <w:r w:rsidRPr="00CE65D9">
        <w:rPr>
          <w:rFonts w:ascii="Arial" w:eastAsiaTheme="minorHAnsi" w:hAnsi="Arial" w:cs="Arial"/>
          <w:b/>
          <w:bCs/>
          <w:sz w:val="28"/>
          <w:szCs w:val="28"/>
        </w:rPr>
        <w:t xml:space="preserve">- Ventanas del tipo balancín. </w:t>
      </w:r>
    </w:p>
    <w:p w:rsidR="000275A8" w:rsidRPr="00CE65D9" w:rsidRDefault="000275A8" w:rsidP="000275A8">
      <w:pPr>
        <w:pStyle w:val="Prrafodelista"/>
        <w:autoSpaceDE w:val="0"/>
        <w:autoSpaceDN w:val="0"/>
        <w:ind w:left="644"/>
        <w:rPr>
          <w:rFonts w:ascii="Agency FB" w:eastAsiaTheme="minorHAnsi" w:hAnsi="Agency FB" w:cs="Agency FB"/>
          <w:sz w:val="23"/>
          <w:szCs w:val="23"/>
        </w:rPr>
      </w:pPr>
      <w:r w:rsidRPr="00CE65D9">
        <w:rPr>
          <w:rFonts w:ascii="Agency FB" w:eastAsiaTheme="minorHAnsi" w:hAnsi="Agency FB" w:cs="Agency FB"/>
          <w:sz w:val="23"/>
          <w:szCs w:val="23"/>
        </w:rPr>
        <w:t xml:space="preserve">Las aberturas deberán ajustarse exactamente a las medidas indicadas en los planos. Las uniones soldadas no presentarán rebarba visible. Las soldaduras de las uniones de barras deberán llenar toda la superficie de contacto con las mismas y no se permitirán que sean solo puntos aislados. Los hierros laminados a emplearse serán perfectos. Las uniones se harán compactas y prolijas debiendo resultar suaves al tacto. </w:t>
      </w:r>
    </w:p>
    <w:p w:rsidR="000275A8" w:rsidRPr="00CE65D9" w:rsidRDefault="000275A8" w:rsidP="000275A8">
      <w:pPr>
        <w:autoSpaceDE w:val="0"/>
        <w:autoSpaceDN w:val="0"/>
        <w:ind w:left="284"/>
        <w:rPr>
          <w:rFonts w:ascii="Arial" w:eastAsiaTheme="minorHAnsi" w:hAnsi="Arial" w:cs="Arial"/>
          <w:sz w:val="28"/>
          <w:szCs w:val="28"/>
        </w:rPr>
      </w:pPr>
      <w:r w:rsidRPr="00CE65D9">
        <w:rPr>
          <w:rFonts w:ascii="Arial" w:eastAsiaTheme="minorHAnsi" w:hAnsi="Arial" w:cs="Arial"/>
          <w:b/>
          <w:bCs/>
          <w:sz w:val="28"/>
          <w:szCs w:val="28"/>
        </w:rPr>
        <w:t xml:space="preserve">- Colocación. </w:t>
      </w:r>
    </w:p>
    <w:p w:rsidR="000275A8" w:rsidRPr="00CE65D9" w:rsidRDefault="000275A8" w:rsidP="000275A8">
      <w:pPr>
        <w:pStyle w:val="Prrafodelista"/>
        <w:autoSpaceDE w:val="0"/>
        <w:autoSpaceDN w:val="0"/>
        <w:ind w:left="644"/>
        <w:rPr>
          <w:rFonts w:ascii="Agency FB" w:eastAsiaTheme="minorHAnsi" w:hAnsi="Agency FB" w:cs="Agency FB"/>
          <w:sz w:val="23"/>
          <w:szCs w:val="23"/>
        </w:rPr>
      </w:pPr>
      <w:r w:rsidRPr="00CE65D9">
        <w:rPr>
          <w:rFonts w:ascii="Agency FB" w:eastAsiaTheme="minorHAnsi" w:hAnsi="Agency FB" w:cs="Agency FB"/>
          <w:sz w:val="23"/>
          <w:szCs w:val="23"/>
        </w:rPr>
        <w:t xml:space="preserve">La colocación se hará de modo que quede en el plano vertical que pasa por el eje de la viga o cadena de Hº Aº. El cargado de las vigas y pilares de Hº Aº que queden sin revoque, deberá prever en su interior las planchuelas o varillas de anclaje de cada abertura, de tal manera que para su colocación pueda soldar en obra a dicha abertura. Se deberá tener especial </w:t>
      </w:r>
      <w:r w:rsidRPr="00CE65D9">
        <w:rPr>
          <w:rFonts w:ascii="Agency FB" w:eastAsiaTheme="minorHAnsi" w:hAnsi="Agency FB" w:cs="Agency FB"/>
          <w:sz w:val="23"/>
          <w:szCs w:val="23"/>
        </w:rPr>
        <w:lastRenderedPageBreak/>
        <w:t xml:space="preserve">cuidado que las planchuelas queden en los ejes de las vigas. Los balancines deberán ser pintados con pintura anticorrosiva, dos manos, antes de su colocación en obra, y otras dos, con pintura esmaltada sintética opaca como terminación; el color a ser determinado por el Fiscal de Obras. </w:t>
      </w:r>
    </w:p>
    <w:p w:rsidR="000275A8" w:rsidRPr="00CE65D9" w:rsidRDefault="000275A8" w:rsidP="000275A8">
      <w:pPr>
        <w:autoSpaceDE w:val="0"/>
        <w:autoSpaceDN w:val="0"/>
        <w:ind w:left="644"/>
        <w:rPr>
          <w:rFonts w:ascii="Agency FB" w:eastAsiaTheme="minorHAnsi" w:hAnsi="Agency FB" w:cs="Agency FB"/>
          <w:sz w:val="23"/>
          <w:szCs w:val="23"/>
        </w:rPr>
      </w:pPr>
      <w:r w:rsidRPr="00CE65D9">
        <w:rPr>
          <w:rFonts w:ascii="Agency FB" w:eastAsiaTheme="minorHAnsi" w:hAnsi="Agency FB" w:cs="Agency FB"/>
          <w:sz w:val="23"/>
          <w:szCs w:val="23"/>
        </w:rPr>
        <w:t xml:space="preserve">Deberá llevar un comando por cada hilera de hojas móviles y accionar libremente permitiendo la abertura de las hojas en su totalidad y su cierre hermético al cerrarlas.a.3) </w:t>
      </w:r>
    </w:p>
    <w:p w:rsidR="000275A8" w:rsidRPr="00CE65D9" w:rsidRDefault="000275A8" w:rsidP="000275A8">
      <w:pPr>
        <w:pStyle w:val="Prrafodelista"/>
        <w:autoSpaceDE w:val="0"/>
        <w:autoSpaceDN w:val="0"/>
        <w:ind w:left="644"/>
        <w:rPr>
          <w:rFonts w:ascii="Agency FB" w:eastAsiaTheme="minorHAnsi" w:hAnsi="Agency FB" w:cs="Agency FB"/>
          <w:sz w:val="23"/>
          <w:szCs w:val="23"/>
        </w:rPr>
      </w:pPr>
      <w:r w:rsidRPr="00CE65D9">
        <w:rPr>
          <w:rFonts w:ascii="Agency FB" w:eastAsiaTheme="minorHAnsi" w:hAnsi="Agency FB" w:cs="Agency FB"/>
          <w:sz w:val="23"/>
          <w:szCs w:val="23"/>
        </w:rPr>
        <w:t xml:space="preserve">Puerta metálica 1,20x2,10, a.4) 0,90x2,10 y a.5) 0,70x2,10 </w:t>
      </w:r>
    </w:p>
    <w:p w:rsidR="000275A8" w:rsidRPr="00CE65D9" w:rsidRDefault="000275A8" w:rsidP="000275A8">
      <w:pPr>
        <w:pStyle w:val="Prrafodelista"/>
        <w:autoSpaceDE w:val="0"/>
        <w:autoSpaceDN w:val="0"/>
        <w:ind w:left="644"/>
        <w:rPr>
          <w:rFonts w:ascii="Agency FB" w:eastAsiaTheme="minorHAnsi" w:hAnsi="Agency FB" w:cs="Agency FB"/>
          <w:sz w:val="23"/>
          <w:szCs w:val="23"/>
        </w:rPr>
      </w:pPr>
      <w:r w:rsidRPr="00CE65D9">
        <w:rPr>
          <w:rFonts w:ascii="Agency FB" w:eastAsiaTheme="minorHAnsi" w:hAnsi="Agency FB" w:cs="Agency FB"/>
          <w:sz w:val="23"/>
          <w:szCs w:val="23"/>
        </w:rPr>
        <w:t xml:space="preserve">El marco de puerta será de chapa N° 20 doblada y en las uniones se deberá llenar con soldadura y no se permitirá que sean solo puntos visibles. </w:t>
      </w:r>
    </w:p>
    <w:p w:rsidR="000275A8" w:rsidRPr="00CE65D9" w:rsidRDefault="000275A8" w:rsidP="000275A8">
      <w:pPr>
        <w:pStyle w:val="Prrafodelista"/>
        <w:autoSpaceDE w:val="0"/>
        <w:autoSpaceDN w:val="0"/>
        <w:ind w:left="644"/>
        <w:rPr>
          <w:rFonts w:ascii="Agency FB" w:eastAsiaTheme="minorHAnsi" w:hAnsi="Agency FB" w:cs="Agency FB"/>
          <w:sz w:val="23"/>
          <w:szCs w:val="23"/>
        </w:rPr>
      </w:pPr>
      <w:r w:rsidRPr="00CE65D9">
        <w:rPr>
          <w:rFonts w:ascii="Agency FB" w:eastAsiaTheme="minorHAnsi" w:hAnsi="Agency FB" w:cs="Agency FB"/>
          <w:sz w:val="23"/>
          <w:szCs w:val="23"/>
        </w:rPr>
        <w:t xml:space="preserve">Las puertas serán de dos (2) hojas de chapa N° 20 doblada e irán fijadas al marco con bisagras soldadas al mismo (tres unidades por cada hoja). </w:t>
      </w:r>
    </w:p>
    <w:p w:rsidR="000275A8" w:rsidRPr="00CE65D9" w:rsidRDefault="000275A8" w:rsidP="000275A8">
      <w:pPr>
        <w:autoSpaceDE w:val="0"/>
        <w:autoSpaceDN w:val="0"/>
        <w:ind w:left="644"/>
        <w:rPr>
          <w:rFonts w:ascii="Agency FB" w:eastAsiaTheme="minorHAnsi" w:hAnsi="Agency FB" w:cs="Agency FB"/>
          <w:sz w:val="23"/>
          <w:szCs w:val="23"/>
        </w:rPr>
      </w:pPr>
      <w:r w:rsidRPr="00CE65D9">
        <w:rPr>
          <w:rFonts w:ascii="Agency FB" w:eastAsiaTheme="minorHAnsi" w:hAnsi="Agency FB" w:cs="Agency FB"/>
          <w:sz w:val="23"/>
          <w:szCs w:val="23"/>
        </w:rPr>
        <w:t xml:space="preserve">Cada hoja tendrá molduras de caños de 20 x 20 con pared de 0,90 soldados al mismo. Una de las hojas de puerta tendrá pasadores tipo de embutir (arriba y abajo) de manera que en su parte superior se fije al marco y en su parte inferior encastrada en una guía metálica que deberá ir embutida en el piso de granito. Además deberán llevar cerraduras con picaportes de alta seguridad con doble perno. </w:t>
      </w:r>
    </w:p>
    <w:p w:rsidR="000275A8" w:rsidRPr="00CE65D9" w:rsidRDefault="000275A8" w:rsidP="000275A8">
      <w:pPr>
        <w:pStyle w:val="Prrafodelista"/>
        <w:autoSpaceDE w:val="0"/>
        <w:autoSpaceDN w:val="0"/>
        <w:ind w:left="644"/>
        <w:rPr>
          <w:rFonts w:ascii="Agency FB" w:eastAsiaTheme="minorHAnsi" w:hAnsi="Agency FB" w:cs="Agency FB"/>
          <w:sz w:val="23"/>
          <w:szCs w:val="23"/>
        </w:rPr>
      </w:pPr>
      <w:r w:rsidRPr="00CE65D9">
        <w:rPr>
          <w:rFonts w:ascii="Agency FB" w:eastAsiaTheme="minorHAnsi" w:hAnsi="Agency FB" w:cs="Agency FB"/>
          <w:sz w:val="23"/>
          <w:szCs w:val="23"/>
        </w:rPr>
        <w:t xml:space="preserve">Todos los detalles señalados conforme a planos. </w:t>
      </w:r>
    </w:p>
    <w:p w:rsidR="000275A8" w:rsidRPr="00CE65D9" w:rsidRDefault="000275A8" w:rsidP="000275A8">
      <w:pPr>
        <w:pStyle w:val="Prrafodelista"/>
        <w:autoSpaceDE w:val="0"/>
        <w:autoSpaceDN w:val="0"/>
        <w:ind w:left="644"/>
        <w:rPr>
          <w:rFonts w:ascii="Agency FB" w:eastAsiaTheme="minorHAnsi" w:hAnsi="Agency FB" w:cs="Agency FB"/>
          <w:sz w:val="23"/>
          <w:szCs w:val="23"/>
        </w:rPr>
      </w:pPr>
      <w:r w:rsidRPr="00CE65D9">
        <w:rPr>
          <w:rFonts w:ascii="Agency FB" w:eastAsiaTheme="minorHAnsi" w:hAnsi="Agency FB" w:cs="Agency FB"/>
          <w:sz w:val="23"/>
          <w:szCs w:val="23"/>
        </w:rPr>
        <w:t xml:space="preserve">Las soldaduras realizadas deben ser prolijas y suaves al tacto, debiendo utilizarse masilla para chapa en los lugares que presentan porosidad y previo a la pintura se debe lijar en forma completa y luego pintar con dos manos pintura anticorrosiva a cromato de zinc de alta calidad, antes de su colocación, sobre esta pintura se darán dos (2) manos de pintura con color marrón caoba mate. </w:t>
      </w:r>
    </w:p>
    <w:p w:rsidR="000275A8" w:rsidRPr="00CE65D9" w:rsidRDefault="000275A8" w:rsidP="000275A8">
      <w:pPr>
        <w:pStyle w:val="Prrafodelista"/>
        <w:ind w:left="644"/>
        <w:rPr>
          <w:rFonts w:ascii="Agency FB" w:eastAsiaTheme="minorHAnsi" w:hAnsi="Agency FB" w:cs="Agency FB"/>
          <w:sz w:val="23"/>
          <w:szCs w:val="23"/>
        </w:rPr>
      </w:pPr>
      <w:r w:rsidRPr="00CE65D9">
        <w:rPr>
          <w:rFonts w:ascii="Arial" w:eastAsiaTheme="minorHAnsi" w:hAnsi="Arial" w:cs="Arial"/>
          <w:b/>
          <w:bCs/>
          <w:sz w:val="28"/>
          <w:szCs w:val="28"/>
        </w:rPr>
        <w:t>16. ALFEIZAR DE VENTANAS.</w:t>
      </w:r>
    </w:p>
    <w:p w:rsidR="000275A8" w:rsidRPr="00CE65D9" w:rsidRDefault="000275A8" w:rsidP="000275A8">
      <w:pPr>
        <w:pStyle w:val="Default"/>
        <w:ind w:left="644"/>
        <w:rPr>
          <w:color w:val="auto"/>
          <w:sz w:val="28"/>
          <w:szCs w:val="28"/>
        </w:rPr>
      </w:pPr>
      <w:r w:rsidRPr="00CE65D9">
        <w:rPr>
          <w:b/>
          <w:bCs/>
          <w:color w:val="auto"/>
          <w:sz w:val="28"/>
          <w:szCs w:val="28"/>
        </w:rPr>
        <w:t xml:space="preserve">a) De revoque 1: 3: </w:t>
      </w:r>
      <w:r w:rsidRPr="00CE65D9">
        <w:rPr>
          <w:color w:val="auto"/>
          <w:sz w:val="28"/>
          <w:szCs w:val="28"/>
        </w:rPr>
        <w:t xml:space="preserve">y </w:t>
      </w:r>
      <w:r w:rsidRPr="00CE65D9">
        <w:rPr>
          <w:b/>
          <w:bCs/>
          <w:color w:val="auto"/>
          <w:sz w:val="28"/>
          <w:szCs w:val="28"/>
        </w:rPr>
        <w:t xml:space="preserve">Mocheta de revoque </w:t>
      </w:r>
    </w:p>
    <w:p w:rsidR="000275A8" w:rsidRPr="00CE65D9" w:rsidRDefault="000275A8" w:rsidP="000275A8">
      <w:pPr>
        <w:pStyle w:val="Default"/>
        <w:ind w:left="644"/>
        <w:jc w:val="both"/>
        <w:rPr>
          <w:rFonts w:ascii="Agency FB" w:hAnsi="Agency FB" w:cs="Agency FB"/>
          <w:color w:val="auto"/>
          <w:sz w:val="23"/>
          <w:szCs w:val="23"/>
        </w:rPr>
      </w:pPr>
      <w:r w:rsidRPr="00CE65D9">
        <w:rPr>
          <w:rFonts w:ascii="Agency FB" w:hAnsi="Agency FB" w:cs="Agency FB"/>
          <w:color w:val="auto"/>
          <w:sz w:val="23"/>
          <w:szCs w:val="23"/>
        </w:rPr>
        <w:t xml:space="preserve">Se ejecutará con cemento – arena (1: 3), debiendo ejecutarse con una pendiente de por lo menos 1 cm. de tal forma que el agua se escurra con facilidad. Se pintará con color cerámica. El alféizar interior deberá ir revocado con mezcla (1:3) cemento arena y pintado con pintura látex color cerámica. </w:t>
      </w:r>
    </w:p>
    <w:p w:rsidR="000275A8" w:rsidRPr="00CE65D9" w:rsidRDefault="000275A8" w:rsidP="000275A8">
      <w:pPr>
        <w:pStyle w:val="Default"/>
        <w:ind w:left="644"/>
        <w:rPr>
          <w:color w:val="auto"/>
          <w:sz w:val="28"/>
          <w:szCs w:val="28"/>
        </w:rPr>
      </w:pPr>
      <w:r w:rsidRPr="00CE65D9">
        <w:rPr>
          <w:b/>
          <w:bCs/>
          <w:color w:val="auto"/>
          <w:sz w:val="28"/>
          <w:szCs w:val="28"/>
        </w:rPr>
        <w:t xml:space="preserve">b) De ladrillos comunes a sardinel. </w:t>
      </w:r>
    </w:p>
    <w:p w:rsidR="000275A8" w:rsidRPr="00CE65D9" w:rsidRDefault="000275A8" w:rsidP="000275A8">
      <w:pPr>
        <w:pStyle w:val="Default"/>
        <w:ind w:left="644"/>
        <w:jc w:val="both"/>
        <w:rPr>
          <w:rFonts w:ascii="Agency FB" w:hAnsi="Agency FB" w:cs="Agency FB"/>
          <w:color w:val="auto"/>
          <w:sz w:val="23"/>
          <w:szCs w:val="23"/>
        </w:rPr>
      </w:pPr>
      <w:r w:rsidRPr="00CE65D9">
        <w:rPr>
          <w:rFonts w:ascii="Agency FB" w:hAnsi="Agency FB" w:cs="Agency FB"/>
          <w:color w:val="auto"/>
          <w:sz w:val="23"/>
          <w:szCs w:val="23"/>
        </w:rPr>
        <w:t xml:space="preserve">Se utilizarán ladrillos comunes, de formas regulares y textura uniforme, serán bien cocidos sin llegar al límite de vitrificación. Se ejecutará solo en el tramo correspondiente a cada abertura y canteros. </w:t>
      </w:r>
    </w:p>
    <w:p w:rsidR="000275A8" w:rsidRPr="00CE65D9" w:rsidRDefault="000275A8" w:rsidP="000275A8">
      <w:pPr>
        <w:pStyle w:val="Default"/>
        <w:ind w:left="644"/>
        <w:rPr>
          <w:color w:val="auto"/>
          <w:sz w:val="28"/>
          <w:szCs w:val="28"/>
        </w:rPr>
      </w:pPr>
      <w:r w:rsidRPr="00CE65D9">
        <w:rPr>
          <w:b/>
          <w:bCs/>
          <w:color w:val="auto"/>
          <w:sz w:val="28"/>
          <w:szCs w:val="28"/>
        </w:rPr>
        <w:t xml:space="preserve">17. PINTURAS. </w:t>
      </w:r>
    </w:p>
    <w:p w:rsidR="000275A8" w:rsidRPr="00CE65D9" w:rsidRDefault="000275A8" w:rsidP="000275A8">
      <w:pPr>
        <w:pStyle w:val="Default"/>
        <w:ind w:left="644"/>
        <w:jc w:val="both"/>
        <w:rPr>
          <w:rFonts w:ascii="Agency FB" w:hAnsi="Agency FB" w:cs="Agency FB"/>
          <w:color w:val="auto"/>
          <w:sz w:val="23"/>
          <w:szCs w:val="23"/>
        </w:rPr>
      </w:pPr>
      <w:r w:rsidRPr="00CE65D9">
        <w:rPr>
          <w:rFonts w:ascii="Agency FB" w:hAnsi="Agency FB" w:cs="Agency FB"/>
          <w:color w:val="auto"/>
          <w:sz w:val="23"/>
          <w:szCs w:val="23"/>
        </w:rPr>
        <w:t xml:space="preserve">Antes de ejecutar el rubro, se procederá a la limpieza total de la superficie a ser pintada. Los defectos que pudieran presentar las paredes serán corregidos antes de proceder a pintarlas y los trabajos se retocarán esmeradamente una vez concluidos. No se admitirá el empleo de pintura espesa para tapar poros, grietas u otros defectos. EL CONSTRUCTOR tomará las precauciones indispensables a fin de preservar, pisos, marcos, aberturas, etc., de manchas de pintura que pudieran afectarlos. En el caso de los pisos, se procederá a cubrir la superficie con un manto completo de lámina plástica para su protección. </w:t>
      </w:r>
    </w:p>
    <w:p w:rsidR="000275A8" w:rsidRPr="00CE65D9" w:rsidRDefault="000275A8" w:rsidP="000275A8">
      <w:pPr>
        <w:pStyle w:val="Default"/>
        <w:ind w:left="644"/>
        <w:jc w:val="both"/>
        <w:rPr>
          <w:rFonts w:ascii="Agency FB" w:hAnsi="Agency FB" w:cs="Agency FB"/>
          <w:color w:val="auto"/>
          <w:sz w:val="23"/>
          <w:szCs w:val="23"/>
        </w:rPr>
      </w:pPr>
      <w:r w:rsidRPr="00CE65D9">
        <w:rPr>
          <w:rFonts w:ascii="Agency FB" w:hAnsi="Agency FB" w:cs="Agency FB"/>
          <w:color w:val="auto"/>
          <w:sz w:val="23"/>
          <w:szCs w:val="23"/>
        </w:rPr>
        <w:t xml:space="preserve">La última mano de pintura se dará después de que todos los otros gremios que intervengan en la construcción, hayan dado fin a sus trabajos en cada local. </w:t>
      </w:r>
    </w:p>
    <w:p w:rsidR="000275A8" w:rsidRPr="00CE65D9" w:rsidRDefault="000275A8" w:rsidP="000275A8">
      <w:pPr>
        <w:pStyle w:val="Default"/>
        <w:ind w:left="644"/>
        <w:rPr>
          <w:color w:val="auto"/>
          <w:sz w:val="28"/>
          <w:szCs w:val="28"/>
        </w:rPr>
      </w:pPr>
      <w:r w:rsidRPr="00CE65D9">
        <w:rPr>
          <w:b/>
          <w:bCs/>
          <w:color w:val="auto"/>
          <w:sz w:val="28"/>
          <w:szCs w:val="28"/>
        </w:rPr>
        <w:t xml:space="preserve">a) De paredes revocadas al latex: </w:t>
      </w:r>
    </w:p>
    <w:p w:rsidR="000275A8" w:rsidRPr="00CE65D9" w:rsidRDefault="000275A8" w:rsidP="000275A8">
      <w:pPr>
        <w:pStyle w:val="Default"/>
        <w:ind w:left="644"/>
        <w:jc w:val="both"/>
        <w:rPr>
          <w:rFonts w:ascii="Agency FB" w:hAnsi="Agency FB" w:cs="Agency FB"/>
          <w:color w:val="auto"/>
          <w:sz w:val="23"/>
          <w:szCs w:val="23"/>
        </w:rPr>
      </w:pPr>
      <w:r w:rsidRPr="00CE65D9">
        <w:rPr>
          <w:rFonts w:ascii="Agency FB" w:hAnsi="Agency FB" w:cs="Agency FB"/>
          <w:color w:val="auto"/>
          <w:sz w:val="23"/>
          <w:szCs w:val="23"/>
        </w:rPr>
        <w:t xml:space="preserve">Las paredes  revocadas nuevos, una vez curados con la pintura a la cal, deberán ser tratadas con 2 manos de pintura al agua (látex color), utilizar colores claros interiormente y exterior, se podrá utilizar un color más oscuro. </w:t>
      </w:r>
    </w:p>
    <w:p w:rsidR="000275A8" w:rsidRPr="00CE65D9" w:rsidRDefault="000275A8" w:rsidP="000275A8">
      <w:pPr>
        <w:pStyle w:val="Default"/>
        <w:ind w:left="644"/>
        <w:rPr>
          <w:color w:val="auto"/>
          <w:sz w:val="28"/>
          <w:szCs w:val="28"/>
        </w:rPr>
      </w:pPr>
      <w:r w:rsidRPr="00CE65D9">
        <w:rPr>
          <w:b/>
          <w:bCs/>
          <w:color w:val="auto"/>
          <w:sz w:val="28"/>
          <w:szCs w:val="28"/>
        </w:rPr>
        <w:t xml:space="preserve">b) De pilares revocados al Latex: </w:t>
      </w:r>
    </w:p>
    <w:p w:rsidR="000275A8" w:rsidRPr="00CE65D9" w:rsidRDefault="000275A8" w:rsidP="000275A8">
      <w:pPr>
        <w:pStyle w:val="Default"/>
        <w:ind w:left="644"/>
        <w:rPr>
          <w:b/>
          <w:bCs/>
          <w:color w:val="auto"/>
          <w:sz w:val="28"/>
          <w:szCs w:val="28"/>
        </w:rPr>
      </w:pPr>
      <w:r w:rsidRPr="00CE65D9">
        <w:rPr>
          <w:rFonts w:ascii="Agency FB" w:hAnsi="Agency FB" w:cs="Agency FB"/>
          <w:color w:val="auto"/>
          <w:sz w:val="23"/>
          <w:szCs w:val="23"/>
        </w:rPr>
        <w:t>Serán pintadas con dos manos de pintura antimoho, incoloro o con dos manos de látex color cerámica, siguiendo el mismo criterio elegido para la pintura de los muros a la vista</w:t>
      </w:r>
    </w:p>
    <w:p w:rsidR="000275A8" w:rsidRPr="00CE65D9" w:rsidRDefault="000275A8" w:rsidP="000275A8">
      <w:pPr>
        <w:pStyle w:val="Default"/>
        <w:ind w:left="284"/>
        <w:rPr>
          <w:color w:val="auto"/>
          <w:sz w:val="28"/>
          <w:szCs w:val="28"/>
        </w:rPr>
      </w:pPr>
      <w:r>
        <w:rPr>
          <w:b/>
          <w:bCs/>
          <w:color w:val="auto"/>
          <w:sz w:val="28"/>
          <w:szCs w:val="28"/>
        </w:rPr>
        <w:t xml:space="preserve">     </w:t>
      </w:r>
      <w:r w:rsidRPr="00CE65D9">
        <w:rPr>
          <w:b/>
          <w:bCs/>
          <w:color w:val="auto"/>
          <w:sz w:val="28"/>
          <w:szCs w:val="28"/>
        </w:rPr>
        <w:t xml:space="preserve">c) De pilares de ladrillos a la vista </w:t>
      </w:r>
    </w:p>
    <w:p w:rsidR="000275A8" w:rsidRPr="00CE65D9" w:rsidRDefault="000275A8" w:rsidP="000275A8">
      <w:pPr>
        <w:pStyle w:val="Default"/>
        <w:ind w:left="644"/>
        <w:jc w:val="both"/>
        <w:rPr>
          <w:rFonts w:ascii="Agency FB" w:hAnsi="Agency FB" w:cs="Agency FB"/>
          <w:color w:val="auto"/>
          <w:sz w:val="23"/>
          <w:szCs w:val="23"/>
        </w:rPr>
      </w:pPr>
      <w:r w:rsidRPr="00CE65D9">
        <w:rPr>
          <w:rFonts w:ascii="Agency FB" w:hAnsi="Agency FB" w:cs="Agency FB"/>
          <w:color w:val="auto"/>
          <w:sz w:val="23"/>
          <w:szCs w:val="23"/>
        </w:rPr>
        <w:t xml:space="preserve">Serán pintadas con dos manos de pintura antimoho, incoloro o con dos manos de látex color cerámica, siguiendo el mismo criterio elegido para la pintura de los muros a la vista. </w:t>
      </w:r>
    </w:p>
    <w:p w:rsidR="000275A8" w:rsidRPr="00CE65D9" w:rsidRDefault="000275A8" w:rsidP="000275A8">
      <w:pPr>
        <w:pStyle w:val="Default"/>
        <w:ind w:left="644"/>
        <w:jc w:val="both"/>
        <w:rPr>
          <w:rFonts w:ascii="Agency FB" w:hAnsi="Agency FB" w:cs="Agency FB"/>
          <w:color w:val="auto"/>
          <w:sz w:val="23"/>
          <w:szCs w:val="23"/>
        </w:rPr>
      </w:pPr>
    </w:p>
    <w:p w:rsidR="000275A8" w:rsidRPr="00CE65D9" w:rsidRDefault="000275A8" w:rsidP="000275A8">
      <w:pPr>
        <w:pStyle w:val="Default"/>
        <w:ind w:left="644"/>
        <w:rPr>
          <w:color w:val="auto"/>
          <w:sz w:val="28"/>
          <w:szCs w:val="28"/>
        </w:rPr>
      </w:pPr>
      <w:r w:rsidRPr="00CE65D9">
        <w:rPr>
          <w:b/>
          <w:bCs/>
          <w:color w:val="auto"/>
          <w:sz w:val="28"/>
          <w:szCs w:val="28"/>
        </w:rPr>
        <w:t xml:space="preserve">d) De aberturas de madera: </w:t>
      </w:r>
    </w:p>
    <w:p w:rsidR="000275A8" w:rsidRPr="00CE65D9" w:rsidRDefault="000275A8" w:rsidP="000275A8">
      <w:pPr>
        <w:pStyle w:val="Default"/>
        <w:ind w:left="644"/>
        <w:jc w:val="both"/>
        <w:rPr>
          <w:rFonts w:ascii="Agency FB" w:hAnsi="Agency FB" w:cs="Agency FB"/>
          <w:color w:val="auto"/>
          <w:sz w:val="23"/>
          <w:szCs w:val="23"/>
        </w:rPr>
      </w:pPr>
      <w:r w:rsidRPr="00CE65D9">
        <w:rPr>
          <w:rFonts w:ascii="Agency FB" w:hAnsi="Agency FB" w:cs="Agency FB"/>
          <w:color w:val="auto"/>
          <w:sz w:val="23"/>
          <w:szCs w:val="23"/>
        </w:rPr>
        <w:t xml:space="preserve">Las aberturas de madera (marcos y hojas de puertas), irán pintadas a dos manos con aceite de lino triple cocido y dos manos de barniz sintético esmaltado. Antes de la pintura deberá limpiarse de polvo y resina toda la madera. </w:t>
      </w:r>
    </w:p>
    <w:p w:rsidR="000275A8" w:rsidRPr="00545990" w:rsidRDefault="000275A8" w:rsidP="000275A8">
      <w:pPr>
        <w:pStyle w:val="Default"/>
        <w:ind w:left="644"/>
        <w:jc w:val="both"/>
        <w:rPr>
          <w:rFonts w:ascii="Agency FB" w:hAnsi="Agency FB" w:cs="Agency FB"/>
          <w:color w:val="auto"/>
          <w:sz w:val="23"/>
          <w:szCs w:val="23"/>
        </w:rPr>
      </w:pPr>
      <w:r w:rsidRPr="00CE65D9">
        <w:rPr>
          <w:rFonts w:ascii="Agency FB" w:hAnsi="Agency FB" w:cs="Agency FB"/>
          <w:color w:val="auto"/>
          <w:sz w:val="23"/>
          <w:szCs w:val="23"/>
        </w:rPr>
        <w:t>Las puertas para boxes de SSHH deberán ser pintadas con dos manos de aceite triple cocido y dos manos finales con pintura esmalte sintético</w:t>
      </w:r>
      <w:r>
        <w:rPr>
          <w:rFonts w:ascii="Agency FB" w:hAnsi="Agency FB" w:cs="Agency FB"/>
          <w:color w:val="auto"/>
          <w:sz w:val="23"/>
          <w:szCs w:val="23"/>
        </w:rPr>
        <w:t xml:space="preserve"> color marrón caoba brillante. </w:t>
      </w:r>
    </w:p>
    <w:p w:rsidR="000275A8" w:rsidRPr="00CE65D9" w:rsidRDefault="000275A8" w:rsidP="000275A8">
      <w:pPr>
        <w:pStyle w:val="Default"/>
        <w:ind w:left="644"/>
        <w:rPr>
          <w:color w:val="auto"/>
          <w:sz w:val="28"/>
          <w:szCs w:val="28"/>
        </w:rPr>
      </w:pPr>
      <w:r w:rsidRPr="00CE65D9">
        <w:rPr>
          <w:b/>
          <w:bCs/>
          <w:color w:val="auto"/>
          <w:sz w:val="28"/>
          <w:szCs w:val="28"/>
        </w:rPr>
        <w:t xml:space="preserve">c) De muros revocados por pintura al agua: </w:t>
      </w:r>
    </w:p>
    <w:p w:rsidR="000275A8" w:rsidRDefault="000275A8" w:rsidP="000275A8">
      <w:pPr>
        <w:pStyle w:val="Default"/>
        <w:ind w:left="644"/>
        <w:jc w:val="both"/>
        <w:rPr>
          <w:rFonts w:ascii="Agency FB" w:hAnsi="Agency FB" w:cs="Agency FB"/>
          <w:color w:val="auto"/>
          <w:sz w:val="23"/>
          <w:szCs w:val="23"/>
        </w:rPr>
      </w:pPr>
      <w:r w:rsidRPr="00CE65D9">
        <w:rPr>
          <w:rFonts w:ascii="Agency FB" w:hAnsi="Agency FB" w:cs="Agency FB"/>
          <w:color w:val="auto"/>
          <w:sz w:val="23"/>
          <w:szCs w:val="23"/>
        </w:rPr>
        <w:t xml:space="preserve">Los muros revocados nuevos, una vez curados con la pintura a la cal, deberán ser tratados con 2 manos de pintura al agua (látex color), utilizar colores claros interiormente y exterior, se podrá utilizar un color más oscuro, en la parte inferior de las paredes hasta la altura de las aberturas, y arriba de las mismas, se podrá utilizar el mismo color claro que dentro delas aulas. </w:t>
      </w:r>
    </w:p>
    <w:p w:rsidR="000275A8" w:rsidRDefault="000275A8" w:rsidP="000275A8">
      <w:pPr>
        <w:pStyle w:val="Default"/>
        <w:ind w:left="644"/>
        <w:jc w:val="both"/>
        <w:rPr>
          <w:rFonts w:ascii="Agency FB" w:hAnsi="Agency FB" w:cs="Agency FB"/>
          <w:color w:val="auto"/>
          <w:sz w:val="23"/>
          <w:szCs w:val="23"/>
        </w:rPr>
      </w:pPr>
    </w:p>
    <w:p w:rsidR="000275A8" w:rsidRPr="00CE65D9" w:rsidRDefault="000275A8" w:rsidP="000275A8">
      <w:pPr>
        <w:pStyle w:val="Default"/>
        <w:ind w:left="644"/>
        <w:jc w:val="both"/>
        <w:rPr>
          <w:rFonts w:ascii="Agency FB" w:hAnsi="Agency FB" w:cs="Agency FB"/>
          <w:color w:val="auto"/>
          <w:sz w:val="23"/>
          <w:szCs w:val="23"/>
        </w:rPr>
      </w:pPr>
    </w:p>
    <w:p w:rsidR="000275A8" w:rsidRPr="00CE65D9" w:rsidRDefault="000275A8" w:rsidP="000275A8">
      <w:pPr>
        <w:pStyle w:val="Default"/>
        <w:ind w:left="644"/>
        <w:rPr>
          <w:color w:val="auto"/>
          <w:sz w:val="28"/>
          <w:szCs w:val="28"/>
        </w:rPr>
      </w:pPr>
      <w:r w:rsidRPr="00CE65D9">
        <w:rPr>
          <w:b/>
          <w:bCs/>
          <w:color w:val="auto"/>
          <w:sz w:val="28"/>
          <w:szCs w:val="28"/>
        </w:rPr>
        <w:t xml:space="preserve">f) De aberturas metálicas: </w:t>
      </w:r>
    </w:p>
    <w:p w:rsidR="000275A8" w:rsidRPr="00CE65D9" w:rsidRDefault="000275A8" w:rsidP="000275A8">
      <w:pPr>
        <w:pStyle w:val="Default"/>
        <w:ind w:left="644"/>
        <w:jc w:val="both"/>
        <w:rPr>
          <w:rFonts w:ascii="Agency FB" w:hAnsi="Agency FB" w:cs="Agency FB"/>
          <w:color w:val="auto"/>
          <w:sz w:val="23"/>
          <w:szCs w:val="23"/>
        </w:rPr>
      </w:pPr>
      <w:r w:rsidRPr="00CE65D9">
        <w:rPr>
          <w:rFonts w:ascii="Agency FB" w:hAnsi="Agency FB" w:cs="Agency FB"/>
          <w:color w:val="auto"/>
          <w:sz w:val="23"/>
          <w:szCs w:val="23"/>
        </w:rPr>
        <w:lastRenderedPageBreak/>
        <w:t xml:space="preserve">Antes de pintar se procederá a limpiarlas, secando todo herrumbre, grasa, suciedad, etc. Irán pintadas con pintura anticorrosiva acromato de zinc, a dos manos, la primera antes de su colocación y la segunda después de la misma. Sobre esta última mano de pintura anticorrosiva se pintará con dos manos de pintura sintética color marrón caoba mate. Se toma como área solamente una cara, en el caso de los balancines. Este rubro incluye la pintura de todos los tipos de aberturas metálicas. </w:t>
      </w:r>
    </w:p>
    <w:p w:rsidR="000275A8" w:rsidRPr="00CE65D9" w:rsidRDefault="000275A8" w:rsidP="000275A8">
      <w:pPr>
        <w:pStyle w:val="Default"/>
        <w:ind w:left="644"/>
        <w:rPr>
          <w:color w:val="auto"/>
          <w:sz w:val="28"/>
          <w:szCs w:val="28"/>
        </w:rPr>
      </w:pPr>
      <w:r w:rsidRPr="00CE65D9">
        <w:rPr>
          <w:b/>
          <w:bCs/>
          <w:color w:val="auto"/>
          <w:sz w:val="28"/>
          <w:szCs w:val="28"/>
        </w:rPr>
        <w:t xml:space="preserve">g) De ladrillos a la vista: </w:t>
      </w:r>
    </w:p>
    <w:p w:rsidR="000275A8" w:rsidRPr="00CE65D9" w:rsidRDefault="000275A8" w:rsidP="000275A8">
      <w:pPr>
        <w:pStyle w:val="Default"/>
        <w:ind w:left="644"/>
        <w:jc w:val="both"/>
        <w:rPr>
          <w:rFonts w:ascii="Agency FB" w:hAnsi="Agency FB" w:cs="Agency FB"/>
          <w:color w:val="auto"/>
          <w:sz w:val="23"/>
          <w:szCs w:val="23"/>
        </w:rPr>
      </w:pPr>
      <w:r w:rsidRPr="00CE65D9">
        <w:rPr>
          <w:rFonts w:ascii="Agency FB" w:hAnsi="Agency FB" w:cs="Agency FB"/>
          <w:color w:val="auto"/>
          <w:sz w:val="23"/>
          <w:szCs w:val="23"/>
        </w:rPr>
        <w:t xml:space="preserve">Serán pintadas con dos manos de pintura antimoho, incoloro, previa limpieza de los ladrillos cuidando de no dañar la textura de los mismos. Si los ladrillos utilizados en el visto no son blancos, se procederá a la pintura con látex color cerámica (color preparado no usar pomo) tipo látex pintor o suvinil de manera a no obtener colores cerámicos de otros tonos. </w:t>
      </w:r>
    </w:p>
    <w:p w:rsidR="000275A8" w:rsidRPr="00CE65D9" w:rsidRDefault="000275A8" w:rsidP="000275A8">
      <w:pPr>
        <w:pStyle w:val="Default"/>
        <w:ind w:left="644"/>
        <w:rPr>
          <w:color w:val="auto"/>
          <w:sz w:val="28"/>
          <w:szCs w:val="28"/>
        </w:rPr>
      </w:pPr>
      <w:r w:rsidRPr="00CE65D9">
        <w:rPr>
          <w:b/>
          <w:bCs/>
          <w:color w:val="auto"/>
          <w:sz w:val="28"/>
          <w:szCs w:val="28"/>
        </w:rPr>
        <w:t xml:space="preserve">i) De muros a la vista, al látex, color cerámica: </w:t>
      </w:r>
    </w:p>
    <w:p w:rsidR="000275A8" w:rsidRPr="00CE65D9" w:rsidRDefault="000275A8" w:rsidP="000275A8">
      <w:pPr>
        <w:pStyle w:val="Prrafodelista"/>
        <w:ind w:left="644"/>
        <w:rPr>
          <w:rFonts w:ascii="Agency FB" w:hAnsi="Agency FB" w:cs="Agency FB"/>
          <w:sz w:val="23"/>
          <w:szCs w:val="23"/>
        </w:rPr>
      </w:pPr>
      <w:r w:rsidRPr="00CE65D9">
        <w:rPr>
          <w:rFonts w:ascii="Agency FB" w:hAnsi="Agency FB" w:cs="Agency FB"/>
          <w:sz w:val="23"/>
          <w:szCs w:val="23"/>
        </w:rPr>
        <w:t>Serán pintados con 2 manos de pintura al látex color cerámica (color preparado no usar pomo) tipo látex pintor o suvinil, tanto interna como externamente, en aquellas instituciones donde las aulas a construir se encuentren anexas a aulas existentes. Se deberá mantener el mismo criterio del bloque existente.</w:t>
      </w:r>
    </w:p>
    <w:p w:rsidR="000275A8" w:rsidRPr="00CE65D9" w:rsidRDefault="000275A8" w:rsidP="000275A8">
      <w:pPr>
        <w:pStyle w:val="Default"/>
        <w:ind w:left="644"/>
        <w:rPr>
          <w:color w:val="auto"/>
          <w:sz w:val="28"/>
          <w:szCs w:val="28"/>
        </w:rPr>
      </w:pPr>
      <w:r w:rsidRPr="00CE65D9">
        <w:rPr>
          <w:b/>
          <w:bCs/>
          <w:color w:val="auto"/>
          <w:sz w:val="28"/>
          <w:szCs w:val="28"/>
        </w:rPr>
        <w:t xml:space="preserve">j) De maderamen en general: </w:t>
      </w:r>
    </w:p>
    <w:p w:rsidR="000275A8" w:rsidRPr="00CE65D9" w:rsidRDefault="000275A8" w:rsidP="000275A8">
      <w:pPr>
        <w:pStyle w:val="Default"/>
        <w:ind w:left="644"/>
        <w:jc w:val="both"/>
        <w:rPr>
          <w:rFonts w:ascii="Agency FB" w:hAnsi="Agency FB" w:cs="Agency FB"/>
          <w:color w:val="auto"/>
          <w:sz w:val="23"/>
          <w:szCs w:val="23"/>
        </w:rPr>
      </w:pPr>
      <w:r w:rsidRPr="00CE65D9">
        <w:rPr>
          <w:rFonts w:ascii="Agency FB" w:hAnsi="Agency FB" w:cs="Agency FB"/>
          <w:color w:val="auto"/>
          <w:sz w:val="23"/>
          <w:szCs w:val="23"/>
        </w:rPr>
        <w:t xml:space="preserve">El maderamen utilizado en general (vigas, tirantes y correas) será pintado con tres manos de aceite de lino, una primera mano a la colocación del maderamen y dos manos de terminación, con barniz sintético esmaltado color cedro. Será importante la aplicación de pintura preventiva agroquímica para combate de termitas u otros insectos parásitos. Merece especial atención las partes de madera escondida en la mampostería. </w:t>
      </w:r>
    </w:p>
    <w:p w:rsidR="000275A8" w:rsidRPr="00CE65D9" w:rsidRDefault="000275A8" w:rsidP="000275A8">
      <w:pPr>
        <w:pStyle w:val="Default"/>
        <w:ind w:left="644"/>
        <w:jc w:val="both"/>
        <w:rPr>
          <w:rFonts w:ascii="Agency FB" w:hAnsi="Agency FB" w:cs="Agency FB"/>
          <w:color w:val="auto"/>
          <w:sz w:val="23"/>
          <w:szCs w:val="23"/>
        </w:rPr>
      </w:pPr>
      <w:r w:rsidRPr="00CE65D9">
        <w:rPr>
          <w:rFonts w:ascii="Agency FB" w:hAnsi="Agency FB" w:cs="Agency FB"/>
          <w:color w:val="auto"/>
          <w:sz w:val="23"/>
          <w:szCs w:val="23"/>
        </w:rPr>
        <w:t xml:space="preserve">mínimo antes de su colocación, no llevarán zócalos aquellos muros que llevan revestimientos de azulejos. </w:t>
      </w:r>
    </w:p>
    <w:p w:rsidR="000275A8" w:rsidRPr="00CE65D9" w:rsidRDefault="000275A8" w:rsidP="000275A8">
      <w:pPr>
        <w:pStyle w:val="Default"/>
        <w:ind w:left="644"/>
        <w:rPr>
          <w:color w:val="auto"/>
          <w:sz w:val="28"/>
          <w:szCs w:val="28"/>
        </w:rPr>
      </w:pPr>
      <w:r w:rsidRPr="00CE65D9">
        <w:rPr>
          <w:b/>
          <w:bCs/>
          <w:color w:val="auto"/>
        </w:rPr>
        <w:t>18. VIDRIOS DOBLES</w:t>
      </w:r>
      <w:r w:rsidRPr="00CE65D9">
        <w:rPr>
          <w:b/>
          <w:bCs/>
          <w:color w:val="auto"/>
          <w:sz w:val="28"/>
          <w:szCs w:val="28"/>
        </w:rPr>
        <w:t xml:space="preserve">. </w:t>
      </w:r>
    </w:p>
    <w:p w:rsidR="000275A8" w:rsidRPr="00CE65D9" w:rsidRDefault="000275A8" w:rsidP="000275A8">
      <w:pPr>
        <w:pStyle w:val="Default"/>
        <w:ind w:left="644"/>
        <w:rPr>
          <w:rFonts w:ascii="Agency FB" w:hAnsi="Agency FB" w:cs="Agency FB"/>
          <w:color w:val="auto"/>
          <w:sz w:val="23"/>
          <w:szCs w:val="23"/>
        </w:rPr>
      </w:pPr>
      <w:r w:rsidRPr="00CE65D9">
        <w:rPr>
          <w:rFonts w:ascii="Agency FB" w:hAnsi="Agency FB" w:cs="Agency FB"/>
          <w:color w:val="auto"/>
          <w:sz w:val="23"/>
          <w:szCs w:val="23"/>
        </w:rPr>
        <w:t xml:space="preserve">Todas las aberturas metálicas llevarán vidrios dobles de 3 mm. de espesor y serán colocados con asientos de masilla. </w:t>
      </w:r>
    </w:p>
    <w:p w:rsidR="000275A8" w:rsidRPr="00CE65D9" w:rsidRDefault="000275A8" w:rsidP="000275A8">
      <w:pPr>
        <w:pStyle w:val="Default"/>
        <w:ind w:left="644"/>
        <w:rPr>
          <w:color w:val="auto"/>
          <w:sz w:val="28"/>
          <w:szCs w:val="28"/>
        </w:rPr>
      </w:pPr>
      <w:r w:rsidRPr="00CE65D9">
        <w:rPr>
          <w:b/>
          <w:bCs/>
          <w:color w:val="auto"/>
        </w:rPr>
        <w:t>19. PATIOS. RELLENOS Y COMPACTACION</w:t>
      </w:r>
      <w:r w:rsidRPr="00CE65D9">
        <w:rPr>
          <w:b/>
          <w:bCs/>
          <w:color w:val="auto"/>
          <w:sz w:val="28"/>
          <w:szCs w:val="28"/>
        </w:rPr>
        <w:t xml:space="preserve">. </w:t>
      </w:r>
    </w:p>
    <w:p w:rsidR="000275A8" w:rsidRPr="00CE65D9" w:rsidRDefault="000275A8" w:rsidP="000275A8">
      <w:pPr>
        <w:pStyle w:val="Default"/>
        <w:ind w:left="644"/>
        <w:jc w:val="both"/>
        <w:rPr>
          <w:rFonts w:ascii="Agency FB" w:hAnsi="Agency FB" w:cs="Agency FB"/>
          <w:color w:val="auto"/>
          <w:sz w:val="23"/>
          <w:szCs w:val="23"/>
        </w:rPr>
      </w:pPr>
      <w:r w:rsidRPr="00CE65D9">
        <w:rPr>
          <w:rFonts w:ascii="Agency FB" w:hAnsi="Agency FB" w:cs="Agency FB"/>
          <w:color w:val="auto"/>
          <w:sz w:val="23"/>
          <w:szCs w:val="23"/>
        </w:rPr>
        <w:t xml:space="preserve">Se deberá proceder a la explanación del predio libre de edificaciones, respetando las cotas indicadas en la planta de conjunto, cotas de amarre. </w:t>
      </w:r>
    </w:p>
    <w:p w:rsidR="000275A8" w:rsidRPr="00CE65D9" w:rsidRDefault="000275A8" w:rsidP="000275A8">
      <w:pPr>
        <w:pStyle w:val="Default"/>
        <w:ind w:left="284" w:firstLine="360"/>
        <w:jc w:val="both"/>
        <w:rPr>
          <w:rFonts w:ascii="Agency FB" w:hAnsi="Agency FB" w:cs="Agency FB"/>
          <w:color w:val="auto"/>
          <w:sz w:val="23"/>
          <w:szCs w:val="23"/>
        </w:rPr>
      </w:pPr>
      <w:r w:rsidRPr="00CE65D9">
        <w:rPr>
          <w:rFonts w:ascii="Agency FB" w:hAnsi="Agency FB" w:cs="Agency FB"/>
          <w:color w:val="auto"/>
          <w:sz w:val="23"/>
          <w:szCs w:val="23"/>
        </w:rPr>
        <w:t xml:space="preserve">Los rellenos deberán hacerse por capas no mayores de 30 cm., debidamente humectadas y compactadas. </w:t>
      </w:r>
    </w:p>
    <w:p w:rsidR="000275A8" w:rsidRPr="00CE65D9" w:rsidRDefault="000275A8" w:rsidP="000275A8">
      <w:pPr>
        <w:pStyle w:val="Default"/>
        <w:ind w:left="644"/>
        <w:jc w:val="both"/>
        <w:rPr>
          <w:rFonts w:ascii="Agency FB" w:hAnsi="Agency FB" w:cs="Agency FB"/>
          <w:color w:val="auto"/>
          <w:sz w:val="23"/>
          <w:szCs w:val="23"/>
        </w:rPr>
      </w:pPr>
      <w:r w:rsidRPr="00CE65D9">
        <w:rPr>
          <w:rFonts w:ascii="Agency FB" w:hAnsi="Agency FB" w:cs="Agency FB"/>
          <w:color w:val="auto"/>
          <w:sz w:val="23"/>
          <w:szCs w:val="23"/>
        </w:rPr>
        <w:t xml:space="preserve">No se pagará como relleno de patio, los rellenos ejecutados con material del desmonte efectuado dentro del predio, bajo el rubro Nº 3. </w:t>
      </w:r>
    </w:p>
    <w:p w:rsidR="000275A8" w:rsidRPr="00CE65D9" w:rsidRDefault="000275A8" w:rsidP="000275A8">
      <w:pPr>
        <w:pStyle w:val="Default"/>
        <w:ind w:left="644"/>
        <w:rPr>
          <w:color w:val="auto"/>
        </w:rPr>
      </w:pPr>
      <w:r w:rsidRPr="00CE65D9">
        <w:rPr>
          <w:b/>
          <w:bCs/>
          <w:color w:val="auto"/>
        </w:rPr>
        <w:t xml:space="preserve">21. PASTILLONES DE PATIO Y CORDONES DE MAMPOSTERIA DE BORDE. </w:t>
      </w:r>
    </w:p>
    <w:p w:rsidR="000275A8" w:rsidRPr="00CE65D9" w:rsidRDefault="000275A8" w:rsidP="000275A8">
      <w:pPr>
        <w:pStyle w:val="Default"/>
        <w:ind w:left="644"/>
        <w:rPr>
          <w:color w:val="auto"/>
          <w:sz w:val="28"/>
          <w:szCs w:val="28"/>
        </w:rPr>
      </w:pPr>
      <w:r w:rsidRPr="00CE65D9">
        <w:rPr>
          <w:b/>
          <w:bCs/>
          <w:color w:val="auto"/>
          <w:sz w:val="28"/>
          <w:szCs w:val="28"/>
        </w:rPr>
        <w:t xml:space="preserve">a) Pastillones: </w:t>
      </w:r>
    </w:p>
    <w:p w:rsidR="000275A8" w:rsidRPr="00CE65D9" w:rsidRDefault="000275A8" w:rsidP="000275A8">
      <w:pPr>
        <w:pStyle w:val="Default"/>
        <w:ind w:left="644"/>
        <w:jc w:val="both"/>
        <w:rPr>
          <w:rFonts w:ascii="Agency FB" w:hAnsi="Agency FB" w:cs="Agency FB"/>
          <w:color w:val="auto"/>
          <w:sz w:val="23"/>
          <w:szCs w:val="23"/>
        </w:rPr>
      </w:pPr>
      <w:r w:rsidRPr="00CE65D9">
        <w:rPr>
          <w:rFonts w:ascii="Agency FB" w:hAnsi="Agency FB" w:cs="Agency FB"/>
          <w:color w:val="auto"/>
          <w:sz w:val="23"/>
          <w:szCs w:val="23"/>
        </w:rPr>
        <w:t xml:space="preserve">Los camineros serán hechos de bloques de Hº (pastillones), y tendrán medidas iguales a 1,80 x 10 cm. de espesor, debiendo asentarse sobre terreno compactado, respetando las cotas que aparecen en los planos. Los pastillones irán separados por juntas de secas y la ejecución será del tipo damero. </w:t>
      </w:r>
    </w:p>
    <w:p w:rsidR="000275A8" w:rsidRPr="00CE65D9" w:rsidRDefault="000275A8" w:rsidP="000275A8">
      <w:pPr>
        <w:pStyle w:val="Default"/>
        <w:ind w:left="644"/>
        <w:jc w:val="both"/>
        <w:rPr>
          <w:rFonts w:ascii="Agency FB" w:hAnsi="Agency FB" w:cs="Agency FB"/>
          <w:color w:val="auto"/>
          <w:sz w:val="23"/>
          <w:szCs w:val="23"/>
        </w:rPr>
      </w:pPr>
      <w:r w:rsidRPr="00CE65D9">
        <w:rPr>
          <w:rFonts w:ascii="Agency FB" w:hAnsi="Agency FB" w:cs="Agency FB"/>
          <w:color w:val="auto"/>
          <w:sz w:val="23"/>
          <w:szCs w:val="23"/>
        </w:rPr>
        <w:t>El vaciado de éstos deberá hacerse en su posición definitiva, debiendo utilizarse un Hº de 1:2:4 (cemento – arena – piedra triturada). La superficie de los mismos deberá ser rodillada y ejecutada sobre alisado de cemento arena 1:3 con un espesor no mayor de 0,5 cm. Y antes del fraguado total del Hº permitiendo una adherencia perfecta. En las escuelas construidas con módulos de 2,00 m. llevarán pastillones de 2,00 m. y en las que se construyen con módulos de 1,80 m. llevarán pastillones de 1,80 m.</w:t>
      </w:r>
    </w:p>
    <w:p w:rsidR="000275A8" w:rsidRPr="00CE65D9" w:rsidRDefault="000275A8" w:rsidP="000275A8">
      <w:pPr>
        <w:pStyle w:val="Default"/>
        <w:ind w:left="644"/>
        <w:jc w:val="both"/>
        <w:rPr>
          <w:rFonts w:ascii="Agency FB" w:hAnsi="Agency FB" w:cs="Agency FB"/>
          <w:color w:val="auto"/>
          <w:sz w:val="23"/>
          <w:szCs w:val="23"/>
        </w:rPr>
      </w:pPr>
    </w:p>
    <w:p w:rsidR="000275A8" w:rsidRPr="00CE65D9" w:rsidRDefault="000275A8" w:rsidP="000275A8">
      <w:pPr>
        <w:pStyle w:val="Default"/>
        <w:ind w:left="284"/>
        <w:rPr>
          <w:color w:val="auto"/>
          <w:sz w:val="28"/>
          <w:szCs w:val="28"/>
        </w:rPr>
      </w:pPr>
      <w:r w:rsidRPr="00CE65D9">
        <w:rPr>
          <w:b/>
          <w:bCs/>
          <w:color w:val="auto"/>
          <w:sz w:val="28"/>
          <w:szCs w:val="28"/>
        </w:rPr>
        <w:t xml:space="preserve">b) Cordones de mampostería de borde: </w:t>
      </w:r>
    </w:p>
    <w:p w:rsidR="000275A8" w:rsidRPr="00CE65D9" w:rsidRDefault="000275A8" w:rsidP="000275A8">
      <w:pPr>
        <w:pStyle w:val="Default"/>
        <w:ind w:left="644"/>
        <w:jc w:val="both"/>
        <w:rPr>
          <w:rFonts w:ascii="Agency FB" w:hAnsi="Agency FB" w:cs="Agency FB"/>
          <w:color w:val="auto"/>
          <w:sz w:val="23"/>
          <w:szCs w:val="23"/>
        </w:rPr>
      </w:pPr>
      <w:r w:rsidRPr="00CE65D9">
        <w:rPr>
          <w:rFonts w:ascii="Agency FB" w:hAnsi="Agency FB" w:cs="Agency FB"/>
          <w:color w:val="auto"/>
          <w:sz w:val="23"/>
          <w:szCs w:val="23"/>
        </w:rPr>
        <w:t>En todos los bordes exteriores de los pastillones, deberán llevar: - Muros de ladrillos de 0,30 y en los lugares donde se requiera un relleno superior a los 0,40 cm. se deberá prever la ejecución del cimiento de piedra bruta de 0,40 X 0,50. Este muro de ladrillo debe ir revocado. - El relleno y compactación requeridos para estos trabajos deb</w:t>
      </w:r>
      <w:r>
        <w:rPr>
          <w:rFonts w:ascii="Agency FB" w:hAnsi="Agency FB" w:cs="Agency FB"/>
          <w:color w:val="auto"/>
          <w:sz w:val="23"/>
          <w:szCs w:val="23"/>
        </w:rPr>
        <w:t xml:space="preserve">erán computarse en este rubro. </w:t>
      </w:r>
    </w:p>
    <w:p w:rsidR="000275A8" w:rsidRPr="00CE65D9" w:rsidRDefault="000275A8" w:rsidP="000275A8">
      <w:pPr>
        <w:pStyle w:val="Default"/>
        <w:ind w:left="644"/>
        <w:rPr>
          <w:color w:val="auto"/>
          <w:sz w:val="28"/>
          <w:szCs w:val="28"/>
        </w:rPr>
      </w:pPr>
      <w:r>
        <w:rPr>
          <w:b/>
          <w:bCs/>
          <w:color w:val="auto"/>
          <w:sz w:val="28"/>
          <w:szCs w:val="28"/>
        </w:rPr>
        <w:t>22</w:t>
      </w:r>
      <w:r w:rsidRPr="00CE65D9">
        <w:rPr>
          <w:b/>
          <w:bCs/>
          <w:color w:val="auto"/>
          <w:sz w:val="28"/>
          <w:szCs w:val="28"/>
        </w:rPr>
        <w:t xml:space="preserve">. DESAGUE PLUVIAL. </w:t>
      </w:r>
    </w:p>
    <w:p w:rsidR="000275A8" w:rsidRPr="00CE65D9" w:rsidRDefault="000275A8" w:rsidP="000275A8">
      <w:pPr>
        <w:pStyle w:val="Default"/>
        <w:ind w:left="284"/>
        <w:rPr>
          <w:color w:val="auto"/>
          <w:sz w:val="28"/>
          <w:szCs w:val="28"/>
        </w:rPr>
      </w:pPr>
      <w:r w:rsidRPr="00CE65D9">
        <w:rPr>
          <w:b/>
          <w:bCs/>
          <w:color w:val="auto"/>
          <w:sz w:val="28"/>
          <w:szCs w:val="28"/>
        </w:rPr>
        <w:t xml:space="preserve">a) Canaletas y caños de bajada: </w:t>
      </w:r>
    </w:p>
    <w:p w:rsidR="000275A8" w:rsidRPr="00CE65D9" w:rsidRDefault="000275A8" w:rsidP="000275A8">
      <w:pPr>
        <w:pStyle w:val="Default"/>
        <w:ind w:left="644"/>
        <w:jc w:val="both"/>
        <w:rPr>
          <w:rFonts w:ascii="Agency FB" w:hAnsi="Agency FB" w:cs="Agency FB"/>
          <w:color w:val="auto"/>
          <w:sz w:val="23"/>
          <w:szCs w:val="23"/>
        </w:rPr>
      </w:pPr>
      <w:r w:rsidRPr="00CE65D9">
        <w:rPr>
          <w:rFonts w:ascii="Agency FB" w:hAnsi="Agency FB" w:cs="Agency FB"/>
          <w:color w:val="auto"/>
          <w:sz w:val="23"/>
          <w:szCs w:val="23"/>
        </w:rPr>
        <w:t xml:space="preserve">Todos los bloques tendrán su desagüe de techo y se harán con canaletas y caños de bajada de chapa galvanizada Nº 24, de acuerdo a las indicaciones de los planos respectivos. </w:t>
      </w:r>
    </w:p>
    <w:p w:rsidR="000275A8" w:rsidRPr="00CE65D9" w:rsidRDefault="000275A8" w:rsidP="000275A8">
      <w:pPr>
        <w:pStyle w:val="Default"/>
        <w:ind w:left="644"/>
        <w:jc w:val="both"/>
        <w:rPr>
          <w:rFonts w:ascii="Agency FB" w:hAnsi="Agency FB" w:cs="Agency FB"/>
          <w:color w:val="auto"/>
          <w:sz w:val="23"/>
          <w:szCs w:val="23"/>
        </w:rPr>
      </w:pPr>
      <w:r w:rsidRPr="00CE65D9">
        <w:rPr>
          <w:rFonts w:ascii="Agency FB" w:hAnsi="Agency FB" w:cs="Agency FB"/>
          <w:color w:val="auto"/>
          <w:sz w:val="23"/>
          <w:szCs w:val="23"/>
        </w:rPr>
        <w:t xml:space="preserve">Los caños de bajada irán conectados a registro decantador desde donde serán evacuados hasta los canales de desagüe a cielo abierto, P.V.C. acompañando las pendientes de los canales. </w:t>
      </w:r>
    </w:p>
    <w:p w:rsidR="000275A8" w:rsidRPr="00CE65D9" w:rsidRDefault="000275A8" w:rsidP="000275A8">
      <w:pPr>
        <w:pStyle w:val="Default"/>
        <w:ind w:left="644"/>
        <w:jc w:val="both"/>
        <w:rPr>
          <w:rFonts w:ascii="Agency FB" w:hAnsi="Agency FB" w:cs="Agency FB"/>
          <w:color w:val="auto"/>
          <w:sz w:val="23"/>
          <w:szCs w:val="23"/>
        </w:rPr>
      </w:pPr>
      <w:r w:rsidRPr="00CE65D9">
        <w:rPr>
          <w:rFonts w:ascii="Agency FB" w:hAnsi="Agency FB" w:cs="Agency FB"/>
          <w:color w:val="auto"/>
          <w:sz w:val="23"/>
          <w:szCs w:val="23"/>
        </w:rPr>
        <w:t xml:space="preserve">Irán pintados con anticorrosivos del tipo Corrless o similares, posterior dará un acabado con esmalte sintético de color a ser determinado por el Fiscal de Obras y el costo estará incluido en este rubro. </w:t>
      </w:r>
    </w:p>
    <w:p w:rsidR="000275A8" w:rsidRPr="00CE65D9" w:rsidRDefault="000275A8" w:rsidP="000275A8">
      <w:pPr>
        <w:pStyle w:val="Default"/>
        <w:rPr>
          <w:color w:val="auto"/>
          <w:sz w:val="28"/>
          <w:szCs w:val="28"/>
        </w:rPr>
      </w:pPr>
      <w:r w:rsidRPr="00CE65D9">
        <w:rPr>
          <w:b/>
          <w:bCs/>
          <w:color w:val="auto"/>
          <w:sz w:val="28"/>
          <w:szCs w:val="28"/>
        </w:rPr>
        <w:t xml:space="preserve">b) Canal de desagüe y rejillas: </w:t>
      </w:r>
    </w:p>
    <w:p w:rsidR="000275A8" w:rsidRPr="00CE65D9" w:rsidRDefault="000275A8" w:rsidP="000275A8">
      <w:pPr>
        <w:pStyle w:val="Default"/>
        <w:ind w:left="644"/>
        <w:jc w:val="both"/>
        <w:rPr>
          <w:rFonts w:ascii="Agency FB" w:hAnsi="Agency FB" w:cs="Agency FB"/>
          <w:color w:val="auto"/>
          <w:sz w:val="23"/>
          <w:szCs w:val="23"/>
        </w:rPr>
      </w:pPr>
      <w:r w:rsidRPr="00CE65D9">
        <w:rPr>
          <w:rFonts w:ascii="Agency FB" w:hAnsi="Agency FB" w:cs="Agency FB"/>
          <w:color w:val="auto"/>
          <w:sz w:val="23"/>
          <w:szCs w:val="23"/>
        </w:rPr>
        <w:t xml:space="preserve">Se harán canales de desagüe para evacuación de aguas pluviales en los sitios indicados en los planos, construidos con ladrillos con mezcla 1: 3 (cemento – arena) y con las medidas especificadas en los planos. </w:t>
      </w:r>
    </w:p>
    <w:p w:rsidR="000275A8" w:rsidRPr="00CE65D9" w:rsidRDefault="000275A8" w:rsidP="000275A8">
      <w:pPr>
        <w:pStyle w:val="Default"/>
        <w:ind w:left="284"/>
        <w:jc w:val="both"/>
        <w:rPr>
          <w:rFonts w:ascii="Agency FB" w:hAnsi="Agency FB" w:cs="Agency FB"/>
          <w:color w:val="auto"/>
          <w:sz w:val="23"/>
          <w:szCs w:val="23"/>
        </w:rPr>
      </w:pPr>
      <w:r w:rsidRPr="00CE65D9">
        <w:rPr>
          <w:rFonts w:ascii="Agency FB" w:hAnsi="Agency FB" w:cs="Agency FB"/>
          <w:color w:val="auto"/>
          <w:sz w:val="23"/>
          <w:szCs w:val="23"/>
        </w:rPr>
        <w:t xml:space="preserve">Se asentarán sobre un contrapiso de hormigón de cascotes de 10 cm. de espesor. El contrapiso se hará con mezcla 1: 6 (cemento – arena), y 12 partes de cascotes cuyas dimensiones debe oscilar entre 2 y 5 cm. de diámetro. En los lugares donde los pastillones llegan al borde de los canales o cruzan los mismos, se construirán a ambos lados del canal de desagüe muros de 0,30 para asiento de los pastillones de acuerdo a los detalles especificados en los planos. </w:t>
      </w:r>
    </w:p>
    <w:p w:rsidR="000275A8" w:rsidRPr="00CE65D9" w:rsidRDefault="000275A8" w:rsidP="000275A8">
      <w:pPr>
        <w:ind w:left="284"/>
        <w:rPr>
          <w:rFonts w:ascii="Agency FB" w:hAnsi="Agency FB" w:cs="Agency FB"/>
          <w:sz w:val="23"/>
          <w:szCs w:val="23"/>
        </w:rPr>
      </w:pPr>
      <w:r w:rsidRPr="00CE65D9">
        <w:rPr>
          <w:rFonts w:ascii="Agency FB" w:hAnsi="Agency FB" w:cs="Agency FB"/>
          <w:sz w:val="23"/>
          <w:szCs w:val="23"/>
        </w:rPr>
        <w:t xml:space="preserve">Todos los componentes especificados en este rubro y en los planos respectivos, deberán presupuestarse incluidos en este rubro. También las rejillas de patio sobre los canalones, detallados en los planos correspondientes deberán incluirse en este </w:t>
      </w:r>
      <w:r w:rsidRPr="00CE65D9">
        <w:rPr>
          <w:rFonts w:ascii="Agency FB" w:hAnsi="Agency FB" w:cs="Agency FB"/>
          <w:sz w:val="23"/>
          <w:szCs w:val="23"/>
        </w:rPr>
        <w:lastRenderedPageBreak/>
        <w:t>rubro.</w:t>
      </w:r>
    </w:p>
    <w:p w:rsidR="000275A8" w:rsidRPr="00CE65D9" w:rsidRDefault="000275A8" w:rsidP="000275A8">
      <w:pPr>
        <w:pStyle w:val="Default"/>
        <w:rPr>
          <w:color w:val="auto"/>
          <w:sz w:val="28"/>
          <w:szCs w:val="28"/>
        </w:rPr>
      </w:pPr>
      <w:r w:rsidRPr="00CE65D9">
        <w:rPr>
          <w:b/>
          <w:bCs/>
          <w:color w:val="auto"/>
          <w:sz w:val="28"/>
          <w:szCs w:val="28"/>
        </w:rPr>
        <w:t xml:space="preserve">c) Cañerías de desagüe pluvial y registros: </w:t>
      </w:r>
    </w:p>
    <w:p w:rsidR="000275A8" w:rsidRPr="00CE65D9" w:rsidRDefault="000275A8" w:rsidP="000275A8">
      <w:pPr>
        <w:pStyle w:val="Default"/>
        <w:ind w:left="284"/>
        <w:jc w:val="both"/>
        <w:rPr>
          <w:rFonts w:ascii="Agency FB" w:hAnsi="Agency FB" w:cs="Agency FB"/>
          <w:color w:val="auto"/>
          <w:sz w:val="23"/>
          <w:szCs w:val="23"/>
        </w:rPr>
      </w:pPr>
      <w:r w:rsidRPr="00CE65D9">
        <w:rPr>
          <w:rFonts w:ascii="Agency FB" w:hAnsi="Agency FB" w:cs="Agency FB"/>
          <w:color w:val="auto"/>
          <w:sz w:val="23"/>
          <w:szCs w:val="23"/>
        </w:rPr>
        <w:t xml:space="preserve">Se construirán de P.V.C. 150mm. con pendiente mínima de 2%, y son los que unen las bajadas con los canales de desagüe. Los registros correspondientes tendrán sus costos incluidos en este rubro. </w:t>
      </w:r>
    </w:p>
    <w:p w:rsidR="000275A8" w:rsidRPr="00CE65D9" w:rsidRDefault="000275A8" w:rsidP="000275A8">
      <w:pPr>
        <w:pStyle w:val="Default"/>
        <w:ind w:left="284"/>
        <w:rPr>
          <w:color w:val="auto"/>
          <w:sz w:val="28"/>
          <w:szCs w:val="28"/>
        </w:rPr>
      </w:pPr>
      <w:r w:rsidRPr="00CE65D9">
        <w:rPr>
          <w:b/>
          <w:bCs/>
          <w:color w:val="auto"/>
          <w:sz w:val="28"/>
          <w:szCs w:val="28"/>
        </w:rPr>
        <w:t xml:space="preserve">24. INSTALACION ELECTRICA-ARTEFACTOS ELECTRICOS. </w:t>
      </w:r>
    </w:p>
    <w:p w:rsidR="000275A8" w:rsidRPr="00CE65D9" w:rsidRDefault="000275A8" w:rsidP="000275A8">
      <w:pPr>
        <w:pStyle w:val="Default"/>
        <w:ind w:left="644"/>
        <w:rPr>
          <w:color w:val="auto"/>
          <w:sz w:val="28"/>
          <w:szCs w:val="28"/>
        </w:rPr>
      </w:pPr>
      <w:r w:rsidRPr="00CE65D9">
        <w:rPr>
          <w:b/>
          <w:bCs/>
          <w:color w:val="auto"/>
          <w:sz w:val="28"/>
          <w:szCs w:val="28"/>
        </w:rPr>
        <w:t xml:space="preserve">1. GENERALIDADES. </w:t>
      </w:r>
    </w:p>
    <w:p w:rsidR="000275A8" w:rsidRPr="00CE65D9" w:rsidRDefault="000275A8" w:rsidP="000275A8">
      <w:pPr>
        <w:pStyle w:val="Default"/>
        <w:ind w:left="284"/>
        <w:jc w:val="both"/>
        <w:rPr>
          <w:rFonts w:ascii="Agency FB" w:hAnsi="Agency FB" w:cs="Agency FB"/>
          <w:color w:val="auto"/>
          <w:sz w:val="23"/>
          <w:szCs w:val="23"/>
        </w:rPr>
      </w:pPr>
      <w:r w:rsidRPr="00CE65D9">
        <w:rPr>
          <w:rFonts w:ascii="Agency FB" w:hAnsi="Agency FB" w:cs="Agency FB"/>
          <w:color w:val="auto"/>
          <w:sz w:val="23"/>
          <w:szCs w:val="23"/>
        </w:rPr>
        <w:t xml:space="preserve">1.1. Esta Instalación Eléctrica comprende la ejecución de todos los trabajos; provisión de los materiales y de la mano de obra especializada necesarios para la terminación de la obra. </w:t>
      </w:r>
    </w:p>
    <w:p w:rsidR="000275A8" w:rsidRPr="00CE65D9" w:rsidRDefault="000275A8" w:rsidP="000275A8">
      <w:pPr>
        <w:pStyle w:val="Default"/>
        <w:ind w:left="284"/>
        <w:jc w:val="both"/>
        <w:rPr>
          <w:rFonts w:ascii="Agency FB" w:hAnsi="Agency FB" w:cs="Agency FB"/>
          <w:color w:val="auto"/>
          <w:sz w:val="23"/>
          <w:szCs w:val="23"/>
        </w:rPr>
      </w:pPr>
      <w:r w:rsidRPr="00CE65D9">
        <w:rPr>
          <w:rFonts w:ascii="Agency FB" w:hAnsi="Agency FB" w:cs="Agency FB"/>
          <w:color w:val="auto"/>
          <w:sz w:val="23"/>
          <w:szCs w:val="23"/>
        </w:rPr>
        <w:t xml:space="preserve">En el caso particular de las intervenciones que serán ejecutadas en este Proyecto sean estos: construcción de aulas, S.S.H.H. y/o abastecimientos de agua deberá preverse la alimentación de dichas instalaciones hasta el tablero general y deberá presupuestarse dentro del Rubro de Instalación Eléctrica. </w:t>
      </w:r>
    </w:p>
    <w:p w:rsidR="000275A8" w:rsidRPr="00CE65D9" w:rsidRDefault="000275A8" w:rsidP="000275A8">
      <w:pPr>
        <w:pStyle w:val="Default"/>
        <w:ind w:left="644"/>
        <w:jc w:val="both"/>
        <w:rPr>
          <w:rFonts w:ascii="Agency FB" w:hAnsi="Agency FB" w:cs="Agency FB"/>
          <w:color w:val="auto"/>
          <w:sz w:val="23"/>
          <w:szCs w:val="23"/>
        </w:rPr>
      </w:pPr>
      <w:r w:rsidRPr="00CE65D9">
        <w:rPr>
          <w:rFonts w:ascii="Agency FB" w:hAnsi="Agency FB" w:cs="Agency FB"/>
          <w:color w:val="auto"/>
          <w:sz w:val="23"/>
          <w:szCs w:val="23"/>
        </w:rPr>
        <w:t xml:space="preserve">1.4. Las instalaciones se harán en un todo de acuerdo a las Reglamentaciones vigentes de la ANDE, tanto de Media como de Baja Tensión, utilizando los materiales adecuados. </w:t>
      </w:r>
    </w:p>
    <w:p w:rsidR="000275A8" w:rsidRPr="00CE65D9" w:rsidRDefault="000275A8" w:rsidP="000275A8">
      <w:pPr>
        <w:pStyle w:val="Default"/>
        <w:ind w:left="644"/>
        <w:jc w:val="both"/>
        <w:rPr>
          <w:rFonts w:ascii="Agency FB" w:hAnsi="Agency FB" w:cs="Agency FB"/>
          <w:color w:val="auto"/>
          <w:sz w:val="23"/>
          <w:szCs w:val="23"/>
        </w:rPr>
      </w:pPr>
      <w:r w:rsidRPr="00CE65D9">
        <w:rPr>
          <w:rFonts w:ascii="Agency FB" w:hAnsi="Agency FB" w:cs="Agency FB"/>
          <w:color w:val="auto"/>
          <w:sz w:val="23"/>
          <w:szCs w:val="23"/>
        </w:rPr>
        <w:t xml:space="preserve">1.5. Los equipos, accesorios y materiales de uso común en este tipo de instalaciones se ajustarán a las Reglamentaciones vigentes de la ANDE y a Especificaciones Técnicas que se dan en el numeral 2. La Supervisión de Obra rechazará cualquier material que no cumpla las condiciones exigidas por esas Reglamentaciones y/o Especificaciones Técnicas. </w:t>
      </w:r>
    </w:p>
    <w:p w:rsidR="000275A8" w:rsidRPr="00CE65D9" w:rsidRDefault="000275A8" w:rsidP="000275A8">
      <w:pPr>
        <w:pStyle w:val="Default"/>
        <w:ind w:left="644"/>
        <w:jc w:val="both"/>
        <w:rPr>
          <w:rFonts w:ascii="Agency FB" w:hAnsi="Agency FB" w:cs="Agency FB"/>
          <w:color w:val="auto"/>
          <w:sz w:val="23"/>
          <w:szCs w:val="23"/>
        </w:rPr>
      </w:pPr>
      <w:r w:rsidRPr="00CE65D9">
        <w:rPr>
          <w:color w:val="auto"/>
          <w:sz w:val="28"/>
          <w:szCs w:val="28"/>
        </w:rPr>
        <w:t>1.</w:t>
      </w:r>
      <w:r w:rsidRPr="00CE65D9">
        <w:rPr>
          <w:rFonts w:ascii="Agency FB" w:hAnsi="Agency FB" w:cs="Agency FB"/>
          <w:color w:val="auto"/>
          <w:sz w:val="23"/>
          <w:szCs w:val="23"/>
        </w:rPr>
        <w:t xml:space="preserve">6. En los lugares en que la instalación estará embutida en muros con ladrillos a la vista, se deberá tener especial cuidado de que estas cañerías y cajas embutidas se coloquen durante la construcción de muros y en sus lugares respectivos con perfecto acabado. </w:t>
      </w:r>
    </w:p>
    <w:p w:rsidR="000275A8" w:rsidRPr="00CE65D9" w:rsidRDefault="000275A8" w:rsidP="000275A8">
      <w:pPr>
        <w:pStyle w:val="Default"/>
        <w:ind w:left="644"/>
        <w:jc w:val="both"/>
        <w:rPr>
          <w:rFonts w:ascii="Agency FB" w:hAnsi="Agency FB" w:cs="Agency FB"/>
          <w:color w:val="auto"/>
          <w:sz w:val="23"/>
          <w:szCs w:val="23"/>
        </w:rPr>
      </w:pPr>
      <w:r w:rsidRPr="00CE65D9">
        <w:rPr>
          <w:rFonts w:ascii="Agency FB" w:hAnsi="Agency FB" w:cs="Agency FB"/>
          <w:color w:val="auto"/>
          <w:sz w:val="23"/>
          <w:szCs w:val="23"/>
        </w:rPr>
        <w:t xml:space="preserve">1.7. Los caños instalados en forma visible serán lisos, de plástico. Los que se coloquen durante la construcción de los muros en su interior, podrán ser corrugados o lisas de plástico. Los que se deban colocar bajo piso, podrán ser de plástico liso para instalaciones eléctricas o de plástico para baja presión de los usados para instalaciones sanitarias, según las dimensiones. </w:t>
      </w:r>
    </w:p>
    <w:p w:rsidR="000275A8" w:rsidRPr="00CE65D9" w:rsidRDefault="000275A8" w:rsidP="000275A8">
      <w:pPr>
        <w:pStyle w:val="Default"/>
        <w:ind w:left="644"/>
        <w:jc w:val="both"/>
        <w:rPr>
          <w:rFonts w:ascii="Agency FB" w:hAnsi="Agency FB" w:cs="Agency FB"/>
          <w:color w:val="auto"/>
          <w:sz w:val="23"/>
          <w:szCs w:val="23"/>
        </w:rPr>
      </w:pPr>
      <w:r w:rsidRPr="00CE65D9">
        <w:rPr>
          <w:rFonts w:ascii="Agency FB" w:hAnsi="Agency FB" w:cs="Agency FB"/>
          <w:color w:val="auto"/>
          <w:sz w:val="23"/>
          <w:szCs w:val="23"/>
        </w:rPr>
        <w:t xml:space="preserve">1.8. Los electroductos y cables subterráneos deben enterrarse a una profundidad de </w:t>
      </w:r>
      <w:r w:rsidRPr="00CE65D9">
        <w:rPr>
          <w:color w:val="auto"/>
          <w:sz w:val="20"/>
          <w:szCs w:val="20"/>
        </w:rPr>
        <w:t>60</w:t>
      </w:r>
      <w:r w:rsidRPr="00CE65D9">
        <w:rPr>
          <w:rFonts w:ascii="Agency FB" w:hAnsi="Agency FB" w:cs="Agency FB"/>
          <w:color w:val="auto"/>
          <w:sz w:val="23"/>
          <w:szCs w:val="23"/>
        </w:rPr>
        <w:t xml:space="preserve">cm. sobre una capa de 10 cm. de arena lavada, que servirá de drenaje y encima ladrillos. colocados con mezcla pobre como protección mecánica. Solo se permitirán empalmes subterráneos en los registros cuando se los ejecute con la correcta tecnología, que corresponde al tipo de cable usado. Para la aislación de los empalmes se deberán utilizar cintas autovulcanizantes o sistemas de aislación más eficientes que éstas. </w:t>
      </w:r>
    </w:p>
    <w:p w:rsidR="000275A8" w:rsidRPr="00CE65D9" w:rsidRDefault="000275A8" w:rsidP="000275A8">
      <w:pPr>
        <w:pStyle w:val="Default"/>
        <w:ind w:left="644"/>
        <w:jc w:val="both"/>
        <w:rPr>
          <w:rFonts w:ascii="Agency FB" w:hAnsi="Agency FB" w:cs="Agency FB"/>
          <w:color w:val="auto"/>
          <w:sz w:val="23"/>
          <w:szCs w:val="23"/>
        </w:rPr>
      </w:pPr>
      <w:r w:rsidRPr="00CE65D9">
        <w:rPr>
          <w:rFonts w:ascii="Agency FB" w:hAnsi="Agency FB" w:cs="Agency FB"/>
          <w:color w:val="auto"/>
          <w:sz w:val="23"/>
          <w:szCs w:val="23"/>
        </w:rPr>
        <w:t xml:space="preserve">No se permitirán empalmes para los conductores que alimentan al tablero general y los tableros seccionales. </w:t>
      </w:r>
    </w:p>
    <w:p w:rsidR="000275A8" w:rsidRPr="00CE65D9" w:rsidRDefault="000275A8" w:rsidP="000275A8">
      <w:pPr>
        <w:pStyle w:val="Default"/>
        <w:ind w:left="644"/>
        <w:jc w:val="both"/>
        <w:rPr>
          <w:rFonts w:ascii="Agency FB" w:hAnsi="Agency FB" w:cs="Agency FB"/>
          <w:color w:val="auto"/>
          <w:sz w:val="23"/>
          <w:szCs w:val="23"/>
        </w:rPr>
      </w:pPr>
      <w:r w:rsidRPr="00CE65D9">
        <w:rPr>
          <w:rFonts w:ascii="Agency FB" w:hAnsi="Agency FB" w:cs="Agency FB"/>
          <w:color w:val="auto"/>
          <w:sz w:val="23"/>
          <w:szCs w:val="23"/>
        </w:rPr>
        <w:t xml:space="preserve">1.9. Los registros eléctricos serán como mínimo de 40 x 40 x 70 cm, revocadas, con tapa de H°A° y en el fondo se colocará una capa de 10 cm de arena lavada y encima piedra triturada. Deben estar limpios y libres de escombros o basuras. Merece especial atención el cierre y tapa de estos registros desde el inicio de su construcción hasta su presentación final, pues, la inobservancia de ello, pone en peligro a muchos escolares de corta edad que no pueden calibrar la magnitud de peligro que corren si tocaren los cables, ductos o conexiones. </w:t>
      </w:r>
    </w:p>
    <w:p w:rsidR="000275A8" w:rsidRPr="00CE65D9" w:rsidRDefault="000275A8" w:rsidP="000275A8">
      <w:pPr>
        <w:pStyle w:val="Default"/>
        <w:ind w:left="644"/>
        <w:jc w:val="both"/>
        <w:rPr>
          <w:rFonts w:ascii="Agency FB" w:hAnsi="Agency FB" w:cs="Agency FB"/>
          <w:color w:val="auto"/>
          <w:sz w:val="23"/>
          <w:szCs w:val="23"/>
        </w:rPr>
      </w:pPr>
      <w:r w:rsidRPr="00CE65D9">
        <w:rPr>
          <w:rFonts w:ascii="Agency FB" w:hAnsi="Agency FB" w:cs="Agency FB"/>
          <w:color w:val="auto"/>
          <w:sz w:val="23"/>
          <w:szCs w:val="23"/>
        </w:rPr>
        <w:t xml:space="preserve">1.10. El amperaje de las llaves TM y los circuitos indicados en los planos se deben respetar, excepto algunas modificaciones que por motivos técnicos y aprobados por la supervisión y/o fiscalización, justifiquen dicho cambio. </w:t>
      </w:r>
    </w:p>
    <w:p w:rsidR="000275A8" w:rsidRPr="00CE65D9" w:rsidRDefault="000275A8" w:rsidP="000275A8">
      <w:pPr>
        <w:pStyle w:val="Prrafodelista"/>
        <w:autoSpaceDE w:val="0"/>
        <w:autoSpaceDN w:val="0"/>
        <w:ind w:left="644"/>
        <w:rPr>
          <w:rFonts w:ascii="Agency FB" w:eastAsiaTheme="minorHAnsi" w:hAnsi="Agency FB" w:cs="Agency FB"/>
          <w:sz w:val="23"/>
          <w:szCs w:val="23"/>
        </w:rPr>
      </w:pPr>
      <w:r w:rsidRPr="00CE65D9">
        <w:rPr>
          <w:rFonts w:ascii="Agency FB" w:eastAsiaTheme="minorHAnsi" w:hAnsi="Agency FB" w:cs="Agency FB"/>
          <w:sz w:val="23"/>
          <w:szCs w:val="23"/>
        </w:rPr>
        <w:t xml:space="preserve">1.11. Los circuitos de iluminación de patio, estarán comandados por fotocélulas individuales para cada artefacto sin que esto excluya la pertinente protección termo magnética del circuito. </w:t>
      </w:r>
    </w:p>
    <w:p w:rsidR="000275A8" w:rsidRPr="00CE65D9" w:rsidRDefault="000275A8" w:rsidP="000275A8">
      <w:pPr>
        <w:pStyle w:val="Prrafodelista"/>
        <w:autoSpaceDE w:val="0"/>
        <w:autoSpaceDN w:val="0"/>
        <w:ind w:left="644"/>
        <w:rPr>
          <w:rFonts w:ascii="Agency FB" w:eastAsiaTheme="minorHAnsi" w:hAnsi="Agency FB" w:cs="Agency FB"/>
          <w:sz w:val="23"/>
          <w:szCs w:val="23"/>
        </w:rPr>
      </w:pPr>
      <w:r w:rsidRPr="00CE65D9">
        <w:rPr>
          <w:rFonts w:ascii="Agency FB" w:eastAsiaTheme="minorHAnsi" w:hAnsi="Agency FB" w:cs="Agency FB"/>
          <w:sz w:val="23"/>
          <w:szCs w:val="23"/>
        </w:rPr>
        <w:t xml:space="preserve">1.14. Todas las partes metálicas de la instalación, tales como: tablero principal, tablero secundario, deberán ser puestos a tierra. </w:t>
      </w:r>
    </w:p>
    <w:p w:rsidR="000275A8" w:rsidRPr="00CE65D9" w:rsidRDefault="000275A8" w:rsidP="000275A8">
      <w:pPr>
        <w:pStyle w:val="Prrafodelista"/>
        <w:autoSpaceDE w:val="0"/>
        <w:autoSpaceDN w:val="0"/>
        <w:ind w:left="644"/>
        <w:rPr>
          <w:rFonts w:ascii="Agency FB" w:eastAsiaTheme="minorHAnsi" w:hAnsi="Agency FB" w:cs="Agency FB"/>
          <w:sz w:val="23"/>
          <w:szCs w:val="23"/>
        </w:rPr>
      </w:pPr>
      <w:r w:rsidRPr="00CE65D9">
        <w:rPr>
          <w:rFonts w:ascii="Agency FB" w:eastAsiaTheme="minorHAnsi" w:hAnsi="Agency FB" w:cs="Agency FB"/>
          <w:sz w:val="23"/>
          <w:szCs w:val="23"/>
        </w:rPr>
        <w:t xml:space="preserve">1.15. Está prevista la alimentación de los circuitos de ventiladores, y su provisión. En las aulas se colocarán los TCV al lado del TC, hasta donde llegará los retornos y fase del circuito de ventiladores. </w:t>
      </w:r>
    </w:p>
    <w:p w:rsidR="000275A8" w:rsidRPr="00CE65D9" w:rsidRDefault="000275A8" w:rsidP="000275A8">
      <w:pPr>
        <w:autoSpaceDE w:val="0"/>
        <w:autoSpaceDN w:val="0"/>
        <w:ind w:left="644"/>
        <w:rPr>
          <w:rFonts w:ascii="Agency FB" w:eastAsiaTheme="minorHAnsi" w:hAnsi="Agency FB" w:cs="Agency FB"/>
          <w:sz w:val="23"/>
          <w:szCs w:val="23"/>
        </w:rPr>
      </w:pPr>
      <w:r w:rsidRPr="00CE65D9">
        <w:rPr>
          <w:rFonts w:ascii="Agency FB" w:eastAsiaTheme="minorHAnsi" w:hAnsi="Agency FB" w:cs="Agency FB"/>
          <w:sz w:val="23"/>
          <w:szCs w:val="23"/>
        </w:rPr>
        <w:t xml:space="preserve">1.16. Toda la instalación eléctrica se debe realizar respetando los planos y planillas de obras, también las Especificaciones Técnicas. </w:t>
      </w:r>
    </w:p>
    <w:p w:rsidR="000275A8" w:rsidRPr="00CE65D9" w:rsidRDefault="000275A8" w:rsidP="000275A8">
      <w:pPr>
        <w:autoSpaceDE w:val="0"/>
        <w:autoSpaceDN w:val="0"/>
        <w:ind w:left="284"/>
        <w:rPr>
          <w:rFonts w:ascii="Arial" w:eastAsiaTheme="minorHAnsi" w:hAnsi="Arial" w:cs="Arial"/>
          <w:sz w:val="28"/>
          <w:szCs w:val="28"/>
        </w:rPr>
      </w:pPr>
      <w:r w:rsidRPr="00CE65D9">
        <w:rPr>
          <w:rFonts w:ascii="Arial" w:eastAsiaTheme="minorHAnsi" w:hAnsi="Arial" w:cs="Arial"/>
          <w:b/>
          <w:bCs/>
          <w:sz w:val="28"/>
          <w:szCs w:val="28"/>
        </w:rPr>
        <w:t xml:space="preserve">2. ESPECIFICACIONES TECNICAS. </w:t>
      </w:r>
    </w:p>
    <w:p w:rsidR="000275A8" w:rsidRPr="00CE65D9" w:rsidRDefault="000275A8" w:rsidP="000275A8">
      <w:pPr>
        <w:pStyle w:val="Prrafodelista"/>
        <w:autoSpaceDE w:val="0"/>
        <w:autoSpaceDN w:val="0"/>
        <w:ind w:left="644"/>
        <w:rPr>
          <w:rFonts w:ascii="Agency FB" w:eastAsiaTheme="minorHAnsi" w:hAnsi="Agency FB" w:cs="Agency FB"/>
          <w:sz w:val="23"/>
          <w:szCs w:val="23"/>
        </w:rPr>
      </w:pPr>
      <w:r w:rsidRPr="00CE65D9">
        <w:rPr>
          <w:rFonts w:ascii="Agency FB" w:eastAsiaTheme="minorHAnsi" w:hAnsi="Agency FB" w:cs="Agency FB"/>
          <w:sz w:val="23"/>
          <w:szCs w:val="23"/>
        </w:rPr>
        <w:t xml:space="preserve">Estas Especificaciones servirán de guía para el suministro de materiales para la instalación eléctrica permanente, así como de artefactos de iluminación. </w:t>
      </w:r>
    </w:p>
    <w:p w:rsidR="000275A8" w:rsidRPr="00CE65D9" w:rsidRDefault="000275A8" w:rsidP="000275A8">
      <w:pPr>
        <w:pStyle w:val="Prrafodelista"/>
        <w:autoSpaceDE w:val="0"/>
        <w:autoSpaceDN w:val="0"/>
        <w:ind w:left="644"/>
        <w:rPr>
          <w:rFonts w:ascii="Agency FB" w:eastAsiaTheme="minorHAnsi" w:hAnsi="Agency FB" w:cs="Agency FB"/>
          <w:sz w:val="23"/>
          <w:szCs w:val="23"/>
        </w:rPr>
      </w:pPr>
      <w:r w:rsidRPr="00CE65D9">
        <w:rPr>
          <w:rFonts w:ascii="Agency FB" w:eastAsiaTheme="minorHAnsi" w:hAnsi="Agency FB" w:cs="Agency FB"/>
          <w:sz w:val="23"/>
          <w:szCs w:val="23"/>
        </w:rPr>
        <w:t xml:space="preserve">No obstante, antes de su instalación, todo el material, los artefactos y su equipamiento, deberá ser aprobado por el Fiscal de Obras. </w:t>
      </w:r>
    </w:p>
    <w:p w:rsidR="000275A8" w:rsidRPr="00CE65D9" w:rsidRDefault="000275A8" w:rsidP="000275A8">
      <w:pPr>
        <w:autoSpaceDE w:val="0"/>
        <w:autoSpaceDN w:val="0"/>
        <w:ind w:left="284"/>
        <w:rPr>
          <w:rFonts w:ascii="Arial" w:eastAsiaTheme="minorHAnsi" w:hAnsi="Arial" w:cs="Arial"/>
          <w:sz w:val="28"/>
          <w:szCs w:val="28"/>
        </w:rPr>
      </w:pPr>
      <w:r w:rsidRPr="00CE65D9">
        <w:rPr>
          <w:rFonts w:ascii="Arial" w:eastAsiaTheme="minorHAnsi" w:hAnsi="Arial" w:cs="Arial"/>
          <w:b/>
          <w:bCs/>
          <w:sz w:val="28"/>
          <w:szCs w:val="28"/>
        </w:rPr>
        <w:t xml:space="preserve">2.1. Equipos y Accesorios de M.T. </w:t>
      </w:r>
    </w:p>
    <w:p w:rsidR="000275A8" w:rsidRPr="00CE65D9" w:rsidRDefault="000275A8" w:rsidP="000275A8">
      <w:pPr>
        <w:pStyle w:val="Prrafodelista"/>
        <w:autoSpaceDE w:val="0"/>
        <w:autoSpaceDN w:val="0"/>
        <w:ind w:left="644"/>
        <w:rPr>
          <w:rFonts w:ascii="Agency FB" w:eastAsiaTheme="minorHAnsi" w:hAnsi="Agency FB" w:cs="Agency FB"/>
          <w:sz w:val="23"/>
          <w:szCs w:val="23"/>
        </w:rPr>
      </w:pPr>
      <w:r w:rsidRPr="00CE65D9">
        <w:rPr>
          <w:rFonts w:ascii="Agency FB" w:eastAsiaTheme="minorHAnsi" w:hAnsi="Agency FB" w:cs="Agency FB"/>
          <w:sz w:val="23"/>
          <w:szCs w:val="23"/>
        </w:rPr>
        <w:t xml:space="preserve">Toda esta parte de la instalación eléctrica, deberá ejecutarse con materiales que se ajusten a las Especificaciones Técnicas de ANDE. </w:t>
      </w:r>
    </w:p>
    <w:p w:rsidR="000275A8" w:rsidRPr="00CE65D9" w:rsidRDefault="000275A8" w:rsidP="000275A8">
      <w:pPr>
        <w:autoSpaceDE w:val="0"/>
        <w:autoSpaceDN w:val="0"/>
        <w:ind w:left="284"/>
        <w:rPr>
          <w:rFonts w:ascii="Arial" w:eastAsiaTheme="minorHAnsi" w:hAnsi="Arial" w:cs="Arial"/>
          <w:sz w:val="28"/>
          <w:szCs w:val="28"/>
        </w:rPr>
      </w:pPr>
      <w:r w:rsidRPr="00CE65D9">
        <w:rPr>
          <w:rFonts w:ascii="Arial" w:eastAsiaTheme="minorHAnsi" w:hAnsi="Arial" w:cs="Arial"/>
          <w:b/>
          <w:bCs/>
          <w:sz w:val="28"/>
          <w:szCs w:val="28"/>
        </w:rPr>
        <w:t xml:space="preserve">2.2. Cables subterráneos de B.T. </w:t>
      </w:r>
    </w:p>
    <w:p w:rsidR="000275A8" w:rsidRPr="00CE65D9" w:rsidRDefault="000275A8" w:rsidP="000275A8">
      <w:pPr>
        <w:pStyle w:val="Prrafodelista"/>
        <w:autoSpaceDE w:val="0"/>
        <w:autoSpaceDN w:val="0"/>
        <w:ind w:left="644"/>
        <w:rPr>
          <w:rFonts w:ascii="Agency FB" w:eastAsiaTheme="minorHAnsi" w:hAnsi="Agency FB" w:cs="Agency FB"/>
          <w:sz w:val="23"/>
          <w:szCs w:val="23"/>
        </w:rPr>
      </w:pPr>
      <w:r w:rsidRPr="00CE65D9">
        <w:rPr>
          <w:rFonts w:ascii="Agency FB" w:eastAsiaTheme="minorHAnsi" w:hAnsi="Agency FB" w:cs="Agency FB"/>
          <w:sz w:val="23"/>
          <w:szCs w:val="23"/>
        </w:rPr>
        <w:t>Estos cables deben cumplir las Especificaciones Técnicas de ANDE. Las secciones a utilizar están indicadas en los planos. Son los conocidos como NYY; u otras denominaciones según su origen..</w:t>
      </w:r>
    </w:p>
    <w:p w:rsidR="000275A8" w:rsidRPr="00CE65D9" w:rsidRDefault="000275A8" w:rsidP="000275A8">
      <w:pPr>
        <w:autoSpaceDE w:val="0"/>
        <w:autoSpaceDN w:val="0"/>
        <w:ind w:left="284"/>
        <w:rPr>
          <w:rFonts w:ascii="Arial" w:eastAsiaTheme="minorHAnsi" w:hAnsi="Arial" w:cs="Arial"/>
          <w:sz w:val="28"/>
          <w:szCs w:val="28"/>
        </w:rPr>
      </w:pPr>
      <w:r w:rsidRPr="00CE65D9">
        <w:rPr>
          <w:rFonts w:ascii="Arial" w:eastAsiaTheme="minorHAnsi" w:hAnsi="Arial" w:cs="Arial"/>
          <w:b/>
          <w:bCs/>
          <w:sz w:val="28"/>
          <w:szCs w:val="28"/>
        </w:rPr>
        <w:t xml:space="preserve">2.3. Materiales para B.T. </w:t>
      </w:r>
    </w:p>
    <w:p w:rsidR="000275A8" w:rsidRPr="00CE65D9" w:rsidRDefault="000275A8" w:rsidP="000275A8">
      <w:pPr>
        <w:pStyle w:val="Prrafodelista"/>
        <w:autoSpaceDE w:val="0"/>
        <w:autoSpaceDN w:val="0"/>
        <w:ind w:left="644"/>
        <w:rPr>
          <w:rFonts w:ascii="Agency FB" w:eastAsiaTheme="minorHAnsi" w:hAnsi="Agency FB" w:cs="Agency FB"/>
          <w:sz w:val="23"/>
          <w:szCs w:val="23"/>
        </w:rPr>
      </w:pPr>
      <w:r w:rsidRPr="00CE65D9">
        <w:rPr>
          <w:rFonts w:ascii="Agency FB" w:eastAsiaTheme="minorHAnsi" w:hAnsi="Agency FB" w:cs="Agency FB"/>
          <w:sz w:val="23"/>
          <w:szCs w:val="23"/>
        </w:rPr>
        <w:t xml:space="preserve">En general, estos materiales son los corrientes que se utilizan para instalaciones de este tipo, aceptado en la práctica por el Reglamento para instalaciones de Baja Tensión de la ANDE. Como guía se detallan Especificaciones para los mismos. </w:t>
      </w:r>
    </w:p>
    <w:p w:rsidR="000275A8" w:rsidRPr="00CE65D9" w:rsidRDefault="000275A8" w:rsidP="000275A8">
      <w:pPr>
        <w:pStyle w:val="Prrafodelista"/>
        <w:autoSpaceDE w:val="0"/>
        <w:autoSpaceDN w:val="0"/>
        <w:ind w:left="644"/>
        <w:rPr>
          <w:rFonts w:ascii="Arial" w:eastAsiaTheme="minorHAnsi" w:hAnsi="Arial" w:cs="Arial"/>
          <w:sz w:val="28"/>
          <w:szCs w:val="28"/>
        </w:rPr>
      </w:pPr>
      <w:r w:rsidRPr="00CE65D9">
        <w:rPr>
          <w:rFonts w:ascii="Arial" w:eastAsiaTheme="minorHAnsi" w:hAnsi="Arial" w:cs="Arial"/>
          <w:b/>
          <w:bCs/>
          <w:sz w:val="28"/>
          <w:szCs w:val="28"/>
        </w:rPr>
        <w:t xml:space="preserve">2.3.1. Conductores de cobre aislado para Baja Tensión. </w:t>
      </w:r>
    </w:p>
    <w:p w:rsidR="000275A8" w:rsidRPr="00CE65D9" w:rsidRDefault="000275A8" w:rsidP="000275A8">
      <w:pPr>
        <w:pStyle w:val="Prrafodelista"/>
        <w:autoSpaceDE w:val="0"/>
        <w:autoSpaceDN w:val="0"/>
        <w:ind w:left="644"/>
        <w:rPr>
          <w:rFonts w:ascii="Arial" w:eastAsiaTheme="minorHAnsi" w:hAnsi="Arial" w:cs="Arial"/>
          <w:sz w:val="28"/>
          <w:szCs w:val="28"/>
        </w:rPr>
      </w:pPr>
      <w:r w:rsidRPr="00CE65D9">
        <w:rPr>
          <w:rFonts w:ascii="Arial" w:eastAsiaTheme="minorHAnsi" w:hAnsi="Arial" w:cs="Arial"/>
          <w:b/>
          <w:bCs/>
          <w:sz w:val="28"/>
          <w:szCs w:val="28"/>
        </w:rPr>
        <w:t xml:space="preserve">2.3.2. Llaves termomagnéticas. </w:t>
      </w:r>
    </w:p>
    <w:p w:rsidR="000275A8" w:rsidRPr="00CE65D9" w:rsidRDefault="000275A8" w:rsidP="000275A8">
      <w:pPr>
        <w:pStyle w:val="Prrafodelista"/>
        <w:autoSpaceDE w:val="0"/>
        <w:autoSpaceDN w:val="0"/>
        <w:ind w:left="644"/>
        <w:rPr>
          <w:rFonts w:ascii="Agency FB" w:eastAsiaTheme="minorHAnsi" w:hAnsi="Agency FB" w:cs="Agency FB"/>
          <w:sz w:val="23"/>
          <w:szCs w:val="23"/>
        </w:rPr>
      </w:pPr>
      <w:r w:rsidRPr="00CE65D9">
        <w:rPr>
          <w:rFonts w:ascii="Agency FB" w:eastAsiaTheme="minorHAnsi" w:hAnsi="Agency FB" w:cs="Agency FB"/>
          <w:sz w:val="23"/>
          <w:szCs w:val="23"/>
        </w:rPr>
        <w:lastRenderedPageBreak/>
        <w:t xml:space="preserve">2.3.2.1. Características Generales. </w:t>
      </w:r>
    </w:p>
    <w:p w:rsidR="000275A8" w:rsidRPr="00CE65D9" w:rsidRDefault="000275A8" w:rsidP="000275A8">
      <w:pPr>
        <w:pStyle w:val="Prrafodelista"/>
        <w:autoSpaceDE w:val="0"/>
        <w:autoSpaceDN w:val="0"/>
        <w:ind w:left="644"/>
        <w:rPr>
          <w:rFonts w:ascii="Agency FB" w:eastAsiaTheme="minorHAnsi" w:hAnsi="Agency FB" w:cs="Agency FB"/>
          <w:sz w:val="23"/>
          <w:szCs w:val="23"/>
        </w:rPr>
      </w:pPr>
      <w:r w:rsidRPr="00CE65D9">
        <w:rPr>
          <w:rFonts w:ascii="Agency FB" w:eastAsiaTheme="minorHAnsi" w:hAnsi="Agency FB" w:cs="Agency FB"/>
          <w:sz w:val="23"/>
          <w:szCs w:val="23"/>
        </w:rPr>
        <w:t xml:space="preserve">Llaves termomagnéticas unipolares o tripolares para ser montadas en tableros de distribución de energía a circuitos de utilización en edificios. </w:t>
      </w:r>
    </w:p>
    <w:p w:rsidR="000275A8" w:rsidRPr="00CE65D9" w:rsidRDefault="000275A8" w:rsidP="000275A8">
      <w:pPr>
        <w:pStyle w:val="Prrafodelista"/>
        <w:autoSpaceDE w:val="0"/>
        <w:autoSpaceDN w:val="0"/>
        <w:ind w:left="644"/>
        <w:rPr>
          <w:rFonts w:ascii="Arial" w:eastAsiaTheme="minorHAnsi" w:hAnsi="Arial" w:cs="Arial"/>
          <w:sz w:val="28"/>
          <w:szCs w:val="28"/>
        </w:rPr>
      </w:pPr>
      <w:r w:rsidRPr="00CE65D9">
        <w:rPr>
          <w:rFonts w:ascii="Arial" w:eastAsiaTheme="minorHAnsi" w:hAnsi="Arial" w:cs="Arial"/>
          <w:b/>
          <w:bCs/>
          <w:sz w:val="28"/>
          <w:szCs w:val="28"/>
        </w:rPr>
        <w:t xml:space="preserve">2.3.3. Accesorios completos de embutir, con sus tapas. </w:t>
      </w:r>
    </w:p>
    <w:p w:rsidR="000275A8" w:rsidRPr="00CE65D9" w:rsidRDefault="000275A8" w:rsidP="000275A8">
      <w:pPr>
        <w:pStyle w:val="Prrafodelista"/>
        <w:autoSpaceDE w:val="0"/>
        <w:autoSpaceDN w:val="0"/>
        <w:ind w:left="644"/>
        <w:rPr>
          <w:rFonts w:ascii="Agency FB" w:eastAsiaTheme="minorHAnsi" w:hAnsi="Agency FB" w:cs="Agency FB"/>
          <w:sz w:val="23"/>
          <w:szCs w:val="23"/>
        </w:rPr>
      </w:pPr>
      <w:r w:rsidRPr="00CE65D9">
        <w:rPr>
          <w:rFonts w:ascii="Agency FB" w:eastAsiaTheme="minorHAnsi" w:hAnsi="Agency FB" w:cs="Agency FB"/>
          <w:sz w:val="23"/>
          <w:szCs w:val="23"/>
        </w:rPr>
        <w:t xml:space="preserve">2.3.3.1. Características generales. </w:t>
      </w:r>
    </w:p>
    <w:p w:rsidR="000275A8" w:rsidRPr="00CE65D9" w:rsidRDefault="000275A8" w:rsidP="000275A8">
      <w:pPr>
        <w:pStyle w:val="Prrafodelista"/>
        <w:autoSpaceDE w:val="0"/>
        <w:autoSpaceDN w:val="0"/>
        <w:ind w:left="644"/>
        <w:rPr>
          <w:rFonts w:ascii="Agency FB" w:eastAsiaTheme="minorHAnsi" w:hAnsi="Agency FB" w:cs="Agency FB"/>
          <w:sz w:val="23"/>
          <w:szCs w:val="23"/>
        </w:rPr>
      </w:pPr>
      <w:r w:rsidRPr="00CE65D9">
        <w:rPr>
          <w:rFonts w:ascii="Agency FB" w:eastAsiaTheme="minorHAnsi" w:hAnsi="Agency FB" w:cs="Agency FB"/>
          <w:sz w:val="23"/>
          <w:szCs w:val="23"/>
        </w:rPr>
        <w:t xml:space="preserve">Los accesorios deben ser del tipo adecuado para ser instalados en las cajas comunes del tipo conocido para llaves, de buena calidad y de buena presentación. Serán según se indique, llaves de un punto, de dos o tres puntos, tomas de corrientes simples o dobles; llaves de combinaciones de tres o cuatro vías; pulsadores para timbres o combinaciones de estos accesorios. </w:t>
      </w:r>
    </w:p>
    <w:p w:rsidR="000275A8" w:rsidRPr="00CE65D9" w:rsidRDefault="000275A8" w:rsidP="000275A8">
      <w:pPr>
        <w:pStyle w:val="Prrafodelista"/>
        <w:autoSpaceDE w:val="0"/>
        <w:autoSpaceDN w:val="0"/>
        <w:ind w:left="644"/>
        <w:rPr>
          <w:rFonts w:ascii="Agency FB" w:eastAsiaTheme="minorHAnsi" w:hAnsi="Agency FB" w:cs="Agency FB"/>
          <w:sz w:val="23"/>
          <w:szCs w:val="23"/>
        </w:rPr>
      </w:pPr>
      <w:r w:rsidRPr="00CE65D9">
        <w:rPr>
          <w:rFonts w:ascii="Agency FB" w:eastAsiaTheme="minorHAnsi" w:hAnsi="Agency FB" w:cs="Agency FB"/>
          <w:sz w:val="23"/>
          <w:szCs w:val="23"/>
        </w:rPr>
        <w:t xml:space="preserve">2.3.3.3. Características constructivas. </w:t>
      </w:r>
    </w:p>
    <w:p w:rsidR="000275A8" w:rsidRPr="00CE65D9" w:rsidRDefault="000275A8" w:rsidP="000275A8">
      <w:pPr>
        <w:pStyle w:val="Prrafodelista"/>
        <w:autoSpaceDE w:val="0"/>
        <w:autoSpaceDN w:val="0"/>
        <w:ind w:left="644"/>
        <w:rPr>
          <w:rFonts w:ascii="Agency FB" w:eastAsiaTheme="minorHAnsi" w:hAnsi="Agency FB" w:cs="Agency FB"/>
          <w:sz w:val="23"/>
          <w:szCs w:val="23"/>
        </w:rPr>
      </w:pPr>
      <w:r w:rsidRPr="00CE65D9">
        <w:rPr>
          <w:rFonts w:ascii="Agency FB" w:eastAsiaTheme="minorHAnsi" w:hAnsi="Agency FB" w:cs="Agency FB"/>
          <w:sz w:val="23"/>
          <w:szCs w:val="23"/>
        </w:rPr>
        <w:t xml:space="preserve">Los accesorios serán formados por elementos intercambiables montados en chapa metálica y provista de tapa de material plástico color blanco o marfil. Los contactos se harán por medio de tornillos de bronce o estañados. </w:t>
      </w:r>
    </w:p>
    <w:p w:rsidR="000275A8" w:rsidRPr="00CE65D9" w:rsidRDefault="000275A8" w:rsidP="000275A8">
      <w:pPr>
        <w:autoSpaceDE w:val="0"/>
        <w:autoSpaceDN w:val="0"/>
        <w:ind w:left="284"/>
        <w:rPr>
          <w:rFonts w:ascii="Arial" w:eastAsiaTheme="minorHAnsi" w:hAnsi="Arial" w:cs="Arial"/>
          <w:sz w:val="28"/>
          <w:szCs w:val="28"/>
        </w:rPr>
      </w:pPr>
      <w:r w:rsidRPr="00CE65D9">
        <w:rPr>
          <w:rFonts w:ascii="Arial" w:eastAsiaTheme="minorHAnsi" w:hAnsi="Arial" w:cs="Arial"/>
          <w:b/>
          <w:bCs/>
          <w:sz w:val="28"/>
          <w:szCs w:val="28"/>
        </w:rPr>
        <w:t xml:space="preserve">2.5. Tableros Generales, Principales y Seccionales y de Comandos </w:t>
      </w:r>
    </w:p>
    <w:p w:rsidR="000275A8" w:rsidRPr="00CE65D9" w:rsidRDefault="000275A8" w:rsidP="000275A8">
      <w:pPr>
        <w:pStyle w:val="Prrafodelista"/>
        <w:autoSpaceDE w:val="0"/>
        <w:autoSpaceDN w:val="0"/>
        <w:ind w:left="644"/>
        <w:rPr>
          <w:rFonts w:ascii="Agency FB" w:eastAsiaTheme="minorHAnsi" w:hAnsi="Agency FB" w:cs="Agency FB"/>
          <w:sz w:val="23"/>
          <w:szCs w:val="23"/>
        </w:rPr>
      </w:pPr>
      <w:r w:rsidRPr="00CE65D9">
        <w:rPr>
          <w:rFonts w:ascii="Arial" w:eastAsiaTheme="minorHAnsi" w:hAnsi="Arial" w:cs="Arial"/>
          <w:sz w:val="28"/>
          <w:szCs w:val="28"/>
        </w:rPr>
        <w:t>2.5.1</w:t>
      </w:r>
      <w:r w:rsidRPr="00CE65D9">
        <w:rPr>
          <w:rFonts w:ascii="Agency FB" w:eastAsiaTheme="minorHAnsi" w:hAnsi="Agency FB" w:cs="Agency FB"/>
          <w:sz w:val="23"/>
          <w:szCs w:val="23"/>
        </w:rPr>
        <w:t xml:space="preserve">. Características Generales. </w:t>
      </w:r>
    </w:p>
    <w:p w:rsidR="000275A8" w:rsidRPr="00CE65D9" w:rsidRDefault="000275A8" w:rsidP="000275A8">
      <w:pPr>
        <w:pStyle w:val="Prrafodelista"/>
        <w:autoSpaceDE w:val="0"/>
        <w:autoSpaceDN w:val="0"/>
        <w:ind w:left="644"/>
        <w:rPr>
          <w:rFonts w:ascii="Agency FB" w:eastAsiaTheme="minorHAnsi" w:hAnsi="Agency FB" w:cs="Agency FB"/>
          <w:sz w:val="23"/>
          <w:szCs w:val="23"/>
        </w:rPr>
      </w:pPr>
      <w:r w:rsidRPr="00CE65D9">
        <w:rPr>
          <w:rFonts w:ascii="Agency FB" w:eastAsiaTheme="minorHAnsi" w:hAnsi="Agency FB" w:cs="Agency FB"/>
          <w:sz w:val="23"/>
          <w:szCs w:val="23"/>
        </w:rPr>
        <w:t xml:space="preserve">Los tableros en general serán construidos con chapa Nº 14, con cerraduras de abrir con monedas barras de fases y neutros, pintadas con esmalte sintético, rielera y todo accesorio para la buena terminación y seguridad para los que la operen. </w:t>
      </w:r>
    </w:p>
    <w:p w:rsidR="000275A8" w:rsidRPr="00CE65D9" w:rsidRDefault="000275A8" w:rsidP="000275A8">
      <w:pPr>
        <w:pStyle w:val="Prrafodelista"/>
        <w:autoSpaceDE w:val="0"/>
        <w:autoSpaceDN w:val="0"/>
        <w:ind w:left="644"/>
        <w:rPr>
          <w:rFonts w:ascii="Agency FB" w:eastAsiaTheme="minorHAnsi" w:hAnsi="Agency FB" w:cs="Agency FB"/>
          <w:sz w:val="23"/>
          <w:szCs w:val="23"/>
        </w:rPr>
      </w:pPr>
      <w:r w:rsidRPr="00CE65D9">
        <w:rPr>
          <w:rFonts w:ascii="Agency FB" w:eastAsiaTheme="minorHAnsi" w:hAnsi="Agency FB" w:cs="Agency FB"/>
          <w:sz w:val="23"/>
          <w:szCs w:val="23"/>
        </w:rPr>
        <w:t xml:space="preserve">- El cableado de los tableros se deben hacer en forma ordenada y atar los conductores con cintas de plástico, de tal forma que deje una buena impresión a la vista. Las conexiones a las barras se deben hacer con terminales de cobre. </w:t>
      </w:r>
    </w:p>
    <w:p w:rsidR="000275A8" w:rsidRPr="00CE65D9" w:rsidRDefault="000275A8" w:rsidP="000275A8">
      <w:pPr>
        <w:pStyle w:val="Prrafodelista"/>
        <w:autoSpaceDE w:val="0"/>
        <w:autoSpaceDN w:val="0"/>
        <w:ind w:left="644"/>
        <w:rPr>
          <w:rFonts w:ascii="Agency FB" w:eastAsiaTheme="minorHAnsi" w:hAnsi="Agency FB" w:cs="Agency FB"/>
          <w:sz w:val="23"/>
          <w:szCs w:val="23"/>
        </w:rPr>
      </w:pPr>
      <w:r w:rsidRPr="00CE65D9">
        <w:rPr>
          <w:rFonts w:ascii="Agency FB" w:eastAsiaTheme="minorHAnsi" w:hAnsi="Agency FB" w:cs="Agency FB"/>
          <w:sz w:val="23"/>
          <w:szCs w:val="23"/>
        </w:rPr>
        <w:t xml:space="preserve">- En todos los tableros se deben poner nombres a las llaves TM de tal forma a identificar los circuitos al que pertenece. </w:t>
      </w:r>
    </w:p>
    <w:p w:rsidR="000275A8" w:rsidRPr="00CE65D9" w:rsidRDefault="000275A8" w:rsidP="000275A8">
      <w:pPr>
        <w:autoSpaceDE w:val="0"/>
        <w:autoSpaceDN w:val="0"/>
        <w:spacing w:line="240" w:lineRule="auto"/>
        <w:ind w:left="284" w:firstLine="360"/>
        <w:rPr>
          <w:rFonts w:ascii="Agency FB" w:eastAsiaTheme="minorHAnsi" w:hAnsi="Agency FB" w:cs="Agency FB"/>
          <w:sz w:val="23"/>
          <w:szCs w:val="23"/>
        </w:rPr>
      </w:pPr>
      <w:r w:rsidRPr="00CE65D9">
        <w:rPr>
          <w:rFonts w:ascii="Agency FB" w:eastAsiaTheme="minorHAnsi" w:hAnsi="Agency FB" w:cs="Agency FB"/>
          <w:sz w:val="23"/>
          <w:szCs w:val="23"/>
        </w:rPr>
        <w:t xml:space="preserve">- Todos los tableros serán embutidos en la pared a una altura de 1,50 mts, medido desde el piso a la base del tablero. </w:t>
      </w:r>
    </w:p>
    <w:p w:rsidR="000275A8" w:rsidRPr="00CE65D9" w:rsidRDefault="000275A8" w:rsidP="000275A8">
      <w:pPr>
        <w:pStyle w:val="Default"/>
        <w:ind w:left="644"/>
        <w:jc w:val="both"/>
        <w:rPr>
          <w:rFonts w:ascii="Agency FB" w:hAnsi="Agency FB" w:cs="Agency FB"/>
          <w:color w:val="auto"/>
          <w:sz w:val="23"/>
          <w:szCs w:val="23"/>
        </w:rPr>
      </w:pPr>
      <w:r w:rsidRPr="00CE65D9">
        <w:rPr>
          <w:rFonts w:ascii="Agency FB" w:hAnsi="Agency FB" w:cs="Agency FB"/>
          <w:color w:val="auto"/>
          <w:sz w:val="23"/>
          <w:szCs w:val="23"/>
        </w:rPr>
        <w:t xml:space="preserve">- Los TCV son tableros de comando de ventiladores, dimensionados de acuerdo a la cantidad de llaves de ventiladores que irán colocadas dentro, con fondo de madera para sujetar las llaves con tornillos y serán aterrados con jabalina de cobre de 2,00mts. </w:t>
      </w:r>
    </w:p>
    <w:p w:rsidR="000275A8" w:rsidRPr="00CE65D9" w:rsidRDefault="000275A8" w:rsidP="000275A8">
      <w:pPr>
        <w:autoSpaceDE w:val="0"/>
        <w:autoSpaceDN w:val="0"/>
        <w:spacing w:line="240" w:lineRule="auto"/>
        <w:ind w:left="644"/>
        <w:rPr>
          <w:rFonts w:ascii="Agency FB" w:eastAsiaTheme="minorHAnsi" w:hAnsi="Agency FB" w:cs="Agency FB"/>
          <w:sz w:val="23"/>
          <w:szCs w:val="23"/>
        </w:rPr>
      </w:pPr>
      <w:r w:rsidRPr="00CE65D9">
        <w:rPr>
          <w:rFonts w:ascii="Agency FB" w:eastAsiaTheme="minorHAnsi" w:hAnsi="Agency FB" w:cs="Agency FB"/>
          <w:sz w:val="23"/>
          <w:szCs w:val="23"/>
        </w:rPr>
        <w:t xml:space="preserve">- Los TC son tableros de comando de luces y tomas, y las llaves a ser utilizadas en este tablero son interruptores tipo TM de procedencia europea. También debe estar aterrado. </w:t>
      </w:r>
    </w:p>
    <w:p w:rsidR="000275A8" w:rsidRPr="00CE65D9" w:rsidRDefault="000275A8" w:rsidP="000275A8">
      <w:pPr>
        <w:autoSpaceDE w:val="0"/>
        <w:autoSpaceDN w:val="0"/>
        <w:ind w:left="284"/>
        <w:rPr>
          <w:rFonts w:ascii="Arial" w:eastAsiaTheme="minorHAnsi" w:hAnsi="Arial" w:cs="Arial"/>
          <w:sz w:val="28"/>
          <w:szCs w:val="28"/>
        </w:rPr>
      </w:pPr>
      <w:r w:rsidRPr="00CE65D9">
        <w:rPr>
          <w:rFonts w:ascii="Arial" w:eastAsiaTheme="minorHAnsi" w:hAnsi="Arial" w:cs="Arial"/>
          <w:b/>
          <w:bCs/>
          <w:sz w:val="28"/>
          <w:szCs w:val="28"/>
        </w:rPr>
        <w:t xml:space="preserve">3. ARTEFACTOS ELÉCTRICOS Y DE ILUMINACION </w:t>
      </w:r>
    </w:p>
    <w:p w:rsidR="000275A8" w:rsidRPr="00CE65D9" w:rsidRDefault="000275A8" w:rsidP="000275A8">
      <w:pPr>
        <w:pStyle w:val="Prrafodelista"/>
        <w:autoSpaceDE w:val="0"/>
        <w:autoSpaceDN w:val="0"/>
        <w:ind w:left="644"/>
        <w:rPr>
          <w:rFonts w:ascii="Arial" w:eastAsiaTheme="minorHAnsi" w:hAnsi="Arial" w:cs="Arial"/>
          <w:sz w:val="28"/>
          <w:szCs w:val="28"/>
        </w:rPr>
      </w:pPr>
      <w:r w:rsidRPr="00CE65D9">
        <w:rPr>
          <w:rFonts w:ascii="Arial" w:eastAsiaTheme="minorHAnsi" w:hAnsi="Arial" w:cs="Arial"/>
          <w:b/>
          <w:bCs/>
          <w:sz w:val="28"/>
          <w:szCs w:val="28"/>
        </w:rPr>
        <w:t xml:space="preserve">3.1. Equipos para armar artefactos de iluminación de tubos fluorescentes. </w:t>
      </w:r>
    </w:p>
    <w:p w:rsidR="000275A8" w:rsidRPr="00CE65D9" w:rsidRDefault="000275A8" w:rsidP="000275A8">
      <w:pPr>
        <w:pStyle w:val="Prrafodelista"/>
        <w:autoSpaceDE w:val="0"/>
        <w:autoSpaceDN w:val="0"/>
        <w:ind w:left="644"/>
        <w:rPr>
          <w:rFonts w:ascii="Agency FB" w:eastAsiaTheme="minorHAnsi" w:hAnsi="Agency FB" w:cs="Agency FB"/>
          <w:sz w:val="23"/>
          <w:szCs w:val="23"/>
        </w:rPr>
      </w:pPr>
      <w:r w:rsidRPr="00CE65D9">
        <w:rPr>
          <w:rFonts w:ascii="Agency FB" w:eastAsiaTheme="minorHAnsi" w:hAnsi="Agency FB" w:cs="Agency FB"/>
          <w:sz w:val="23"/>
          <w:szCs w:val="23"/>
        </w:rPr>
        <w:t xml:space="preserve">3.1.1. Características generales. </w:t>
      </w:r>
    </w:p>
    <w:p w:rsidR="000275A8" w:rsidRPr="00CE65D9" w:rsidRDefault="000275A8" w:rsidP="000275A8">
      <w:pPr>
        <w:pStyle w:val="Prrafodelista"/>
        <w:autoSpaceDE w:val="0"/>
        <w:autoSpaceDN w:val="0"/>
        <w:ind w:left="644"/>
        <w:rPr>
          <w:rFonts w:ascii="Agency FB" w:eastAsiaTheme="minorHAnsi" w:hAnsi="Agency FB" w:cs="Agency FB"/>
          <w:sz w:val="23"/>
          <w:szCs w:val="23"/>
        </w:rPr>
      </w:pPr>
      <w:r w:rsidRPr="00CE65D9">
        <w:rPr>
          <w:rFonts w:ascii="Agency FB" w:eastAsiaTheme="minorHAnsi" w:hAnsi="Agency FB" w:cs="Agency FB"/>
          <w:sz w:val="23"/>
          <w:szCs w:val="23"/>
        </w:rPr>
        <w:t xml:space="preserve">Los equipos serán completos, compuestos de tubos, zócalos, arrancadores, reactancias, capacitores y otros accesorios (tornillos, etc.), armados en artefactos construidos en chapa Nº 22 o de mayor espesor, pintadas con anticorrosivo y dos manos de esmalte sintético blanco, para lámparas a la vista, del tipo conocido como de iluminación directa. </w:t>
      </w:r>
    </w:p>
    <w:p w:rsidR="000275A8" w:rsidRPr="00CE65D9" w:rsidRDefault="000275A8" w:rsidP="000275A8">
      <w:pPr>
        <w:pStyle w:val="Prrafodelista"/>
        <w:autoSpaceDE w:val="0"/>
        <w:autoSpaceDN w:val="0"/>
        <w:ind w:left="644"/>
        <w:rPr>
          <w:rFonts w:ascii="Agency FB" w:eastAsiaTheme="minorHAnsi" w:hAnsi="Agency FB" w:cs="Agency FB"/>
          <w:sz w:val="23"/>
          <w:szCs w:val="23"/>
        </w:rPr>
      </w:pPr>
      <w:r w:rsidRPr="00CE65D9">
        <w:rPr>
          <w:rFonts w:ascii="Arial" w:eastAsiaTheme="minorHAnsi" w:hAnsi="Arial" w:cs="Arial"/>
          <w:sz w:val="28"/>
          <w:szCs w:val="28"/>
        </w:rPr>
        <w:t xml:space="preserve">Serán aptos para colgar, </w:t>
      </w:r>
      <w:r w:rsidRPr="00CE65D9">
        <w:rPr>
          <w:rFonts w:ascii="Agency FB" w:eastAsiaTheme="minorHAnsi" w:hAnsi="Agency FB" w:cs="Agency FB"/>
          <w:sz w:val="23"/>
          <w:szCs w:val="23"/>
        </w:rPr>
        <w:t xml:space="preserve">En los artefactos colgantes NO permitirá el uso de cadenas ni de otro material que no permita una sujeción rígida de los mismos. Los artefactos fluorescentes de 3 x 40 W. deben ir colgados del techo a una altura máxima de 3,00 m. Debiendo ubicarse los mismos por debajo de la altura de los ventiladores, para evitar que estos arrojen sombra. </w:t>
      </w:r>
    </w:p>
    <w:p w:rsidR="000275A8" w:rsidRPr="00CE65D9" w:rsidRDefault="000275A8" w:rsidP="000275A8">
      <w:pPr>
        <w:pStyle w:val="Prrafodelista"/>
        <w:autoSpaceDE w:val="0"/>
        <w:autoSpaceDN w:val="0"/>
        <w:ind w:left="644"/>
        <w:rPr>
          <w:rFonts w:ascii="Agency FB" w:eastAsiaTheme="minorHAnsi" w:hAnsi="Agency FB" w:cs="Agency FB"/>
          <w:sz w:val="23"/>
          <w:szCs w:val="23"/>
        </w:rPr>
      </w:pPr>
      <w:r w:rsidRPr="00CE65D9">
        <w:rPr>
          <w:rFonts w:ascii="Agency FB" w:eastAsiaTheme="minorHAnsi" w:hAnsi="Agency FB" w:cs="Agency FB"/>
          <w:sz w:val="23"/>
          <w:szCs w:val="23"/>
        </w:rPr>
        <w:t xml:space="preserve">Los tubos serán del tipo conocido como blanco de lujo de 40 W. </w:t>
      </w:r>
    </w:p>
    <w:p w:rsidR="000275A8" w:rsidRPr="00CE65D9" w:rsidRDefault="000275A8" w:rsidP="000275A8">
      <w:pPr>
        <w:autoSpaceDE w:val="0"/>
        <w:autoSpaceDN w:val="0"/>
        <w:ind w:left="644"/>
        <w:rPr>
          <w:rFonts w:ascii="Agency FB" w:eastAsiaTheme="minorHAnsi" w:hAnsi="Agency FB" w:cs="Agency FB"/>
          <w:sz w:val="23"/>
          <w:szCs w:val="23"/>
        </w:rPr>
      </w:pPr>
      <w:r w:rsidRPr="00CE65D9">
        <w:rPr>
          <w:rFonts w:ascii="Agency FB" w:eastAsiaTheme="minorHAnsi" w:hAnsi="Agency FB" w:cs="Agency FB"/>
          <w:sz w:val="23"/>
          <w:szCs w:val="23"/>
        </w:rPr>
        <w:t xml:space="preserve">Los arrancadores del tipo bulbo de gas y elementos bimetálico, con capacitor adecuado para evitar molestias en radio recepción. </w:t>
      </w:r>
    </w:p>
    <w:p w:rsidR="000275A8" w:rsidRPr="00CE65D9" w:rsidRDefault="000275A8" w:rsidP="000275A8">
      <w:pPr>
        <w:pStyle w:val="Prrafodelista"/>
        <w:autoSpaceDE w:val="0"/>
        <w:autoSpaceDN w:val="0"/>
        <w:ind w:left="644"/>
        <w:rPr>
          <w:rFonts w:ascii="Agency FB" w:eastAsiaTheme="minorHAnsi" w:hAnsi="Agency FB" w:cs="Agency FB"/>
          <w:sz w:val="23"/>
          <w:szCs w:val="23"/>
        </w:rPr>
      </w:pPr>
      <w:r w:rsidRPr="00CE65D9">
        <w:rPr>
          <w:rFonts w:ascii="Arial" w:eastAsiaTheme="minorHAnsi" w:hAnsi="Arial" w:cs="Arial"/>
          <w:b/>
          <w:bCs/>
          <w:sz w:val="28"/>
          <w:szCs w:val="28"/>
        </w:rPr>
        <w:t xml:space="preserve">NOTA: </w:t>
      </w:r>
      <w:r w:rsidRPr="00CE65D9">
        <w:rPr>
          <w:rFonts w:ascii="Agency FB" w:eastAsiaTheme="minorHAnsi" w:hAnsi="Agency FB" w:cs="Agency FB"/>
          <w:sz w:val="23"/>
          <w:szCs w:val="23"/>
        </w:rPr>
        <w:t xml:space="preserve">Todos los artefactos de iluminación deberán ser de calidad, los mismos deberán estar aprobadas por el fiscal de obras. </w:t>
      </w:r>
    </w:p>
    <w:p w:rsidR="000275A8" w:rsidRPr="00CE65D9" w:rsidRDefault="000275A8" w:rsidP="000275A8">
      <w:pPr>
        <w:autoSpaceDE w:val="0"/>
        <w:autoSpaceDN w:val="0"/>
        <w:ind w:left="284"/>
        <w:rPr>
          <w:rFonts w:ascii="Arial" w:eastAsiaTheme="minorHAnsi" w:hAnsi="Arial" w:cs="Arial"/>
          <w:sz w:val="28"/>
          <w:szCs w:val="28"/>
        </w:rPr>
      </w:pPr>
      <w:r w:rsidRPr="00CE65D9">
        <w:rPr>
          <w:rFonts w:ascii="Arial" w:eastAsiaTheme="minorHAnsi" w:hAnsi="Arial" w:cs="Arial"/>
          <w:b/>
          <w:bCs/>
          <w:sz w:val="28"/>
          <w:szCs w:val="28"/>
        </w:rPr>
        <w:t xml:space="preserve">3.2. Equipo eléctrico para iluminación de patios con lámparas de vapor de mercurio de 250 W. </w:t>
      </w:r>
    </w:p>
    <w:p w:rsidR="000275A8" w:rsidRPr="00CE65D9" w:rsidRDefault="000275A8" w:rsidP="000275A8">
      <w:pPr>
        <w:autoSpaceDE w:val="0"/>
        <w:autoSpaceDN w:val="0"/>
        <w:ind w:left="284"/>
        <w:rPr>
          <w:rFonts w:ascii="Arial" w:eastAsiaTheme="minorHAnsi" w:hAnsi="Arial" w:cs="Arial"/>
          <w:sz w:val="28"/>
          <w:szCs w:val="28"/>
        </w:rPr>
      </w:pPr>
      <w:r w:rsidRPr="00CE65D9">
        <w:rPr>
          <w:rFonts w:ascii="Arial" w:eastAsiaTheme="minorHAnsi" w:hAnsi="Arial" w:cs="Arial"/>
          <w:b/>
          <w:bCs/>
          <w:sz w:val="28"/>
          <w:szCs w:val="28"/>
        </w:rPr>
        <w:t xml:space="preserve">3.2.1. Características generales. </w:t>
      </w:r>
    </w:p>
    <w:p w:rsidR="000275A8" w:rsidRPr="00CE65D9" w:rsidRDefault="000275A8" w:rsidP="000275A8">
      <w:pPr>
        <w:pStyle w:val="Prrafodelista"/>
        <w:autoSpaceDE w:val="0"/>
        <w:autoSpaceDN w:val="0"/>
        <w:ind w:left="644"/>
        <w:rPr>
          <w:rFonts w:ascii="Agency FB" w:eastAsiaTheme="minorHAnsi" w:hAnsi="Agency FB" w:cs="Agency FB"/>
          <w:sz w:val="23"/>
          <w:szCs w:val="23"/>
        </w:rPr>
      </w:pPr>
      <w:r w:rsidRPr="00CE65D9">
        <w:rPr>
          <w:rFonts w:ascii="Agency FB" w:eastAsiaTheme="minorHAnsi" w:hAnsi="Agency FB" w:cs="Agency FB"/>
          <w:sz w:val="23"/>
          <w:szCs w:val="23"/>
        </w:rPr>
        <w:t xml:space="preserve">Los artefactos deberán ser completos, para acoplarse a una columna de hierro galvanizado de 2 ½”, de altura libre sobre el suelo de 5 mts., empotrado 0,80 en una base de hormigón. </w:t>
      </w:r>
    </w:p>
    <w:p w:rsidR="000275A8" w:rsidRPr="00CE65D9" w:rsidRDefault="000275A8" w:rsidP="000275A8">
      <w:pPr>
        <w:pStyle w:val="Prrafodelista"/>
        <w:autoSpaceDE w:val="0"/>
        <w:autoSpaceDN w:val="0"/>
        <w:ind w:left="644"/>
        <w:rPr>
          <w:rFonts w:ascii="Agency FB" w:eastAsiaTheme="minorHAnsi" w:hAnsi="Agency FB" w:cs="Agency FB"/>
          <w:sz w:val="23"/>
          <w:szCs w:val="23"/>
        </w:rPr>
      </w:pPr>
      <w:r w:rsidRPr="00CE65D9">
        <w:rPr>
          <w:rFonts w:ascii="Agency FB" w:eastAsiaTheme="minorHAnsi" w:hAnsi="Agency FB" w:cs="Agency FB"/>
          <w:sz w:val="23"/>
          <w:szCs w:val="23"/>
        </w:rPr>
        <w:t xml:space="preserve">El hierro galvanizado debe tener con tapón hembra en la punta de tal forma a que no penetre agua dentro del caño. </w:t>
      </w:r>
    </w:p>
    <w:p w:rsidR="000275A8" w:rsidRPr="00CE65D9" w:rsidRDefault="000275A8" w:rsidP="000275A8">
      <w:pPr>
        <w:pStyle w:val="Prrafodelista"/>
        <w:autoSpaceDE w:val="0"/>
        <w:autoSpaceDN w:val="0"/>
        <w:ind w:left="644"/>
        <w:rPr>
          <w:rFonts w:ascii="Agency FB" w:eastAsiaTheme="minorHAnsi" w:hAnsi="Agency FB" w:cs="Agency FB"/>
          <w:sz w:val="23"/>
          <w:szCs w:val="23"/>
        </w:rPr>
      </w:pPr>
      <w:r w:rsidRPr="00CE65D9">
        <w:rPr>
          <w:rFonts w:ascii="Agency FB" w:eastAsiaTheme="minorHAnsi" w:hAnsi="Agency FB" w:cs="Agency FB"/>
          <w:sz w:val="23"/>
          <w:szCs w:val="23"/>
        </w:rPr>
        <w:t xml:space="preserve">La columna tendrá en la base una pilastra de ladrillo visto de 0,50x0,45x0,45, en la que se colocará una caja de conexión de 10 x 10 con tapa de metal. </w:t>
      </w:r>
    </w:p>
    <w:p w:rsidR="000275A8" w:rsidRPr="00CE65D9" w:rsidRDefault="000275A8" w:rsidP="000275A8">
      <w:pPr>
        <w:autoSpaceDE w:val="0"/>
        <w:autoSpaceDN w:val="0"/>
        <w:spacing w:line="240" w:lineRule="auto"/>
        <w:ind w:left="644"/>
        <w:rPr>
          <w:rFonts w:ascii="Agency FB" w:eastAsiaTheme="minorHAnsi" w:hAnsi="Agency FB" w:cs="Agency FB"/>
          <w:sz w:val="23"/>
          <w:szCs w:val="23"/>
        </w:rPr>
      </w:pPr>
      <w:r w:rsidRPr="00CE65D9">
        <w:rPr>
          <w:rFonts w:ascii="Agency FB" w:eastAsiaTheme="minorHAnsi" w:hAnsi="Agency FB" w:cs="Agency FB"/>
          <w:sz w:val="23"/>
          <w:szCs w:val="23"/>
        </w:rPr>
        <w:t xml:space="preserve">3.2.2. Los artefactos serán completos, con todos sus elementos incluyendo lámparas, reactores c/base para fotocélulas incorporadas, con factor de potencia alto, etc., preparados para funcionar a una tensión de 220 V. entre fase y neutro de un sistema 3 x 380/220 V. -50 Hz. La lámpara será de vapor de mercurio de una potencia de 250 W. </w:t>
      </w:r>
    </w:p>
    <w:p w:rsidR="000275A8" w:rsidRPr="00CE65D9" w:rsidRDefault="000275A8" w:rsidP="000275A8">
      <w:pPr>
        <w:autoSpaceDE w:val="0"/>
        <w:autoSpaceDN w:val="0"/>
        <w:ind w:left="284"/>
        <w:rPr>
          <w:rFonts w:ascii="Arial" w:eastAsiaTheme="minorHAnsi" w:hAnsi="Arial" w:cs="Arial"/>
          <w:sz w:val="28"/>
          <w:szCs w:val="28"/>
        </w:rPr>
      </w:pPr>
      <w:r w:rsidRPr="00CE65D9">
        <w:rPr>
          <w:rFonts w:ascii="Arial" w:eastAsiaTheme="minorHAnsi" w:hAnsi="Arial" w:cs="Arial"/>
          <w:b/>
          <w:bCs/>
          <w:sz w:val="28"/>
          <w:szCs w:val="28"/>
        </w:rPr>
        <w:t xml:space="preserve">3.2.3. Características constructivas. </w:t>
      </w:r>
    </w:p>
    <w:p w:rsidR="000275A8" w:rsidRPr="00CE65D9" w:rsidRDefault="000275A8" w:rsidP="000275A8">
      <w:pPr>
        <w:pStyle w:val="Prrafodelista"/>
        <w:autoSpaceDE w:val="0"/>
        <w:autoSpaceDN w:val="0"/>
        <w:ind w:left="644"/>
        <w:rPr>
          <w:rFonts w:ascii="Agency FB" w:eastAsiaTheme="minorHAnsi" w:hAnsi="Agency FB" w:cs="Agency FB"/>
          <w:sz w:val="23"/>
          <w:szCs w:val="23"/>
        </w:rPr>
      </w:pPr>
      <w:r w:rsidRPr="00CE65D9">
        <w:rPr>
          <w:rFonts w:ascii="Agency FB" w:eastAsiaTheme="minorHAnsi" w:hAnsi="Agency FB" w:cs="Agency FB"/>
          <w:sz w:val="23"/>
          <w:szCs w:val="23"/>
        </w:rPr>
        <w:t xml:space="preserve">Los artefactos serán del tipo alumbrado público abierto AP1 con cuerpo metálico y acrílico. </w:t>
      </w:r>
    </w:p>
    <w:p w:rsidR="000275A8" w:rsidRPr="00CE65D9" w:rsidRDefault="000275A8" w:rsidP="000275A8">
      <w:pPr>
        <w:pStyle w:val="Prrafodelista"/>
        <w:autoSpaceDE w:val="0"/>
        <w:autoSpaceDN w:val="0"/>
        <w:ind w:left="644"/>
        <w:rPr>
          <w:rFonts w:ascii="Agency FB" w:eastAsiaTheme="minorHAnsi" w:hAnsi="Agency FB" w:cs="Agency FB"/>
          <w:sz w:val="23"/>
          <w:szCs w:val="23"/>
        </w:rPr>
      </w:pPr>
      <w:r w:rsidRPr="00CE65D9">
        <w:rPr>
          <w:rFonts w:ascii="Agency FB" w:eastAsiaTheme="minorHAnsi" w:hAnsi="Agency FB" w:cs="Agency FB"/>
          <w:sz w:val="23"/>
          <w:szCs w:val="23"/>
        </w:rPr>
        <w:t xml:space="preserve">Estarán preparados para fijarse en caños de hierro galvanizado de 2” O, como se indica en el numeral 3.2.1. </w:t>
      </w:r>
    </w:p>
    <w:p w:rsidR="000275A8" w:rsidRPr="00D548B2" w:rsidRDefault="000275A8" w:rsidP="000275A8">
      <w:pPr>
        <w:autoSpaceDE w:val="0"/>
        <w:autoSpaceDN w:val="0"/>
        <w:rPr>
          <w:rFonts w:ascii="Arial" w:eastAsiaTheme="minorHAnsi" w:hAnsi="Arial" w:cs="Arial"/>
          <w:sz w:val="28"/>
          <w:szCs w:val="28"/>
        </w:rPr>
      </w:pPr>
      <w:r w:rsidRPr="00D548B2">
        <w:rPr>
          <w:rFonts w:ascii="Arial" w:eastAsiaTheme="minorHAnsi" w:hAnsi="Arial" w:cs="Arial"/>
          <w:b/>
          <w:bCs/>
          <w:sz w:val="28"/>
          <w:szCs w:val="28"/>
        </w:rPr>
        <w:t xml:space="preserve">3.4 Ventiladores de Techo </w:t>
      </w:r>
    </w:p>
    <w:p w:rsidR="000275A8" w:rsidRPr="00D548B2" w:rsidRDefault="000275A8" w:rsidP="000275A8">
      <w:pPr>
        <w:autoSpaceDE w:val="0"/>
        <w:autoSpaceDN w:val="0"/>
        <w:rPr>
          <w:rFonts w:ascii="Arial" w:eastAsiaTheme="minorHAnsi" w:hAnsi="Arial" w:cs="Arial"/>
          <w:sz w:val="28"/>
          <w:szCs w:val="28"/>
        </w:rPr>
      </w:pPr>
      <w:r w:rsidRPr="00D548B2">
        <w:rPr>
          <w:rFonts w:ascii="Arial" w:eastAsiaTheme="minorHAnsi" w:hAnsi="Arial" w:cs="Arial"/>
          <w:b/>
          <w:bCs/>
          <w:sz w:val="28"/>
          <w:szCs w:val="28"/>
        </w:rPr>
        <w:t xml:space="preserve">3.4.1. Características generales. </w:t>
      </w:r>
    </w:p>
    <w:p w:rsidR="000275A8" w:rsidRPr="00CE65D9" w:rsidRDefault="000275A8" w:rsidP="000275A8">
      <w:pPr>
        <w:pStyle w:val="Prrafodelista"/>
        <w:autoSpaceDE w:val="0"/>
        <w:autoSpaceDN w:val="0"/>
        <w:ind w:left="644"/>
        <w:rPr>
          <w:rFonts w:ascii="Agency FB" w:eastAsiaTheme="minorHAnsi" w:hAnsi="Agency FB" w:cs="Agency FB"/>
          <w:sz w:val="23"/>
          <w:szCs w:val="23"/>
        </w:rPr>
      </w:pPr>
      <w:r w:rsidRPr="00CE65D9">
        <w:rPr>
          <w:rFonts w:ascii="Agency FB" w:eastAsiaTheme="minorHAnsi" w:hAnsi="Agency FB" w:cs="Agency FB"/>
          <w:sz w:val="23"/>
          <w:szCs w:val="23"/>
        </w:rPr>
        <w:t xml:space="preserve">- Los ventiladores de techo serán de 56”, con llave de comando de siete velocidades y caja metálica. </w:t>
      </w:r>
    </w:p>
    <w:p w:rsidR="000275A8" w:rsidRPr="00CE65D9" w:rsidRDefault="000275A8" w:rsidP="000275A8">
      <w:pPr>
        <w:pStyle w:val="Prrafodelista"/>
        <w:autoSpaceDE w:val="0"/>
        <w:autoSpaceDN w:val="0"/>
        <w:ind w:left="644"/>
        <w:rPr>
          <w:rFonts w:ascii="Agency FB" w:eastAsiaTheme="minorHAnsi" w:hAnsi="Agency FB" w:cs="Agency FB"/>
          <w:sz w:val="23"/>
          <w:szCs w:val="23"/>
        </w:rPr>
      </w:pPr>
      <w:r w:rsidRPr="00CE65D9">
        <w:rPr>
          <w:rFonts w:ascii="Agency FB" w:eastAsiaTheme="minorHAnsi" w:hAnsi="Agency FB" w:cs="Agency FB"/>
          <w:sz w:val="23"/>
          <w:szCs w:val="23"/>
        </w:rPr>
        <w:lastRenderedPageBreak/>
        <w:t xml:space="preserve">- Serán montados en las aulas como indica en los planos, por encima de los artefactos de iluminación, de tal forma que al funcionar no proyecten sombras y la sujeción de los mismos deberá realizarse con varillas empotradas en el H° que deberán estar colocadas antes del vaciado de la losa. </w:t>
      </w:r>
    </w:p>
    <w:p w:rsidR="000275A8" w:rsidRPr="00CE65D9" w:rsidRDefault="000275A8" w:rsidP="000275A8">
      <w:pPr>
        <w:pStyle w:val="Prrafodelista"/>
        <w:autoSpaceDE w:val="0"/>
        <w:autoSpaceDN w:val="0"/>
        <w:ind w:left="644"/>
        <w:rPr>
          <w:rFonts w:ascii="Agency FB" w:eastAsiaTheme="minorHAnsi" w:hAnsi="Agency FB" w:cs="Agency FB"/>
          <w:sz w:val="23"/>
          <w:szCs w:val="23"/>
        </w:rPr>
      </w:pPr>
    </w:p>
    <w:p w:rsidR="000275A8" w:rsidRPr="00D548B2" w:rsidRDefault="000275A8" w:rsidP="000275A8">
      <w:pPr>
        <w:autoSpaceDE w:val="0"/>
        <w:autoSpaceDN w:val="0"/>
        <w:rPr>
          <w:rFonts w:ascii="Arial" w:eastAsiaTheme="minorHAnsi" w:hAnsi="Arial" w:cs="Arial"/>
          <w:sz w:val="28"/>
          <w:szCs w:val="28"/>
        </w:rPr>
      </w:pPr>
      <w:r w:rsidRPr="00D548B2">
        <w:rPr>
          <w:rFonts w:ascii="Arial" w:eastAsiaTheme="minorHAnsi" w:hAnsi="Arial" w:cs="Arial"/>
          <w:b/>
          <w:bCs/>
          <w:sz w:val="28"/>
          <w:szCs w:val="28"/>
        </w:rPr>
        <w:t xml:space="preserve">25. MOBILIARIO INCORPORADO AL EDIFICIO. </w:t>
      </w:r>
    </w:p>
    <w:p w:rsidR="000275A8" w:rsidRDefault="000275A8" w:rsidP="000275A8">
      <w:pPr>
        <w:pStyle w:val="Default"/>
        <w:ind w:left="708"/>
        <w:rPr>
          <w:rFonts w:ascii="Agency FB" w:hAnsi="Agency FB" w:cs="Agency FB"/>
          <w:sz w:val="23"/>
          <w:szCs w:val="23"/>
        </w:rPr>
      </w:pPr>
      <w:r w:rsidRPr="00CE65D9">
        <w:rPr>
          <w:b/>
          <w:bCs/>
          <w:sz w:val="28"/>
          <w:szCs w:val="28"/>
        </w:rPr>
        <w:t xml:space="preserve">a) Pizarrones: </w:t>
      </w:r>
      <w:r w:rsidRPr="00CE65D9">
        <w:rPr>
          <w:rFonts w:ascii="Agency FB" w:hAnsi="Agency FB" w:cs="Agency FB"/>
          <w:sz w:val="23"/>
          <w:szCs w:val="23"/>
        </w:rPr>
        <w:t>EL CONSTRUCTOR deberá confeccionar pizarrones embutidos en las paredes. Dichos pizarrones deberán ejecutarse conforme a las siguientes especificaciones: preparar el marco de material cerámico y portatiza con ladrillos empotrados, revocados posteriormente con mortero 1:3 (cemento-arena), dándole una terminación redondeada en las aristas interiores. En la zona del pizarrón propiamente dicha, aplicar una azotada con hidrófugo (ceresita). Posteriormente revoque con mortero 1:3 (cemento-arena) y aplicación de 3 manos de enduido plástico con fina textura de terminación, luego de la cantidad de lisado necesario. Aplicar sellador o fijador plástico, y 3 manos de pintura sintética para pizarrón, color verde pizarra. El marco portatiza con color gris.</w:t>
      </w:r>
    </w:p>
    <w:p w:rsidR="000275A8" w:rsidRPr="009A6E6B" w:rsidRDefault="000275A8" w:rsidP="000275A8">
      <w:pPr>
        <w:pStyle w:val="Default"/>
        <w:rPr>
          <w:color w:val="404040" w:themeColor="text1" w:themeTint="BF"/>
          <w:sz w:val="28"/>
          <w:szCs w:val="28"/>
        </w:rPr>
      </w:pPr>
      <w:r w:rsidRPr="00CE65D9">
        <w:rPr>
          <w:rFonts w:ascii="Agency FB" w:hAnsi="Agency FB" w:cs="Agency FB"/>
          <w:sz w:val="23"/>
          <w:szCs w:val="23"/>
        </w:rPr>
        <w:t xml:space="preserve"> </w:t>
      </w:r>
      <w:r w:rsidRPr="009A6E6B">
        <w:rPr>
          <w:b/>
          <w:bCs/>
          <w:color w:val="404040" w:themeColor="text1" w:themeTint="BF"/>
          <w:sz w:val="28"/>
          <w:szCs w:val="28"/>
        </w:rPr>
        <w:t xml:space="preserve">26. CERRAMIENTO EXTERIOR Y PORTONES DE ACCESO. </w:t>
      </w:r>
    </w:p>
    <w:p w:rsidR="000275A8" w:rsidRPr="009A6E6B" w:rsidRDefault="000275A8" w:rsidP="000275A8">
      <w:pPr>
        <w:widowControl/>
        <w:autoSpaceDE w:val="0"/>
        <w:autoSpaceDN w:val="0"/>
        <w:spacing w:line="240" w:lineRule="auto"/>
        <w:jc w:val="left"/>
        <w:textAlignment w:val="auto"/>
        <w:rPr>
          <w:rFonts w:ascii="Arial" w:eastAsiaTheme="minorHAnsi" w:hAnsi="Arial" w:cs="Arial"/>
          <w:color w:val="404040" w:themeColor="text1" w:themeTint="BF"/>
          <w:sz w:val="28"/>
          <w:szCs w:val="28"/>
        </w:rPr>
      </w:pPr>
      <w:r w:rsidRPr="009A6E6B">
        <w:rPr>
          <w:rFonts w:ascii="Arial" w:eastAsiaTheme="minorHAnsi" w:hAnsi="Arial" w:cs="Arial"/>
          <w:b/>
          <w:bCs/>
          <w:color w:val="404040" w:themeColor="text1" w:themeTint="BF"/>
          <w:sz w:val="28"/>
          <w:szCs w:val="28"/>
        </w:rPr>
        <w:t xml:space="preserve">a) Cerramiento exterior c/malla metálica y muro inferior de ladrillo: </w:t>
      </w:r>
    </w:p>
    <w:p w:rsidR="000275A8" w:rsidRPr="009A6E6B" w:rsidRDefault="000275A8" w:rsidP="000275A8">
      <w:pPr>
        <w:widowControl/>
        <w:autoSpaceDE w:val="0"/>
        <w:autoSpaceDN w:val="0"/>
        <w:spacing w:line="240" w:lineRule="auto"/>
        <w:ind w:left="708"/>
        <w:textAlignment w:val="auto"/>
        <w:rPr>
          <w:rFonts w:ascii="Agency FB" w:eastAsiaTheme="minorHAnsi" w:hAnsi="Agency FB" w:cs="Agency FB"/>
          <w:color w:val="404040" w:themeColor="text1" w:themeTint="BF"/>
          <w:sz w:val="23"/>
          <w:szCs w:val="23"/>
        </w:rPr>
      </w:pPr>
      <w:r w:rsidRPr="009A6E6B">
        <w:rPr>
          <w:rFonts w:ascii="Agency FB" w:eastAsiaTheme="minorHAnsi" w:hAnsi="Agency FB" w:cs="Agency FB"/>
          <w:color w:val="404040" w:themeColor="text1" w:themeTint="BF"/>
          <w:sz w:val="23"/>
          <w:szCs w:val="23"/>
        </w:rPr>
        <w:t xml:space="preserve">Como cerramiento exterior se ejecutará un cercado perimetral con malla metálica, muro inferior de ladrillo y parantes de H°A° cada 3,00 (tres) metros. La malla metálica será de 0,04 m. e irá reforzada con 4 (cuatro) tensores de alambre galvanizado No. 9. Los parantes de H° A° irán anclados en dados de H°. ciclópeo: Estos deberán apoyarse en el fondo de la fosa sobre una losa de H° de 10 cm. de espesor y cada 20 m. se colocarán otros parantes como contrafuertes, además de los contrafuertes esquineros. El muro inferior de ladrillo deberá sobresalir por encima del terreno 0,50 m. Los detalles de este cerramiento exterior se encuentran detallados. </w:t>
      </w:r>
    </w:p>
    <w:p w:rsidR="000275A8" w:rsidRPr="009A6E6B" w:rsidRDefault="000275A8" w:rsidP="000275A8">
      <w:pPr>
        <w:widowControl/>
        <w:autoSpaceDE w:val="0"/>
        <w:autoSpaceDN w:val="0"/>
        <w:spacing w:line="240" w:lineRule="auto"/>
        <w:jc w:val="left"/>
        <w:textAlignment w:val="auto"/>
        <w:rPr>
          <w:rFonts w:ascii="Arial" w:eastAsiaTheme="minorHAnsi" w:hAnsi="Arial" w:cs="Arial"/>
          <w:color w:val="404040" w:themeColor="text1" w:themeTint="BF"/>
          <w:sz w:val="28"/>
          <w:szCs w:val="28"/>
        </w:rPr>
      </w:pPr>
      <w:r w:rsidRPr="009A6E6B">
        <w:rPr>
          <w:rFonts w:ascii="Arial" w:eastAsiaTheme="minorHAnsi" w:hAnsi="Arial" w:cs="Arial"/>
          <w:b/>
          <w:bCs/>
          <w:color w:val="404040" w:themeColor="text1" w:themeTint="BF"/>
          <w:sz w:val="28"/>
          <w:szCs w:val="28"/>
        </w:rPr>
        <w:t xml:space="preserve">b) Portón de acceso: </w:t>
      </w:r>
    </w:p>
    <w:p w:rsidR="000275A8" w:rsidRPr="009A6E6B" w:rsidRDefault="000275A8" w:rsidP="000275A8">
      <w:pPr>
        <w:widowControl/>
        <w:autoSpaceDE w:val="0"/>
        <w:autoSpaceDN w:val="0"/>
        <w:spacing w:line="240" w:lineRule="auto"/>
        <w:ind w:left="644"/>
        <w:jc w:val="left"/>
        <w:textAlignment w:val="auto"/>
        <w:rPr>
          <w:rFonts w:ascii="Agency FB" w:eastAsiaTheme="minorHAnsi" w:hAnsi="Agency FB" w:cs="Agency FB"/>
          <w:color w:val="404040" w:themeColor="text1" w:themeTint="BF"/>
          <w:sz w:val="23"/>
          <w:szCs w:val="23"/>
        </w:rPr>
      </w:pPr>
      <w:r w:rsidRPr="009A6E6B">
        <w:rPr>
          <w:rFonts w:ascii="Agency FB" w:eastAsiaTheme="minorHAnsi" w:hAnsi="Agency FB" w:cs="Agency FB"/>
          <w:color w:val="404040" w:themeColor="text1" w:themeTint="BF"/>
          <w:sz w:val="23"/>
          <w:szCs w:val="23"/>
        </w:rPr>
        <w:t xml:space="preserve">Se construirá del tipo indicado en lámina correspondiente Se incluyen en el costo de este rubro los detalles indicados en los planos de detalles. El color de la pintura del portón será determinado por el Fiscal de Obras. </w:t>
      </w:r>
    </w:p>
    <w:p w:rsidR="000275A8" w:rsidRPr="00545990" w:rsidRDefault="000275A8" w:rsidP="000275A8">
      <w:pPr>
        <w:pStyle w:val="Prrafodelista"/>
        <w:autoSpaceDE w:val="0"/>
        <w:autoSpaceDN w:val="0"/>
        <w:ind w:left="644"/>
        <w:rPr>
          <w:rFonts w:ascii="Agency FB" w:eastAsiaTheme="minorHAnsi" w:hAnsi="Agency FB" w:cs="Agency FB"/>
          <w:color w:val="FF0000"/>
          <w:sz w:val="23"/>
          <w:szCs w:val="23"/>
          <w:lang w:val="es-PY"/>
        </w:rPr>
      </w:pPr>
    </w:p>
    <w:p w:rsidR="000275A8" w:rsidRPr="00D548B2" w:rsidRDefault="000275A8" w:rsidP="000275A8">
      <w:pPr>
        <w:autoSpaceDE w:val="0"/>
        <w:autoSpaceDN w:val="0"/>
        <w:rPr>
          <w:rFonts w:ascii="Arial" w:eastAsiaTheme="minorHAnsi" w:hAnsi="Arial" w:cs="Arial"/>
          <w:sz w:val="28"/>
          <w:szCs w:val="28"/>
        </w:rPr>
      </w:pPr>
      <w:r w:rsidRPr="00D548B2">
        <w:rPr>
          <w:rFonts w:ascii="Arial" w:eastAsiaTheme="minorHAnsi" w:hAnsi="Arial" w:cs="Arial"/>
          <w:b/>
          <w:bCs/>
          <w:sz w:val="28"/>
          <w:szCs w:val="28"/>
        </w:rPr>
        <w:t xml:space="preserve">27. LIMPIEZA FINAL. </w:t>
      </w:r>
    </w:p>
    <w:p w:rsidR="000275A8" w:rsidRPr="00CE65D9" w:rsidRDefault="000275A8" w:rsidP="000275A8">
      <w:pPr>
        <w:pStyle w:val="Prrafodelista"/>
        <w:autoSpaceDE w:val="0"/>
        <w:autoSpaceDN w:val="0"/>
        <w:ind w:left="644"/>
        <w:rPr>
          <w:rFonts w:ascii="Agency FB" w:eastAsiaTheme="minorHAnsi" w:hAnsi="Agency FB" w:cs="Agency FB"/>
          <w:sz w:val="23"/>
          <w:szCs w:val="23"/>
        </w:rPr>
      </w:pPr>
      <w:r w:rsidRPr="00CE65D9">
        <w:rPr>
          <w:rFonts w:ascii="Agency FB" w:eastAsiaTheme="minorHAnsi" w:hAnsi="Agency FB" w:cs="Agency FB"/>
          <w:sz w:val="23"/>
          <w:szCs w:val="23"/>
        </w:rPr>
        <w:t xml:space="preserve">Comprende todos los trabajos necesarios para dejar el edificio perfectamente limpio interior y exteriormente. Se deberá retirar todo resto de material del predio. Las obras auxiliares construidas por el Contratista, (depósitos, retretes, etc.), serán desmanteladas y retiradas del predio. Las zanjas para el apagado de cal serán rellenadas y apisonadas. Las canchas de mezclas serán levantadas. El área de limpieza será el área total del predio, donde haya trabajado el Contratista. Dentro de este rubro deberá incluirse el costo de dos tableros; cada uno con la totalidad de las llaves y cerraduras y candados, en original y duplicado, con sus respectivos nombres de puertas o accesos. </w:t>
      </w:r>
    </w:p>
    <w:p w:rsidR="000275A8" w:rsidRDefault="000275A8" w:rsidP="000275A8">
      <w:pPr>
        <w:pStyle w:val="Prrafodelista"/>
        <w:autoSpaceDE w:val="0"/>
        <w:autoSpaceDN w:val="0"/>
        <w:ind w:left="644"/>
        <w:rPr>
          <w:rFonts w:ascii="Arial" w:eastAsiaTheme="minorHAnsi" w:hAnsi="Arial" w:cs="Arial"/>
          <w:b/>
          <w:bCs/>
          <w:sz w:val="28"/>
          <w:szCs w:val="28"/>
        </w:rPr>
      </w:pPr>
    </w:p>
    <w:p w:rsidR="000275A8" w:rsidRPr="00D548B2" w:rsidRDefault="000275A8" w:rsidP="000275A8">
      <w:pPr>
        <w:autoSpaceDE w:val="0"/>
        <w:autoSpaceDN w:val="0"/>
        <w:rPr>
          <w:rFonts w:ascii="Arial" w:eastAsiaTheme="minorHAnsi" w:hAnsi="Arial" w:cs="Arial"/>
          <w:sz w:val="28"/>
          <w:szCs w:val="28"/>
        </w:rPr>
      </w:pPr>
      <w:r w:rsidRPr="00D548B2">
        <w:rPr>
          <w:rFonts w:ascii="Arial" w:eastAsiaTheme="minorHAnsi" w:hAnsi="Arial" w:cs="Arial"/>
          <w:b/>
          <w:bCs/>
          <w:sz w:val="28"/>
          <w:szCs w:val="28"/>
        </w:rPr>
        <w:t xml:space="preserve">CONDICIONES DE LOS MATERIALES </w:t>
      </w:r>
    </w:p>
    <w:p w:rsidR="000275A8" w:rsidRPr="00CE65D9" w:rsidRDefault="000275A8" w:rsidP="000275A8">
      <w:pPr>
        <w:pStyle w:val="Prrafodelista"/>
        <w:autoSpaceDE w:val="0"/>
        <w:autoSpaceDN w:val="0"/>
        <w:ind w:left="644"/>
        <w:rPr>
          <w:rFonts w:ascii="Arial" w:eastAsiaTheme="minorHAnsi" w:hAnsi="Arial" w:cs="Arial"/>
          <w:sz w:val="28"/>
          <w:szCs w:val="28"/>
        </w:rPr>
      </w:pPr>
      <w:r w:rsidRPr="00CE65D9">
        <w:rPr>
          <w:rFonts w:ascii="Arial" w:eastAsiaTheme="minorHAnsi" w:hAnsi="Arial" w:cs="Arial"/>
          <w:b/>
          <w:bCs/>
          <w:sz w:val="28"/>
          <w:szCs w:val="28"/>
        </w:rPr>
        <w:t xml:space="preserve">ALCANCE </w:t>
      </w:r>
    </w:p>
    <w:p w:rsidR="000275A8" w:rsidRPr="00CE65D9" w:rsidRDefault="000275A8" w:rsidP="000275A8">
      <w:pPr>
        <w:pStyle w:val="Prrafodelista"/>
        <w:autoSpaceDE w:val="0"/>
        <w:autoSpaceDN w:val="0"/>
        <w:ind w:left="644"/>
        <w:rPr>
          <w:rFonts w:ascii="Agency FB" w:eastAsiaTheme="minorHAnsi" w:hAnsi="Agency FB" w:cs="Agency FB"/>
          <w:sz w:val="23"/>
          <w:szCs w:val="23"/>
        </w:rPr>
      </w:pPr>
      <w:r w:rsidRPr="00CE65D9">
        <w:rPr>
          <w:rFonts w:ascii="Agency FB" w:eastAsiaTheme="minorHAnsi" w:hAnsi="Agency FB" w:cs="Agency FB"/>
          <w:sz w:val="23"/>
          <w:szCs w:val="23"/>
        </w:rPr>
        <w:t xml:space="preserve">Los materiales a utilizar deberán responder a las calidades previstas en la documentación contractual EL CONSTRUCTOR está obligado a emplear métodos y elementos de trabajo que aseguren la correcta ejecución de la obra. Todos los materiales destinados a la obra serán de primera calidad y tendrán las formas, dimensiones y características que describan los planos y la documentación del Contrato. EL CONSTRUCTOR deberá suministrar, si se le pidiere, muestras de los materiales a utilizar y/o certificados de calidad de los mismos, emitidos por el Instituto Nacional de Tecnología y Normalización. Los materiales que la </w:t>
      </w:r>
    </w:p>
    <w:p w:rsidR="000275A8" w:rsidRPr="00CE65D9" w:rsidRDefault="000275A8" w:rsidP="000275A8">
      <w:pPr>
        <w:pStyle w:val="Prrafodelista"/>
        <w:autoSpaceDE w:val="0"/>
        <w:autoSpaceDN w:val="0"/>
        <w:ind w:left="644"/>
        <w:rPr>
          <w:rFonts w:ascii="Agency FB" w:eastAsiaTheme="minorHAnsi" w:hAnsi="Agency FB" w:cs="Agency FB"/>
          <w:sz w:val="23"/>
          <w:szCs w:val="23"/>
        </w:rPr>
      </w:pPr>
      <w:r w:rsidRPr="00CE65D9">
        <w:rPr>
          <w:rFonts w:ascii="Agency FB" w:eastAsiaTheme="minorHAnsi" w:hAnsi="Agency FB" w:cs="Agency FB"/>
          <w:sz w:val="23"/>
          <w:szCs w:val="23"/>
        </w:rPr>
        <w:t xml:space="preserve">Supervisión y/o Fiscalización de Obra rechacen por no estar de acuerdo con las Especificaciones Técnicas, no podrán ser utilizadas en la obra y serán retirados de la misma en un plazo no mayor que cuarenta y ocho (48) horas. Los materiales defectuosos o rechazados que llegaren a colocarse en obra, o los de buena calidad, colocados en desacuerdo con las reglas del arte o de las Especificaciones contractuales, serán reemplazados por EL CONSTRUCTOR, corriendo a su cargo los gastos que demande la sustitución. Si por razones de propia conveniencia, EL CONTRUCTOR deseare emplear materiales de mejor calidad que la que le obliga el contrato, su empleo, una vez autorizado por la Fiscalización de Obra, no le dará derecho a reclamar mayor precio que el que le corresponde al material especificado. </w:t>
      </w:r>
    </w:p>
    <w:p w:rsidR="000275A8" w:rsidRPr="00CE65D9" w:rsidRDefault="000275A8" w:rsidP="000275A8">
      <w:pPr>
        <w:pStyle w:val="Prrafodelista"/>
        <w:autoSpaceDE w:val="0"/>
        <w:autoSpaceDN w:val="0"/>
        <w:ind w:left="644"/>
        <w:rPr>
          <w:rFonts w:ascii="Agency FB" w:eastAsiaTheme="minorHAnsi" w:hAnsi="Agency FB" w:cs="Agency FB"/>
          <w:sz w:val="23"/>
          <w:szCs w:val="23"/>
        </w:rPr>
      </w:pPr>
    </w:p>
    <w:p w:rsidR="000275A8" w:rsidRPr="00CE65D9" w:rsidRDefault="000275A8" w:rsidP="000275A8">
      <w:pPr>
        <w:autoSpaceDE w:val="0"/>
        <w:autoSpaceDN w:val="0"/>
        <w:ind w:left="284"/>
        <w:rPr>
          <w:rFonts w:ascii="Arial" w:eastAsiaTheme="minorHAnsi" w:hAnsi="Arial" w:cs="Arial"/>
          <w:sz w:val="28"/>
          <w:szCs w:val="28"/>
        </w:rPr>
      </w:pPr>
      <w:r w:rsidRPr="00CE65D9">
        <w:rPr>
          <w:rFonts w:ascii="Arial" w:eastAsiaTheme="minorHAnsi" w:hAnsi="Arial" w:cs="Arial"/>
          <w:b/>
          <w:bCs/>
          <w:sz w:val="28"/>
          <w:szCs w:val="28"/>
        </w:rPr>
        <w:t xml:space="preserve">AGUA. </w:t>
      </w:r>
    </w:p>
    <w:p w:rsidR="000275A8" w:rsidRPr="00CE65D9" w:rsidRDefault="000275A8" w:rsidP="000275A8">
      <w:pPr>
        <w:autoSpaceDE w:val="0"/>
        <w:autoSpaceDN w:val="0"/>
        <w:ind w:left="644"/>
        <w:rPr>
          <w:rFonts w:ascii="Agency FB" w:eastAsiaTheme="minorHAnsi" w:hAnsi="Agency FB" w:cs="Agency FB"/>
          <w:sz w:val="23"/>
          <w:szCs w:val="23"/>
        </w:rPr>
      </w:pPr>
      <w:r w:rsidRPr="00CE65D9">
        <w:rPr>
          <w:rFonts w:ascii="Agency FB" w:eastAsiaTheme="minorHAnsi" w:hAnsi="Agency FB" w:cs="Agency FB"/>
          <w:sz w:val="23"/>
          <w:szCs w:val="23"/>
        </w:rPr>
        <w:t xml:space="preserve">Será proveída por EL CONTRUCTOR y se empleará la más pura posible. No se aceptará agua que contenga más de cinco por ciento (5%) de sales, ni más de tres por ciento (3%) de sulfato de cal o de magnesio, o que sea rica en ácido carbónico. El agua estará exenta de arcilla. </w:t>
      </w:r>
    </w:p>
    <w:p w:rsidR="000275A8" w:rsidRPr="00D548B2" w:rsidRDefault="000275A8" w:rsidP="000275A8">
      <w:pPr>
        <w:autoSpaceDE w:val="0"/>
        <w:autoSpaceDN w:val="0"/>
        <w:rPr>
          <w:rFonts w:ascii="Arial" w:eastAsiaTheme="minorHAnsi" w:hAnsi="Arial" w:cs="Arial"/>
          <w:sz w:val="28"/>
          <w:szCs w:val="28"/>
        </w:rPr>
      </w:pPr>
      <w:r w:rsidRPr="00D548B2">
        <w:rPr>
          <w:rFonts w:ascii="Arial" w:eastAsiaTheme="minorHAnsi" w:hAnsi="Arial" w:cs="Arial"/>
          <w:b/>
          <w:bCs/>
          <w:sz w:val="28"/>
          <w:szCs w:val="28"/>
        </w:rPr>
        <w:t xml:space="preserve">CEMENTO. </w:t>
      </w:r>
    </w:p>
    <w:p w:rsidR="000275A8" w:rsidRPr="00CE65D9" w:rsidRDefault="000275A8" w:rsidP="000275A8">
      <w:pPr>
        <w:pStyle w:val="Prrafodelista"/>
        <w:autoSpaceDE w:val="0"/>
        <w:autoSpaceDN w:val="0"/>
        <w:ind w:left="644"/>
        <w:rPr>
          <w:rFonts w:ascii="Agency FB" w:eastAsiaTheme="minorHAnsi" w:hAnsi="Agency FB" w:cs="Agency FB"/>
          <w:sz w:val="23"/>
          <w:szCs w:val="23"/>
        </w:rPr>
      </w:pPr>
      <w:r w:rsidRPr="00CE65D9">
        <w:rPr>
          <w:rFonts w:ascii="Agency FB" w:eastAsiaTheme="minorHAnsi" w:hAnsi="Agency FB" w:cs="Agency FB"/>
          <w:sz w:val="23"/>
          <w:szCs w:val="23"/>
        </w:rPr>
        <w:t xml:space="preserve">Se utilizará cemento nacional Vallemí Tipo 1, que satisfaga las condiciones de calidad establecidas en las Normas del Instituto Nacional de Tecnología y Normalización - NP Nº 70. Para las estructuras de Hº Aº no se permitirá el empleo de otro tipo de cemento diferente al especificado, sin la autorización del Fiscal de Obras. Se podrá utilizar otra marca, siempre aprobado por el Fiscal de Obras, que reúna las mismas características de calidad, teniendo en cuenta la falta del mismo. El polvo debe ser de color uniforme y tiene que estar acondicionado en bolsas de papel de cierre hermético, con la marca de </w:t>
      </w:r>
      <w:r w:rsidRPr="00CE65D9">
        <w:rPr>
          <w:rFonts w:ascii="Agency FB" w:eastAsiaTheme="minorHAnsi" w:hAnsi="Agency FB" w:cs="Agency FB"/>
          <w:sz w:val="23"/>
          <w:szCs w:val="23"/>
        </w:rPr>
        <w:lastRenderedPageBreak/>
        <w:t xml:space="preserve">fábrica y procedencia, en lugares secos y resguardados. Todo envase deteriorado que revele contener cemento fraguado será rechazado. También serán rechazados aquellos envases que contengan material cuyo color está alterado. </w:t>
      </w:r>
    </w:p>
    <w:p w:rsidR="000275A8" w:rsidRPr="00CE65D9" w:rsidRDefault="000275A8" w:rsidP="000275A8">
      <w:pPr>
        <w:autoSpaceDE w:val="0"/>
        <w:autoSpaceDN w:val="0"/>
        <w:ind w:left="284"/>
        <w:rPr>
          <w:rFonts w:ascii="Arial" w:eastAsiaTheme="minorHAnsi" w:hAnsi="Arial" w:cs="Arial"/>
          <w:sz w:val="28"/>
          <w:szCs w:val="28"/>
        </w:rPr>
      </w:pPr>
      <w:r w:rsidRPr="00CE65D9">
        <w:rPr>
          <w:rFonts w:ascii="Arial" w:eastAsiaTheme="minorHAnsi" w:hAnsi="Arial" w:cs="Arial"/>
          <w:b/>
          <w:bCs/>
          <w:sz w:val="28"/>
          <w:szCs w:val="28"/>
        </w:rPr>
        <w:t xml:space="preserve">CAL. </w:t>
      </w:r>
    </w:p>
    <w:p w:rsidR="000275A8" w:rsidRPr="00CE65D9" w:rsidRDefault="000275A8" w:rsidP="000275A8">
      <w:pPr>
        <w:pStyle w:val="Prrafodelista"/>
        <w:autoSpaceDE w:val="0"/>
        <w:autoSpaceDN w:val="0"/>
        <w:ind w:left="644"/>
        <w:rPr>
          <w:rFonts w:ascii="Agency FB" w:eastAsiaTheme="minorHAnsi" w:hAnsi="Agency FB" w:cs="Agency FB"/>
          <w:sz w:val="23"/>
          <w:szCs w:val="23"/>
        </w:rPr>
      </w:pPr>
      <w:r w:rsidRPr="00CE65D9">
        <w:rPr>
          <w:rFonts w:ascii="Agency FB" w:eastAsiaTheme="minorHAnsi" w:hAnsi="Agency FB" w:cs="Agency FB"/>
          <w:sz w:val="23"/>
          <w:szCs w:val="23"/>
        </w:rPr>
        <w:t xml:space="preserve">La cal viva podrá ser triturada o en terrones, proveniente de calcáreos puros, y no podrá contener más de tres por ciento (3%) de humedad ni más de cinco por ciento (5%) de impurezas. Se apagará en agua dulce, dando una pasta fría o untuosa al tacto. Si la pasta resultare granulada, deberá ser cribada por tamiz. </w:t>
      </w:r>
    </w:p>
    <w:p w:rsidR="000275A8" w:rsidRPr="00CE65D9" w:rsidRDefault="000275A8" w:rsidP="000275A8">
      <w:pPr>
        <w:pStyle w:val="Prrafodelista"/>
        <w:autoSpaceDE w:val="0"/>
        <w:autoSpaceDN w:val="0"/>
        <w:ind w:left="644"/>
        <w:rPr>
          <w:rFonts w:ascii="Agency FB" w:eastAsiaTheme="minorHAnsi" w:hAnsi="Agency FB" w:cs="Agency FB"/>
          <w:sz w:val="23"/>
          <w:szCs w:val="23"/>
        </w:rPr>
      </w:pPr>
      <w:r w:rsidRPr="00CE65D9">
        <w:rPr>
          <w:rFonts w:ascii="Agency FB" w:eastAsiaTheme="minorHAnsi" w:hAnsi="Agency FB" w:cs="Agency FB"/>
          <w:sz w:val="23"/>
          <w:szCs w:val="23"/>
        </w:rPr>
        <w:t xml:space="preserve">Esta operación no eximirá a EL CONTRATISTA de su responsabilidad por ampollas debidas a hidratación posterior de los gránulos por defecto de apagado de la cal. En ningún caso podrá emplearse la cal antes de los cinco (5) días de su completo apagamiento. </w:t>
      </w:r>
    </w:p>
    <w:p w:rsidR="000275A8" w:rsidRPr="00CE65D9" w:rsidRDefault="000275A8" w:rsidP="000275A8">
      <w:pPr>
        <w:autoSpaceDE w:val="0"/>
        <w:autoSpaceDN w:val="0"/>
        <w:ind w:left="644"/>
        <w:rPr>
          <w:rFonts w:ascii="Agency FB" w:eastAsiaTheme="minorHAnsi" w:hAnsi="Agency FB" w:cs="Agency FB"/>
          <w:sz w:val="23"/>
          <w:szCs w:val="23"/>
        </w:rPr>
      </w:pPr>
      <w:r w:rsidRPr="00CE65D9">
        <w:rPr>
          <w:rFonts w:ascii="Agency FB" w:eastAsiaTheme="minorHAnsi" w:hAnsi="Agency FB" w:cs="Agency FB"/>
          <w:sz w:val="23"/>
          <w:szCs w:val="23"/>
        </w:rPr>
        <w:t xml:space="preserve">Antes de su apagado deberá ser conservada en obra dentro de locales adecuados, al abrigo de la humedad e intemperie, estibada sobre tarimas o piso no higroscópicos. </w:t>
      </w:r>
    </w:p>
    <w:p w:rsidR="000275A8" w:rsidRPr="00D548B2" w:rsidRDefault="000275A8" w:rsidP="000275A8">
      <w:pPr>
        <w:autoSpaceDE w:val="0"/>
        <w:autoSpaceDN w:val="0"/>
        <w:rPr>
          <w:rFonts w:ascii="Arial" w:eastAsiaTheme="minorHAnsi" w:hAnsi="Arial" w:cs="Arial"/>
          <w:sz w:val="28"/>
          <w:szCs w:val="28"/>
        </w:rPr>
      </w:pPr>
      <w:r w:rsidRPr="00D548B2">
        <w:rPr>
          <w:rFonts w:ascii="Arial" w:eastAsiaTheme="minorHAnsi" w:hAnsi="Arial" w:cs="Arial"/>
          <w:b/>
          <w:bCs/>
          <w:sz w:val="28"/>
          <w:szCs w:val="28"/>
        </w:rPr>
        <w:t xml:space="preserve">ARENA LAVADA. </w:t>
      </w:r>
    </w:p>
    <w:p w:rsidR="000275A8" w:rsidRPr="00CE65D9" w:rsidRDefault="000275A8" w:rsidP="000275A8">
      <w:pPr>
        <w:pStyle w:val="Prrafodelista"/>
        <w:autoSpaceDE w:val="0"/>
        <w:autoSpaceDN w:val="0"/>
        <w:ind w:left="644"/>
        <w:rPr>
          <w:rFonts w:ascii="Agency FB" w:eastAsiaTheme="minorHAnsi" w:hAnsi="Agency FB" w:cs="Agency FB"/>
          <w:sz w:val="23"/>
          <w:szCs w:val="23"/>
        </w:rPr>
      </w:pPr>
      <w:r w:rsidRPr="00CE65D9">
        <w:rPr>
          <w:rFonts w:ascii="Agency FB" w:eastAsiaTheme="minorHAnsi" w:hAnsi="Agency FB" w:cs="Agency FB"/>
          <w:sz w:val="23"/>
          <w:szCs w:val="23"/>
        </w:rPr>
        <w:t xml:space="preserve">Debe ser limpia, de granos adecuados a cada caso, sin sales, substancias orgánicas ni arcillas. Su composición granulométrica será la más variada posible: entre 0,2 y 1,5 mm. </w:t>
      </w:r>
    </w:p>
    <w:p w:rsidR="000275A8" w:rsidRPr="00CE65D9" w:rsidRDefault="000275A8" w:rsidP="000275A8">
      <w:pPr>
        <w:pStyle w:val="Prrafodelista"/>
        <w:autoSpaceDE w:val="0"/>
        <w:autoSpaceDN w:val="0"/>
        <w:ind w:left="644"/>
        <w:rPr>
          <w:rFonts w:ascii="Agency FB" w:eastAsiaTheme="minorHAnsi" w:hAnsi="Agency FB" w:cs="Agency FB"/>
          <w:sz w:val="23"/>
          <w:szCs w:val="23"/>
        </w:rPr>
      </w:pPr>
      <w:r w:rsidRPr="00CE65D9">
        <w:rPr>
          <w:rFonts w:ascii="Agency FB" w:eastAsiaTheme="minorHAnsi" w:hAnsi="Agency FB" w:cs="Agency FB"/>
          <w:sz w:val="23"/>
          <w:szCs w:val="23"/>
        </w:rPr>
        <w:t xml:space="preserve">Para el revoque se usará arena fina o mediana, o bien, una mezcla de ambas por partes iguales. En ningún caso se utilizará arena gorda para ningún tipo de mampostería. </w:t>
      </w:r>
    </w:p>
    <w:p w:rsidR="000275A8" w:rsidRPr="003F4B05" w:rsidRDefault="000275A8" w:rsidP="000275A8">
      <w:pPr>
        <w:autoSpaceDE w:val="0"/>
        <w:autoSpaceDN w:val="0"/>
        <w:rPr>
          <w:rFonts w:ascii="Arial" w:eastAsiaTheme="minorHAnsi" w:hAnsi="Arial" w:cs="Arial"/>
        </w:rPr>
      </w:pPr>
      <w:r w:rsidRPr="003F4B05">
        <w:rPr>
          <w:rFonts w:ascii="Arial" w:eastAsiaTheme="minorHAnsi" w:hAnsi="Arial" w:cs="Arial"/>
          <w:b/>
          <w:bCs/>
        </w:rPr>
        <w:t xml:space="preserve">LADRILLOS. </w:t>
      </w:r>
    </w:p>
    <w:p w:rsidR="000275A8" w:rsidRPr="00CE65D9" w:rsidRDefault="000275A8" w:rsidP="000275A8">
      <w:pPr>
        <w:autoSpaceDE w:val="0"/>
        <w:autoSpaceDN w:val="0"/>
        <w:ind w:left="284"/>
        <w:rPr>
          <w:rFonts w:ascii="Agency FB" w:eastAsiaTheme="minorHAnsi" w:hAnsi="Agency FB" w:cs="Agency FB"/>
          <w:sz w:val="23"/>
          <w:szCs w:val="23"/>
        </w:rPr>
      </w:pPr>
      <w:r w:rsidRPr="00CE65D9">
        <w:rPr>
          <w:rFonts w:ascii="Arial" w:eastAsiaTheme="minorHAnsi" w:hAnsi="Arial" w:cs="Arial"/>
          <w:b/>
          <w:bCs/>
          <w:sz w:val="28"/>
          <w:szCs w:val="28"/>
        </w:rPr>
        <w:t xml:space="preserve">- Comunes de primera calidad: </w:t>
      </w:r>
      <w:r w:rsidRPr="00CE65D9">
        <w:rPr>
          <w:rFonts w:ascii="Agency FB" w:eastAsiaTheme="minorHAnsi" w:hAnsi="Agency FB" w:cs="Agency FB"/>
          <w:sz w:val="23"/>
          <w:szCs w:val="23"/>
        </w:rPr>
        <w:t xml:space="preserve">Deberán estar bien quemados, sin llegar a la vitrificación. </w:t>
      </w:r>
    </w:p>
    <w:p w:rsidR="000275A8" w:rsidRPr="00CE65D9" w:rsidRDefault="000275A8" w:rsidP="000275A8">
      <w:pPr>
        <w:autoSpaceDE w:val="0"/>
        <w:autoSpaceDN w:val="0"/>
        <w:spacing w:line="240" w:lineRule="auto"/>
        <w:ind w:left="284"/>
        <w:rPr>
          <w:rFonts w:ascii="Agency FB" w:eastAsiaTheme="minorHAnsi" w:hAnsi="Agency FB" w:cs="Agency FB"/>
          <w:sz w:val="23"/>
          <w:szCs w:val="23"/>
        </w:rPr>
      </w:pPr>
      <w:r w:rsidRPr="00CE65D9">
        <w:rPr>
          <w:rFonts w:ascii="Agency FB" w:eastAsiaTheme="minorHAnsi" w:hAnsi="Agency FB" w:cs="Agency FB"/>
          <w:sz w:val="23"/>
          <w:szCs w:val="23"/>
        </w:rPr>
        <w:t xml:space="preserve">Serán de color uniforme, de aristas vivas, caras planas, sin grietas ni núcleos calcáreos. Se buscará, en lo posible que las dimensiones permanezcan constantes, que presenten todas las caras una misma apariencia y que al golpearlos tengan un sonido metálico. Deben estar bien mojados antes de usarlos a fin de asegurar una correcta unión ladrillo-mortero. Los ladrillos a utilizar en estas obras deberán ser ladrillos comunes de primera calidad. </w:t>
      </w:r>
    </w:p>
    <w:p w:rsidR="000275A8" w:rsidRPr="0006762E" w:rsidRDefault="000275A8" w:rsidP="000275A8">
      <w:pPr>
        <w:autoSpaceDE w:val="0"/>
        <w:autoSpaceDN w:val="0"/>
        <w:ind w:left="284"/>
        <w:rPr>
          <w:rFonts w:ascii="Agency FB" w:eastAsiaTheme="minorHAnsi" w:hAnsi="Agency FB" w:cs="Agency FB"/>
          <w:sz w:val="23"/>
          <w:szCs w:val="23"/>
        </w:rPr>
      </w:pPr>
      <w:r w:rsidRPr="0006762E">
        <w:rPr>
          <w:rFonts w:ascii="Agency FB" w:eastAsiaTheme="minorHAnsi" w:hAnsi="Agency FB" w:cs="Agency FB"/>
          <w:sz w:val="28"/>
          <w:szCs w:val="28"/>
        </w:rPr>
        <w:t xml:space="preserve">- </w:t>
      </w:r>
      <w:r w:rsidRPr="0006762E">
        <w:rPr>
          <w:rFonts w:ascii="Agency FB" w:eastAsiaTheme="minorHAnsi" w:hAnsi="Agency FB" w:cs="Agency FB"/>
          <w:b/>
          <w:bCs/>
          <w:sz w:val="28"/>
          <w:szCs w:val="28"/>
        </w:rPr>
        <w:t>Semiprensados</w:t>
      </w:r>
      <w:r>
        <w:rPr>
          <w:rFonts w:ascii="Agency FB" w:eastAsiaTheme="minorHAnsi" w:hAnsi="Agency FB" w:cs="Agency FB"/>
          <w:b/>
          <w:bCs/>
          <w:sz w:val="28"/>
          <w:szCs w:val="28"/>
        </w:rPr>
        <w:t xml:space="preserve"> </w:t>
      </w:r>
      <w:r w:rsidRPr="0006762E">
        <w:rPr>
          <w:rFonts w:ascii="Agency FB" w:eastAsiaTheme="minorHAnsi" w:hAnsi="Agency FB" w:cs="Agency FB"/>
          <w:b/>
          <w:bCs/>
          <w:sz w:val="28"/>
          <w:szCs w:val="28"/>
        </w:rPr>
        <w:t>beteados</w:t>
      </w:r>
      <w:r w:rsidRPr="0006762E">
        <w:rPr>
          <w:rFonts w:ascii="Agency FB" w:eastAsiaTheme="minorHAnsi" w:hAnsi="Agency FB" w:cs="Agency FB"/>
          <w:sz w:val="23"/>
          <w:szCs w:val="23"/>
        </w:rPr>
        <w:t>: Se utilizarán ladrillos semiprensados</w:t>
      </w:r>
      <w:r>
        <w:rPr>
          <w:rFonts w:ascii="Agency FB" w:eastAsiaTheme="minorHAnsi" w:hAnsi="Agency FB" w:cs="Agency FB"/>
          <w:sz w:val="23"/>
          <w:szCs w:val="23"/>
        </w:rPr>
        <w:t xml:space="preserve"> </w:t>
      </w:r>
      <w:r w:rsidRPr="0006762E">
        <w:rPr>
          <w:rFonts w:ascii="Agency FB" w:eastAsiaTheme="minorHAnsi" w:hAnsi="Agency FB" w:cs="Agency FB"/>
          <w:sz w:val="23"/>
          <w:szCs w:val="23"/>
        </w:rPr>
        <w:t xml:space="preserve">beteados, en los muros que se indiquen tanto en los diseños como en el cómputo. </w:t>
      </w:r>
    </w:p>
    <w:p w:rsidR="000275A8" w:rsidRPr="0006762E" w:rsidRDefault="000275A8" w:rsidP="000275A8">
      <w:pPr>
        <w:autoSpaceDE w:val="0"/>
        <w:autoSpaceDN w:val="0"/>
        <w:rPr>
          <w:rFonts w:ascii="Arial" w:eastAsiaTheme="minorHAnsi" w:hAnsi="Arial" w:cs="Arial"/>
        </w:rPr>
      </w:pPr>
      <w:r>
        <w:rPr>
          <w:rFonts w:ascii="Arial" w:eastAsiaTheme="minorHAnsi" w:hAnsi="Arial" w:cs="Arial"/>
          <w:b/>
          <w:bCs/>
        </w:rPr>
        <w:t xml:space="preserve">     </w:t>
      </w:r>
      <w:r w:rsidRPr="0006762E">
        <w:rPr>
          <w:rFonts w:ascii="Arial" w:eastAsiaTheme="minorHAnsi" w:hAnsi="Arial" w:cs="Arial"/>
          <w:b/>
          <w:bCs/>
        </w:rPr>
        <w:t xml:space="preserve">VIDRIOS. </w:t>
      </w:r>
    </w:p>
    <w:p w:rsidR="000275A8" w:rsidRPr="00CE65D9" w:rsidRDefault="000275A8" w:rsidP="000275A8">
      <w:pPr>
        <w:autoSpaceDE w:val="0"/>
        <w:autoSpaceDN w:val="0"/>
        <w:spacing w:line="240" w:lineRule="auto"/>
        <w:ind w:left="284"/>
        <w:rPr>
          <w:rFonts w:ascii="Agency FB" w:eastAsiaTheme="minorHAnsi" w:hAnsi="Agency FB" w:cs="Agency FB"/>
          <w:sz w:val="23"/>
          <w:szCs w:val="23"/>
        </w:rPr>
      </w:pPr>
      <w:r w:rsidRPr="00CE65D9">
        <w:rPr>
          <w:rFonts w:ascii="Agency FB" w:eastAsiaTheme="minorHAnsi" w:hAnsi="Agency FB" w:cs="Agency FB"/>
          <w:sz w:val="23"/>
          <w:szCs w:val="23"/>
        </w:rPr>
        <w:t xml:space="preserve">Los vidrios a emplearse deberán estar exentos de todo defecto, manchas o burbujas, estarán bien cortados, serán dobles, de espesor regular de 3mm. </w:t>
      </w:r>
    </w:p>
    <w:p w:rsidR="000275A8" w:rsidRPr="00CE65D9" w:rsidRDefault="000275A8" w:rsidP="000275A8">
      <w:pPr>
        <w:autoSpaceDE w:val="0"/>
        <w:autoSpaceDN w:val="0"/>
        <w:spacing w:line="240" w:lineRule="auto"/>
        <w:ind w:left="284"/>
        <w:rPr>
          <w:rFonts w:ascii="Agency FB" w:eastAsiaTheme="minorHAnsi" w:hAnsi="Agency FB" w:cs="Agency FB"/>
          <w:sz w:val="23"/>
          <w:szCs w:val="23"/>
        </w:rPr>
      </w:pPr>
      <w:r w:rsidRPr="00CE65D9">
        <w:rPr>
          <w:rFonts w:ascii="Agency FB" w:eastAsiaTheme="minorHAnsi" w:hAnsi="Agency FB" w:cs="Agency FB"/>
          <w:sz w:val="23"/>
          <w:szCs w:val="23"/>
        </w:rPr>
        <w:t xml:space="preserve">Todos los vidrios, deberán ser cortados en sus exactas medidas, siendo único responsable de tal exactitud EL CONSTRUCTOR. </w:t>
      </w:r>
    </w:p>
    <w:p w:rsidR="000275A8" w:rsidRPr="00CE65D9" w:rsidRDefault="000275A8" w:rsidP="000275A8">
      <w:pPr>
        <w:autoSpaceDE w:val="0"/>
        <w:autoSpaceDN w:val="0"/>
        <w:ind w:left="284"/>
        <w:rPr>
          <w:rFonts w:ascii="Arial" w:eastAsiaTheme="minorHAnsi" w:hAnsi="Arial" w:cs="Arial"/>
        </w:rPr>
      </w:pPr>
      <w:r w:rsidRPr="00CE65D9">
        <w:rPr>
          <w:rFonts w:ascii="Arial" w:eastAsiaTheme="minorHAnsi" w:hAnsi="Arial" w:cs="Arial"/>
          <w:b/>
          <w:bCs/>
        </w:rPr>
        <w:t xml:space="preserve">TEJAS. </w:t>
      </w:r>
    </w:p>
    <w:p w:rsidR="000275A8" w:rsidRPr="0006762E" w:rsidRDefault="000275A8" w:rsidP="000275A8">
      <w:pPr>
        <w:autoSpaceDE w:val="0"/>
        <w:autoSpaceDN w:val="0"/>
        <w:ind w:firstLine="284"/>
        <w:rPr>
          <w:rFonts w:ascii="Agency FB" w:eastAsiaTheme="minorHAnsi" w:hAnsi="Agency FB" w:cs="Agency FB"/>
          <w:sz w:val="23"/>
          <w:szCs w:val="23"/>
        </w:rPr>
      </w:pPr>
      <w:r w:rsidRPr="0006762E">
        <w:rPr>
          <w:rFonts w:ascii="Agency FB" w:eastAsiaTheme="minorHAnsi" w:hAnsi="Agency FB" w:cs="Agency FB"/>
          <w:sz w:val="23"/>
          <w:szCs w:val="23"/>
        </w:rPr>
        <w:t xml:space="preserve">Deben ser prensadas a máquina y tener regularidad en la forma y en las dimensiones. </w:t>
      </w:r>
    </w:p>
    <w:p w:rsidR="000275A8" w:rsidRDefault="000275A8" w:rsidP="000275A8">
      <w:pPr>
        <w:autoSpaceDE w:val="0"/>
        <w:autoSpaceDN w:val="0"/>
        <w:spacing w:line="240" w:lineRule="auto"/>
        <w:ind w:left="270"/>
        <w:rPr>
          <w:rFonts w:ascii="Agency FB" w:eastAsiaTheme="minorHAnsi" w:hAnsi="Agency FB" w:cs="Agency FB"/>
          <w:sz w:val="23"/>
          <w:szCs w:val="23"/>
        </w:rPr>
      </w:pPr>
      <w:r w:rsidRPr="00CE65D9">
        <w:rPr>
          <w:rFonts w:ascii="Agency FB" w:eastAsiaTheme="minorHAnsi" w:hAnsi="Agency FB" w:cs="Agency FB"/>
          <w:sz w:val="23"/>
          <w:szCs w:val="23"/>
        </w:rPr>
        <w:t xml:space="preserve">Serán bien cocidas, sin llegar a la vitrificación, debiendo producir un sonido claro y metálico al golpearlas. De color rojo uniforme. </w:t>
      </w:r>
    </w:p>
    <w:p w:rsidR="000275A8" w:rsidRPr="00CE65D9" w:rsidRDefault="000275A8" w:rsidP="000275A8">
      <w:pPr>
        <w:autoSpaceDE w:val="0"/>
        <w:autoSpaceDN w:val="0"/>
        <w:spacing w:line="240" w:lineRule="auto"/>
        <w:ind w:left="270"/>
        <w:rPr>
          <w:rFonts w:ascii="Agency FB" w:eastAsiaTheme="minorHAnsi" w:hAnsi="Agency FB" w:cs="Agency FB"/>
          <w:sz w:val="23"/>
          <w:szCs w:val="23"/>
        </w:rPr>
      </w:pPr>
    </w:p>
    <w:p w:rsidR="000275A8" w:rsidRPr="00CE65D9" w:rsidRDefault="000275A8" w:rsidP="000275A8">
      <w:pPr>
        <w:pStyle w:val="Prrafodelista"/>
        <w:autoSpaceDE w:val="0"/>
        <w:autoSpaceDN w:val="0"/>
        <w:ind w:left="644"/>
        <w:rPr>
          <w:rFonts w:ascii="Arial" w:eastAsiaTheme="minorHAnsi" w:hAnsi="Arial" w:cs="Arial"/>
        </w:rPr>
      </w:pPr>
      <w:r w:rsidRPr="00CE65D9">
        <w:rPr>
          <w:rFonts w:ascii="Arial" w:eastAsiaTheme="minorHAnsi" w:hAnsi="Arial" w:cs="Arial"/>
          <w:b/>
          <w:bCs/>
        </w:rPr>
        <w:t xml:space="preserve">TEJUELONES. </w:t>
      </w:r>
    </w:p>
    <w:p w:rsidR="000275A8" w:rsidRPr="00CE65D9" w:rsidRDefault="000275A8" w:rsidP="000275A8">
      <w:pPr>
        <w:autoSpaceDE w:val="0"/>
        <w:autoSpaceDN w:val="0"/>
        <w:spacing w:line="240" w:lineRule="auto"/>
        <w:ind w:left="644"/>
        <w:rPr>
          <w:rFonts w:ascii="Agency FB" w:eastAsiaTheme="minorHAnsi" w:hAnsi="Agency FB" w:cs="Agency FB"/>
          <w:sz w:val="23"/>
          <w:szCs w:val="23"/>
        </w:rPr>
      </w:pPr>
      <w:r w:rsidRPr="00CE65D9">
        <w:rPr>
          <w:rFonts w:ascii="Agency FB" w:eastAsiaTheme="minorHAnsi" w:hAnsi="Agency FB" w:cs="Agency FB"/>
          <w:sz w:val="23"/>
          <w:szCs w:val="23"/>
        </w:rPr>
        <w:t xml:space="preserve">Serán prensados, de aristas vivas, caras planas, bien cocidos, de superficies lisas, sin grietas o núcleos calcáreos. El espesor no será mayor que 4 cm. </w:t>
      </w:r>
    </w:p>
    <w:p w:rsidR="000275A8" w:rsidRPr="00CE65D9" w:rsidRDefault="000275A8" w:rsidP="000275A8">
      <w:pPr>
        <w:pStyle w:val="Prrafodelista"/>
        <w:autoSpaceDE w:val="0"/>
        <w:autoSpaceDN w:val="0"/>
        <w:ind w:left="644"/>
        <w:rPr>
          <w:rFonts w:ascii="Arial" w:eastAsiaTheme="minorHAnsi" w:hAnsi="Arial" w:cs="Arial"/>
        </w:rPr>
      </w:pPr>
      <w:r w:rsidRPr="00CE65D9">
        <w:rPr>
          <w:rFonts w:ascii="Arial" w:eastAsiaTheme="minorHAnsi" w:hAnsi="Arial" w:cs="Arial"/>
          <w:b/>
          <w:bCs/>
        </w:rPr>
        <w:t xml:space="preserve">TEJUELAS. </w:t>
      </w:r>
    </w:p>
    <w:p w:rsidR="000275A8" w:rsidRPr="00CE65D9" w:rsidRDefault="000275A8" w:rsidP="000275A8">
      <w:pPr>
        <w:autoSpaceDE w:val="0"/>
        <w:autoSpaceDN w:val="0"/>
        <w:spacing w:line="240" w:lineRule="auto"/>
        <w:ind w:left="644"/>
        <w:rPr>
          <w:rFonts w:ascii="Agency FB" w:eastAsiaTheme="minorHAnsi" w:hAnsi="Agency FB" w:cs="Agency FB"/>
          <w:sz w:val="23"/>
          <w:szCs w:val="23"/>
        </w:rPr>
      </w:pPr>
      <w:r w:rsidRPr="00CE65D9">
        <w:rPr>
          <w:rFonts w:ascii="Agency FB" w:eastAsiaTheme="minorHAnsi" w:hAnsi="Agency FB" w:cs="Agency FB"/>
          <w:sz w:val="23"/>
          <w:szCs w:val="23"/>
        </w:rPr>
        <w:t xml:space="preserve">Deben ser prensadas a máquina, tener regularidad en la forma y dimensiones, y estar libres de aristas y núcleos calcáreos. Serán bien cocidas sin llegar a la vitrificación y tendrán color rojo uniforme. </w:t>
      </w:r>
    </w:p>
    <w:p w:rsidR="000275A8" w:rsidRPr="00CE65D9" w:rsidRDefault="000275A8" w:rsidP="000275A8">
      <w:pPr>
        <w:pStyle w:val="Prrafodelista"/>
        <w:autoSpaceDE w:val="0"/>
        <w:autoSpaceDN w:val="0"/>
        <w:ind w:left="644"/>
        <w:rPr>
          <w:rFonts w:ascii="Arial" w:eastAsiaTheme="minorHAnsi" w:hAnsi="Arial" w:cs="Arial"/>
        </w:rPr>
      </w:pPr>
      <w:r w:rsidRPr="00CE65D9">
        <w:rPr>
          <w:rFonts w:ascii="Arial" w:eastAsiaTheme="minorHAnsi" w:hAnsi="Arial" w:cs="Arial"/>
          <w:b/>
          <w:bCs/>
        </w:rPr>
        <w:t xml:space="preserve">CAÑOS Y ACCESORIOS: </w:t>
      </w:r>
    </w:p>
    <w:p w:rsidR="000275A8" w:rsidRPr="00CE65D9" w:rsidRDefault="000275A8" w:rsidP="000275A8">
      <w:pPr>
        <w:pStyle w:val="Prrafodelista"/>
        <w:autoSpaceDE w:val="0"/>
        <w:autoSpaceDN w:val="0"/>
        <w:ind w:left="644"/>
        <w:rPr>
          <w:rFonts w:ascii="Arial" w:eastAsiaTheme="minorHAnsi" w:hAnsi="Arial" w:cs="Arial"/>
        </w:rPr>
      </w:pPr>
      <w:r w:rsidRPr="00CE65D9">
        <w:rPr>
          <w:rFonts w:ascii="Arial" w:eastAsiaTheme="minorHAnsi" w:hAnsi="Arial" w:cs="Arial"/>
          <w:b/>
          <w:bCs/>
        </w:rPr>
        <w:t xml:space="preserve">P.V.C. Rígido: </w:t>
      </w:r>
    </w:p>
    <w:p w:rsidR="000275A8" w:rsidRPr="00CE65D9" w:rsidRDefault="000275A8" w:rsidP="000275A8">
      <w:pPr>
        <w:pStyle w:val="Prrafodelista"/>
        <w:autoSpaceDE w:val="0"/>
        <w:autoSpaceDN w:val="0"/>
        <w:ind w:left="644"/>
        <w:rPr>
          <w:rFonts w:ascii="Agency FB" w:eastAsiaTheme="minorHAnsi" w:hAnsi="Agency FB" w:cs="Agency FB"/>
          <w:sz w:val="23"/>
          <w:szCs w:val="23"/>
        </w:rPr>
      </w:pPr>
      <w:r w:rsidRPr="00CE65D9">
        <w:rPr>
          <w:rFonts w:ascii="Agency FB" w:eastAsiaTheme="minorHAnsi" w:hAnsi="Agency FB" w:cs="Agency FB"/>
          <w:sz w:val="23"/>
          <w:szCs w:val="23"/>
        </w:rPr>
        <w:t xml:space="preserve">Deberán ajustarse a las normas técnicas exigidas por CORPOSANA para instalaciones de agua corriente y de desagüe cloacal y pluvial. </w:t>
      </w:r>
    </w:p>
    <w:p w:rsidR="000275A8" w:rsidRPr="003F4B05" w:rsidRDefault="000275A8" w:rsidP="000275A8">
      <w:pPr>
        <w:pStyle w:val="Prrafodelista"/>
        <w:autoSpaceDE w:val="0"/>
        <w:autoSpaceDN w:val="0"/>
        <w:ind w:left="644"/>
        <w:rPr>
          <w:rFonts w:ascii="Arial" w:eastAsiaTheme="minorHAnsi" w:hAnsi="Arial" w:cs="Arial"/>
          <w:sz w:val="24"/>
          <w:szCs w:val="24"/>
        </w:rPr>
      </w:pPr>
      <w:r w:rsidRPr="003F4B05">
        <w:rPr>
          <w:rFonts w:ascii="Arial" w:eastAsiaTheme="minorHAnsi" w:hAnsi="Arial" w:cs="Arial"/>
          <w:b/>
          <w:bCs/>
          <w:sz w:val="24"/>
          <w:szCs w:val="24"/>
        </w:rPr>
        <w:t xml:space="preserve">PIEDRA. </w:t>
      </w:r>
    </w:p>
    <w:p w:rsidR="000275A8" w:rsidRPr="00CE65D9" w:rsidRDefault="000275A8" w:rsidP="000275A8">
      <w:pPr>
        <w:autoSpaceDE w:val="0"/>
        <w:autoSpaceDN w:val="0"/>
        <w:ind w:left="284" w:firstLine="360"/>
        <w:rPr>
          <w:rFonts w:ascii="Arial" w:eastAsiaTheme="minorHAnsi" w:hAnsi="Arial" w:cs="Arial"/>
          <w:sz w:val="28"/>
          <w:szCs w:val="28"/>
        </w:rPr>
      </w:pPr>
      <w:r w:rsidRPr="00CE65D9">
        <w:rPr>
          <w:rFonts w:ascii="Arial" w:eastAsiaTheme="minorHAnsi" w:hAnsi="Arial" w:cs="Arial"/>
          <w:b/>
          <w:bCs/>
          <w:sz w:val="28"/>
          <w:szCs w:val="28"/>
        </w:rPr>
        <w:t xml:space="preserve">Bruta: </w:t>
      </w:r>
    </w:p>
    <w:p w:rsidR="000275A8" w:rsidRPr="00CE65D9" w:rsidRDefault="000275A8" w:rsidP="000275A8">
      <w:pPr>
        <w:pStyle w:val="Default"/>
        <w:ind w:left="644" w:firstLine="64"/>
        <w:jc w:val="both"/>
        <w:rPr>
          <w:rFonts w:ascii="Agency FB" w:hAnsi="Agency FB" w:cs="Agency FB"/>
          <w:color w:val="auto"/>
          <w:sz w:val="23"/>
          <w:szCs w:val="23"/>
        </w:rPr>
      </w:pPr>
      <w:r w:rsidRPr="00CE65D9">
        <w:rPr>
          <w:rFonts w:ascii="Agency FB" w:hAnsi="Agency FB" w:cs="Agency FB"/>
          <w:color w:val="auto"/>
          <w:sz w:val="23"/>
          <w:szCs w:val="23"/>
        </w:rPr>
        <w:t xml:space="preserve">Las piedras para cimientos serán tipo basáltica (se podrá utilizar además rocas sedimentarias del tipo arenisca y areniscacuarcítica que forman parte de las formaciones geológicas del país). Deben ser durables, no presentar grietas y agujeros y tendrán una estructura homogénea, debiendo adherirse bien a la mezcla. No se admitirá la utilización de la piedra tipo “O”. </w:t>
      </w:r>
    </w:p>
    <w:p w:rsidR="000275A8" w:rsidRPr="00CE65D9" w:rsidRDefault="000275A8" w:rsidP="000275A8">
      <w:pPr>
        <w:pStyle w:val="Prrafodelista"/>
        <w:autoSpaceDE w:val="0"/>
        <w:autoSpaceDN w:val="0"/>
        <w:ind w:left="644"/>
        <w:rPr>
          <w:rFonts w:ascii="Arial" w:eastAsiaTheme="minorHAnsi" w:hAnsi="Arial" w:cs="Arial"/>
          <w:sz w:val="28"/>
          <w:szCs w:val="28"/>
        </w:rPr>
      </w:pPr>
      <w:r w:rsidRPr="00CE65D9">
        <w:rPr>
          <w:rFonts w:ascii="Arial" w:eastAsiaTheme="minorHAnsi" w:hAnsi="Arial" w:cs="Arial"/>
          <w:b/>
          <w:bCs/>
          <w:sz w:val="28"/>
          <w:szCs w:val="28"/>
        </w:rPr>
        <w:t xml:space="preserve">Triturada: </w:t>
      </w:r>
    </w:p>
    <w:p w:rsidR="000275A8" w:rsidRPr="00CE65D9" w:rsidRDefault="000275A8" w:rsidP="000275A8">
      <w:pPr>
        <w:autoSpaceDE w:val="0"/>
        <w:autoSpaceDN w:val="0"/>
        <w:spacing w:line="240" w:lineRule="auto"/>
        <w:ind w:left="284" w:firstLine="360"/>
        <w:rPr>
          <w:rFonts w:ascii="Agency FB" w:eastAsiaTheme="minorHAnsi" w:hAnsi="Agency FB" w:cs="Agency FB"/>
          <w:sz w:val="23"/>
          <w:szCs w:val="23"/>
        </w:rPr>
      </w:pPr>
      <w:r w:rsidRPr="00CE65D9">
        <w:rPr>
          <w:rFonts w:ascii="Agency FB" w:eastAsiaTheme="minorHAnsi" w:hAnsi="Agency FB" w:cs="Agency FB"/>
          <w:sz w:val="23"/>
          <w:szCs w:val="23"/>
        </w:rPr>
        <w:t xml:space="preserve">Provendrá de la trituración de piedras basálticas duras. Pueden emplearse también cantos </w:t>
      </w:r>
    </w:p>
    <w:p w:rsidR="000275A8" w:rsidRPr="00CE65D9" w:rsidRDefault="000275A8" w:rsidP="000275A8">
      <w:pPr>
        <w:autoSpaceDE w:val="0"/>
        <w:autoSpaceDN w:val="0"/>
        <w:spacing w:line="240" w:lineRule="auto"/>
        <w:ind w:left="644"/>
        <w:rPr>
          <w:rFonts w:ascii="Agency FB" w:eastAsiaTheme="minorHAnsi" w:hAnsi="Agency FB" w:cs="Agency FB"/>
          <w:sz w:val="23"/>
          <w:szCs w:val="23"/>
        </w:rPr>
      </w:pPr>
      <w:r w:rsidRPr="00CE65D9">
        <w:rPr>
          <w:rFonts w:ascii="Agency FB" w:eastAsiaTheme="minorHAnsi" w:hAnsi="Agency FB" w:cs="Agency FB"/>
          <w:sz w:val="23"/>
          <w:szCs w:val="23"/>
        </w:rPr>
        <w:t xml:space="preserve">rodados en las mismas condiciones. En ambos casos, las piedras deben ser completamente limpias, estar libres de partículas blandas, desmenuzables, delgadas o laminadas. </w:t>
      </w:r>
    </w:p>
    <w:p w:rsidR="000275A8" w:rsidRPr="00CE65D9" w:rsidRDefault="000275A8" w:rsidP="000275A8">
      <w:pPr>
        <w:autoSpaceDE w:val="0"/>
        <w:autoSpaceDN w:val="0"/>
        <w:spacing w:line="240" w:lineRule="auto"/>
        <w:ind w:left="644"/>
        <w:rPr>
          <w:rFonts w:ascii="Agency FB" w:eastAsiaTheme="minorHAnsi" w:hAnsi="Agency FB" w:cs="Agency FB"/>
          <w:sz w:val="23"/>
          <w:szCs w:val="23"/>
        </w:rPr>
      </w:pPr>
      <w:r w:rsidRPr="00CE65D9">
        <w:rPr>
          <w:rFonts w:ascii="Agency FB" w:eastAsiaTheme="minorHAnsi" w:hAnsi="Agency FB" w:cs="Agency FB"/>
          <w:sz w:val="23"/>
          <w:szCs w:val="23"/>
        </w:rPr>
        <w:t xml:space="preserve">El agregado grueso será piedra triturada del tipo 4a. Podrá utilizarse otro agregado de granulometría diferente a la especificada, variando el dosaje de la mezcla de acuerdo a las directivas que en cada caso se fijen. </w:t>
      </w:r>
    </w:p>
    <w:p w:rsidR="000275A8" w:rsidRPr="00CE65D9" w:rsidRDefault="000275A8" w:rsidP="000275A8">
      <w:pPr>
        <w:pStyle w:val="Prrafodelista"/>
        <w:autoSpaceDE w:val="0"/>
        <w:autoSpaceDN w:val="0"/>
        <w:ind w:left="644"/>
        <w:rPr>
          <w:rFonts w:ascii="Arial" w:eastAsiaTheme="minorHAnsi" w:hAnsi="Arial" w:cs="Arial"/>
          <w:sz w:val="28"/>
          <w:szCs w:val="28"/>
        </w:rPr>
      </w:pPr>
      <w:r w:rsidRPr="00CE65D9">
        <w:rPr>
          <w:rFonts w:ascii="Arial" w:eastAsiaTheme="minorHAnsi" w:hAnsi="Arial" w:cs="Arial"/>
          <w:b/>
          <w:bCs/>
          <w:sz w:val="28"/>
          <w:szCs w:val="28"/>
        </w:rPr>
        <w:t xml:space="preserve">VARILLAS DE ACERO. </w:t>
      </w:r>
    </w:p>
    <w:p w:rsidR="000275A8" w:rsidRPr="00CE65D9" w:rsidRDefault="000275A8" w:rsidP="000275A8">
      <w:pPr>
        <w:pStyle w:val="Prrafodelista"/>
        <w:autoSpaceDE w:val="0"/>
        <w:autoSpaceDN w:val="0"/>
        <w:ind w:left="644"/>
        <w:rPr>
          <w:rFonts w:ascii="Agency FB" w:eastAsiaTheme="minorHAnsi" w:hAnsi="Agency FB" w:cs="Agency FB"/>
          <w:sz w:val="23"/>
          <w:szCs w:val="23"/>
        </w:rPr>
      </w:pPr>
      <w:r w:rsidRPr="00CE65D9">
        <w:rPr>
          <w:rFonts w:ascii="Agency FB" w:eastAsiaTheme="minorHAnsi" w:hAnsi="Agency FB" w:cs="Agency FB"/>
          <w:sz w:val="23"/>
          <w:szCs w:val="23"/>
        </w:rPr>
        <w:t xml:space="preserve">Se utilizarán las varillas indicadas en cada uno de los planos respectivos, con resistencia característica FYK = 4.200 kg/cm2. (ACERO AP 420 DNS). Antes de su colocación serán limpiadas de escamas de óxido, no debiendo sufrir mermas de secciones superiores al diez por ciento (10%). Para ataduras y empalmes de barras se empleará alambre cocido de 2 mm. </w:t>
      </w:r>
    </w:p>
    <w:p w:rsidR="000275A8" w:rsidRPr="003F4B05" w:rsidRDefault="000275A8" w:rsidP="000275A8">
      <w:pPr>
        <w:pStyle w:val="Prrafodelista"/>
        <w:autoSpaceDE w:val="0"/>
        <w:autoSpaceDN w:val="0"/>
        <w:ind w:left="644"/>
        <w:rPr>
          <w:rFonts w:ascii="Arial" w:eastAsiaTheme="minorHAnsi" w:hAnsi="Arial" w:cs="Arial"/>
          <w:sz w:val="24"/>
          <w:szCs w:val="24"/>
        </w:rPr>
      </w:pPr>
      <w:r w:rsidRPr="003F4B05">
        <w:rPr>
          <w:rFonts w:ascii="Arial" w:eastAsiaTheme="minorHAnsi" w:hAnsi="Arial" w:cs="Arial"/>
          <w:b/>
          <w:bCs/>
          <w:sz w:val="24"/>
          <w:szCs w:val="24"/>
        </w:rPr>
        <w:lastRenderedPageBreak/>
        <w:t xml:space="preserve">MADERAMEN. </w:t>
      </w:r>
    </w:p>
    <w:p w:rsidR="000275A8" w:rsidRPr="00CE65D9" w:rsidRDefault="000275A8" w:rsidP="000275A8">
      <w:pPr>
        <w:autoSpaceDE w:val="0"/>
        <w:autoSpaceDN w:val="0"/>
        <w:spacing w:line="240" w:lineRule="auto"/>
        <w:ind w:left="644"/>
        <w:rPr>
          <w:rFonts w:ascii="Agency FB" w:eastAsiaTheme="minorHAnsi" w:hAnsi="Agency FB" w:cs="Agency FB"/>
          <w:sz w:val="23"/>
          <w:szCs w:val="23"/>
        </w:rPr>
      </w:pPr>
      <w:r w:rsidRPr="00CE65D9">
        <w:rPr>
          <w:rFonts w:ascii="Agency FB" w:eastAsiaTheme="minorHAnsi" w:hAnsi="Agency FB" w:cs="Agency FB"/>
          <w:sz w:val="23"/>
          <w:szCs w:val="23"/>
        </w:rPr>
        <w:t xml:space="preserve">Toda la madera utilizada en la construcción deberá ser recta, de aristas vivas, sin alburas, grietas, nudos y estará libre de polillas u otros defectos. Asimismo, deberá estar bien estacionada o secada mecánicamente. </w:t>
      </w:r>
    </w:p>
    <w:p w:rsidR="000275A8" w:rsidRPr="00CE65D9" w:rsidRDefault="000275A8" w:rsidP="000275A8">
      <w:pPr>
        <w:pStyle w:val="Prrafodelista"/>
        <w:autoSpaceDE w:val="0"/>
        <w:autoSpaceDN w:val="0"/>
        <w:ind w:left="644"/>
        <w:rPr>
          <w:rFonts w:ascii="Agency FB" w:eastAsiaTheme="minorHAnsi" w:hAnsi="Agency FB" w:cs="Agency FB"/>
          <w:sz w:val="23"/>
          <w:szCs w:val="23"/>
        </w:rPr>
      </w:pPr>
      <w:r w:rsidRPr="00CE65D9">
        <w:rPr>
          <w:rFonts w:ascii="Agency FB" w:eastAsiaTheme="minorHAnsi" w:hAnsi="Agency FB" w:cs="Agency FB"/>
          <w:sz w:val="23"/>
          <w:szCs w:val="23"/>
        </w:rPr>
        <w:t xml:space="preserve">El maderamen será de ybyrapytá ya que las secciones previstas en los planos están calculadas en base a esta madera. </w:t>
      </w:r>
    </w:p>
    <w:p w:rsidR="000275A8" w:rsidRPr="00CE65D9" w:rsidRDefault="000275A8" w:rsidP="000275A8">
      <w:pPr>
        <w:pStyle w:val="Prrafodelista"/>
        <w:autoSpaceDE w:val="0"/>
        <w:autoSpaceDN w:val="0"/>
        <w:ind w:left="644"/>
        <w:rPr>
          <w:rFonts w:ascii="Agency FB" w:eastAsiaTheme="minorHAnsi" w:hAnsi="Agency FB" w:cs="Agency FB"/>
          <w:sz w:val="23"/>
          <w:szCs w:val="23"/>
        </w:rPr>
      </w:pPr>
      <w:r w:rsidRPr="00CE65D9">
        <w:rPr>
          <w:rFonts w:ascii="Agency FB" w:eastAsiaTheme="minorHAnsi" w:hAnsi="Agency FB" w:cs="Agency FB"/>
          <w:sz w:val="23"/>
          <w:szCs w:val="23"/>
        </w:rPr>
        <w:t xml:space="preserve">La misma podrá utilizarse siempre y cuando se cuenten con todos los materiales para el techado, ya que esta madera no debe quedar expuesta a la inclemencia del tiempo. </w:t>
      </w:r>
    </w:p>
    <w:p w:rsidR="000275A8" w:rsidRPr="003F4B05" w:rsidRDefault="000275A8" w:rsidP="000275A8">
      <w:pPr>
        <w:autoSpaceDE w:val="0"/>
        <w:autoSpaceDN w:val="0"/>
        <w:ind w:left="284" w:firstLine="360"/>
        <w:rPr>
          <w:rFonts w:ascii="Arial" w:eastAsiaTheme="minorHAnsi" w:hAnsi="Arial" w:cs="Arial"/>
        </w:rPr>
      </w:pPr>
      <w:r w:rsidRPr="003F4B05">
        <w:rPr>
          <w:rFonts w:ascii="Arial" w:eastAsiaTheme="minorHAnsi" w:hAnsi="Arial" w:cs="Arial"/>
          <w:b/>
          <w:bCs/>
        </w:rPr>
        <w:t xml:space="preserve">PISOS Y ZOCALOS. </w:t>
      </w:r>
    </w:p>
    <w:p w:rsidR="000275A8" w:rsidRPr="00CE65D9" w:rsidRDefault="000275A8" w:rsidP="000275A8">
      <w:pPr>
        <w:pStyle w:val="Prrafodelista"/>
        <w:autoSpaceDE w:val="0"/>
        <w:autoSpaceDN w:val="0"/>
        <w:ind w:left="644"/>
        <w:rPr>
          <w:rFonts w:ascii="Agency FB" w:eastAsiaTheme="minorHAnsi" w:hAnsi="Agency FB" w:cs="Agency FB"/>
          <w:sz w:val="23"/>
          <w:szCs w:val="23"/>
        </w:rPr>
      </w:pPr>
      <w:r w:rsidRPr="00CE65D9">
        <w:rPr>
          <w:rFonts w:ascii="Agency FB" w:eastAsiaTheme="minorHAnsi" w:hAnsi="Agency FB" w:cs="Agency FB"/>
          <w:sz w:val="23"/>
          <w:szCs w:val="23"/>
        </w:rPr>
        <w:t xml:space="preserve">Serán calcáreos de color rojo. Los zócalos medirán 10 x 20 cm., las baldosas 20 x 20 cm. y las de los baños 15 x 15 cm. </w:t>
      </w:r>
    </w:p>
    <w:p w:rsidR="000275A8" w:rsidRPr="00CE65D9" w:rsidRDefault="000275A8" w:rsidP="000275A8">
      <w:pPr>
        <w:autoSpaceDE w:val="0"/>
        <w:autoSpaceDN w:val="0"/>
        <w:spacing w:line="240" w:lineRule="auto"/>
        <w:ind w:left="644"/>
        <w:rPr>
          <w:rFonts w:ascii="Agency FB" w:eastAsiaTheme="minorHAnsi" w:hAnsi="Agency FB" w:cs="Agency FB"/>
          <w:sz w:val="23"/>
          <w:szCs w:val="23"/>
        </w:rPr>
      </w:pPr>
      <w:r w:rsidRPr="00CE65D9">
        <w:rPr>
          <w:rFonts w:ascii="Agency FB" w:eastAsiaTheme="minorHAnsi" w:hAnsi="Agency FB" w:cs="Agency FB"/>
          <w:sz w:val="23"/>
          <w:szCs w:val="23"/>
        </w:rPr>
        <w:t xml:space="preserve">Deben estar estacionados como mínimo un mes. Las caras de las baldosas y de los zócalos serán planas, sin rebarbas, rajaduras u otros defectos. La capa superior, de cemento y colorante, tendrá un espesor mínimo de 3 mm., debiendo estar perfectamente ligada al cuerpo de la baldosa. El espesor total de las baldosas será de 2,5 cm. Como mínimo. </w:t>
      </w:r>
    </w:p>
    <w:p w:rsidR="000275A8" w:rsidRPr="00CE65D9" w:rsidRDefault="000275A8" w:rsidP="000275A8">
      <w:pPr>
        <w:pStyle w:val="Prrafodelista"/>
        <w:autoSpaceDE w:val="0"/>
        <w:autoSpaceDN w:val="0"/>
        <w:ind w:left="644"/>
        <w:rPr>
          <w:rFonts w:ascii="Arial" w:eastAsiaTheme="minorHAnsi" w:hAnsi="Arial" w:cs="Arial"/>
          <w:sz w:val="28"/>
          <w:szCs w:val="28"/>
        </w:rPr>
      </w:pPr>
      <w:r w:rsidRPr="00CE65D9">
        <w:rPr>
          <w:rFonts w:ascii="Arial" w:eastAsiaTheme="minorHAnsi" w:hAnsi="Arial" w:cs="Arial"/>
          <w:b/>
          <w:bCs/>
          <w:sz w:val="28"/>
          <w:szCs w:val="28"/>
        </w:rPr>
        <w:t>ALAMBRE P/ ATADURAS Y EMPALMES DE BARRA.</w:t>
      </w:r>
    </w:p>
    <w:p w:rsidR="000275A8" w:rsidRPr="00CE65D9" w:rsidRDefault="000275A8" w:rsidP="000275A8">
      <w:pPr>
        <w:pStyle w:val="Prrafodelista"/>
        <w:autoSpaceDE w:val="0"/>
        <w:autoSpaceDN w:val="0"/>
        <w:ind w:left="644"/>
        <w:rPr>
          <w:rFonts w:ascii="Agency FB" w:eastAsiaTheme="minorHAnsi" w:hAnsi="Agency FB" w:cs="Agency FB"/>
          <w:sz w:val="23"/>
          <w:szCs w:val="23"/>
        </w:rPr>
      </w:pPr>
      <w:r w:rsidRPr="00CE65D9">
        <w:rPr>
          <w:rFonts w:ascii="Agency FB" w:eastAsiaTheme="minorHAnsi" w:hAnsi="Agency FB" w:cs="Agency FB"/>
          <w:sz w:val="23"/>
          <w:szCs w:val="23"/>
        </w:rPr>
        <w:t xml:space="preserve">Para este trabajo se empleará alambre de 2 mm. </w:t>
      </w:r>
    </w:p>
    <w:p w:rsidR="000275A8" w:rsidRPr="003F4B05" w:rsidRDefault="000275A8" w:rsidP="000275A8">
      <w:pPr>
        <w:pStyle w:val="Prrafodelista"/>
        <w:autoSpaceDE w:val="0"/>
        <w:autoSpaceDN w:val="0"/>
        <w:ind w:left="644"/>
        <w:rPr>
          <w:rFonts w:ascii="Arial" w:eastAsiaTheme="minorHAnsi" w:hAnsi="Arial" w:cs="Arial"/>
          <w:b/>
          <w:bCs/>
          <w:sz w:val="16"/>
          <w:szCs w:val="16"/>
        </w:rPr>
      </w:pPr>
    </w:p>
    <w:p w:rsidR="000275A8" w:rsidRPr="00CE65D9" w:rsidRDefault="000275A8" w:rsidP="000275A8">
      <w:pPr>
        <w:pStyle w:val="Prrafodelista"/>
        <w:autoSpaceDE w:val="0"/>
        <w:autoSpaceDN w:val="0"/>
        <w:ind w:left="644"/>
        <w:rPr>
          <w:rFonts w:ascii="Arial" w:eastAsiaTheme="minorHAnsi" w:hAnsi="Arial" w:cs="Arial"/>
          <w:sz w:val="23"/>
          <w:szCs w:val="23"/>
        </w:rPr>
      </w:pPr>
      <w:r w:rsidRPr="00CE65D9">
        <w:rPr>
          <w:rFonts w:ascii="Arial" w:eastAsiaTheme="minorHAnsi" w:hAnsi="Arial" w:cs="Arial"/>
          <w:b/>
          <w:bCs/>
          <w:sz w:val="32"/>
          <w:szCs w:val="32"/>
        </w:rPr>
        <w:t>Carteles en obras</w:t>
      </w:r>
      <w:r w:rsidRPr="00CE65D9">
        <w:rPr>
          <w:rFonts w:ascii="Arial" w:eastAsiaTheme="minorHAnsi" w:hAnsi="Arial" w:cs="Arial"/>
          <w:b/>
          <w:bCs/>
          <w:sz w:val="23"/>
          <w:szCs w:val="23"/>
        </w:rPr>
        <w:t xml:space="preserve">. </w:t>
      </w:r>
    </w:p>
    <w:p w:rsidR="000275A8" w:rsidRPr="00CE65D9" w:rsidRDefault="000275A8" w:rsidP="000275A8">
      <w:pPr>
        <w:pStyle w:val="Prrafodelista"/>
        <w:autoSpaceDE w:val="0"/>
        <w:autoSpaceDN w:val="0"/>
        <w:ind w:left="644"/>
        <w:rPr>
          <w:rFonts w:ascii="Arial" w:eastAsiaTheme="minorHAnsi" w:hAnsi="Arial" w:cs="Arial"/>
          <w:sz w:val="22"/>
          <w:szCs w:val="22"/>
        </w:rPr>
      </w:pPr>
      <w:r w:rsidRPr="00CE65D9">
        <w:rPr>
          <w:rFonts w:ascii="Arial" w:eastAsiaTheme="minorHAnsi" w:hAnsi="Arial" w:cs="Arial"/>
          <w:sz w:val="22"/>
          <w:szCs w:val="22"/>
        </w:rPr>
        <w:t xml:space="preserve">Las empresas contratistas encargadas de la construcción de obras de infraestructura y/o viales tendrán la obligación de exhibir gráficamente letreros o vallas en lugares visibles que identifique a la obra y deberá contener mínimamente cuanto sigue: </w:t>
      </w:r>
    </w:p>
    <w:p w:rsidR="000275A8" w:rsidRPr="00CE65D9" w:rsidRDefault="000275A8" w:rsidP="000275A8">
      <w:pPr>
        <w:pStyle w:val="Prrafodelista"/>
        <w:autoSpaceDE w:val="0"/>
        <w:autoSpaceDN w:val="0"/>
        <w:ind w:left="644"/>
        <w:rPr>
          <w:rFonts w:ascii="Arial" w:eastAsiaTheme="minorHAnsi" w:hAnsi="Arial" w:cs="Arial"/>
          <w:sz w:val="22"/>
          <w:szCs w:val="22"/>
        </w:rPr>
      </w:pPr>
      <w:r w:rsidRPr="00CE65D9">
        <w:rPr>
          <w:rFonts w:ascii="Arial" w:eastAsiaTheme="minorHAnsi" w:hAnsi="Arial" w:cs="Arial"/>
          <w:sz w:val="22"/>
          <w:szCs w:val="22"/>
        </w:rPr>
        <w:t xml:space="preserve">1. ID y la descripción del llamado </w:t>
      </w:r>
    </w:p>
    <w:p w:rsidR="000275A8" w:rsidRPr="00CE65D9" w:rsidRDefault="000275A8" w:rsidP="000275A8">
      <w:pPr>
        <w:autoSpaceDE w:val="0"/>
        <w:autoSpaceDN w:val="0"/>
        <w:ind w:left="284" w:firstLine="360"/>
        <w:rPr>
          <w:rFonts w:ascii="Arial" w:eastAsiaTheme="minorHAnsi" w:hAnsi="Arial" w:cs="Arial"/>
          <w:sz w:val="22"/>
          <w:szCs w:val="22"/>
        </w:rPr>
      </w:pPr>
      <w:r w:rsidRPr="00CE65D9">
        <w:rPr>
          <w:rFonts w:ascii="Arial" w:eastAsiaTheme="minorHAnsi" w:hAnsi="Arial" w:cs="Arial"/>
          <w:sz w:val="22"/>
          <w:szCs w:val="22"/>
        </w:rPr>
        <w:t xml:space="preserve">2. Nombre de la Contratante </w:t>
      </w:r>
    </w:p>
    <w:p w:rsidR="000275A8" w:rsidRPr="00CE65D9" w:rsidRDefault="000275A8" w:rsidP="000275A8">
      <w:pPr>
        <w:autoSpaceDE w:val="0"/>
        <w:autoSpaceDN w:val="0"/>
        <w:ind w:firstLine="644"/>
        <w:rPr>
          <w:rFonts w:ascii="Arial" w:eastAsiaTheme="minorHAnsi" w:hAnsi="Arial" w:cs="Arial"/>
          <w:sz w:val="22"/>
          <w:szCs w:val="22"/>
        </w:rPr>
      </w:pPr>
      <w:r w:rsidRPr="00CE65D9">
        <w:rPr>
          <w:rFonts w:ascii="Arial" w:eastAsiaTheme="minorHAnsi" w:hAnsi="Arial" w:cs="Arial"/>
          <w:sz w:val="22"/>
          <w:szCs w:val="22"/>
        </w:rPr>
        <w:t xml:space="preserve">3. Datos completos del responsable de la obra </w:t>
      </w:r>
    </w:p>
    <w:p w:rsidR="000275A8" w:rsidRPr="00CE65D9" w:rsidRDefault="000275A8" w:rsidP="000275A8">
      <w:pPr>
        <w:pStyle w:val="Prrafodelista"/>
        <w:autoSpaceDE w:val="0"/>
        <w:autoSpaceDN w:val="0"/>
        <w:ind w:left="644"/>
        <w:rPr>
          <w:rFonts w:ascii="Arial" w:eastAsiaTheme="minorHAnsi" w:hAnsi="Arial" w:cs="Arial"/>
          <w:sz w:val="22"/>
          <w:szCs w:val="22"/>
        </w:rPr>
      </w:pPr>
      <w:r w:rsidRPr="00CE65D9">
        <w:rPr>
          <w:rFonts w:ascii="Arial" w:eastAsiaTheme="minorHAnsi" w:hAnsi="Arial" w:cs="Arial"/>
          <w:sz w:val="22"/>
          <w:szCs w:val="22"/>
        </w:rPr>
        <w:t xml:space="preserve">4. Superficies máximas y mínimas edificables </w:t>
      </w:r>
    </w:p>
    <w:p w:rsidR="000275A8" w:rsidRPr="00CE65D9" w:rsidRDefault="000275A8" w:rsidP="000275A8">
      <w:pPr>
        <w:pStyle w:val="Prrafodelista"/>
        <w:autoSpaceDE w:val="0"/>
        <w:autoSpaceDN w:val="0"/>
        <w:ind w:left="644"/>
        <w:rPr>
          <w:rFonts w:ascii="Arial" w:eastAsiaTheme="minorHAnsi" w:hAnsi="Arial" w:cs="Arial"/>
          <w:sz w:val="22"/>
          <w:szCs w:val="22"/>
        </w:rPr>
      </w:pPr>
      <w:r w:rsidRPr="00CE65D9">
        <w:rPr>
          <w:rFonts w:ascii="Arial" w:eastAsiaTheme="minorHAnsi" w:hAnsi="Arial" w:cs="Arial"/>
          <w:sz w:val="22"/>
          <w:szCs w:val="22"/>
        </w:rPr>
        <w:t xml:space="preserve">5. Tiempo de inicio, duración, finalización y plazo de garantía de la obra </w:t>
      </w:r>
    </w:p>
    <w:p w:rsidR="000275A8" w:rsidRPr="00CE65D9" w:rsidRDefault="000275A8" w:rsidP="000275A8">
      <w:pPr>
        <w:pStyle w:val="Prrafodelista"/>
        <w:autoSpaceDE w:val="0"/>
        <w:autoSpaceDN w:val="0"/>
        <w:ind w:left="644"/>
        <w:rPr>
          <w:rFonts w:ascii="Arial" w:eastAsiaTheme="minorHAnsi" w:hAnsi="Arial" w:cs="Arial"/>
          <w:sz w:val="22"/>
          <w:szCs w:val="22"/>
        </w:rPr>
      </w:pPr>
      <w:r w:rsidRPr="00CE65D9">
        <w:rPr>
          <w:rFonts w:ascii="Arial" w:eastAsiaTheme="minorHAnsi" w:hAnsi="Arial" w:cs="Arial"/>
          <w:sz w:val="22"/>
          <w:szCs w:val="22"/>
        </w:rPr>
        <w:t xml:space="preserve">6. El "código de respuesta rápida" o código QR. </w:t>
      </w:r>
    </w:p>
    <w:p w:rsidR="000275A8" w:rsidRPr="00CE65D9" w:rsidRDefault="000275A8" w:rsidP="000275A8">
      <w:pPr>
        <w:autoSpaceDE w:val="0"/>
        <w:autoSpaceDN w:val="0"/>
        <w:ind w:left="284"/>
        <w:rPr>
          <w:rFonts w:ascii="Agency FB" w:eastAsiaTheme="minorHAnsi" w:hAnsi="Agency FB" w:cs="Agency FB"/>
          <w:sz w:val="28"/>
          <w:szCs w:val="28"/>
        </w:rPr>
      </w:pPr>
      <w:r w:rsidRPr="00CE65D9">
        <w:rPr>
          <w:rFonts w:eastAsiaTheme="minorHAnsi"/>
          <w:b/>
          <w:bCs/>
          <w:i/>
          <w:iCs/>
          <w:sz w:val="28"/>
          <w:szCs w:val="28"/>
        </w:rPr>
        <w:t xml:space="preserve">TRABAJOS COMPLEMENTARIOS </w:t>
      </w:r>
    </w:p>
    <w:p w:rsidR="000275A8" w:rsidRPr="003F4B05" w:rsidRDefault="000275A8" w:rsidP="000275A8">
      <w:pPr>
        <w:pStyle w:val="Prrafodelista"/>
        <w:autoSpaceDE w:val="0"/>
        <w:autoSpaceDN w:val="0"/>
        <w:ind w:left="644"/>
        <w:rPr>
          <w:rFonts w:eastAsiaTheme="minorHAnsi"/>
          <w:sz w:val="22"/>
          <w:szCs w:val="22"/>
        </w:rPr>
      </w:pPr>
      <w:r w:rsidRPr="003F4B05">
        <w:rPr>
          <w:rFonts w:eastAsiaTheme="minorHAnsi"/>
          <w:sz w:val="22"/>
          <w:szCs w:val="22"/>
        </w:rPr>
        <w:t xml:space="preserve">Se entiende como tales aquellos trabajos, presentaciones y provisiones a cargo del Contratista, cuyos costos deberán incluirse en la Planilla de Oferta, tales como: </w:t>
      </w:r>
    </w:p>
    <w:p w:rsidR="000275A8" w:rsidRPr="003F4B05" w:rsidRDefault="000275A8" w:rsidP="000275A8">
      <w:pPr>
        <w:pStyle w:val="Prrafodelista"/>
        <w:autoSpaceDE w:val="0"/>
        <w:autoSpaceDN w:val="0"/>
        <w:spacing w:after="111"/>
        <w:ind w:left="644"/>
        <w:rPr>
          <w:rFonts w:eastAsiaTheme="minorHAnsi"/>
          <w:sz w:val="22"/>
          <w:szCs w:val="22"/>
        </w:rPr>
      </w:pPr>
      <w:r w:rsidRPr="003F4B05">
        <w:rPr>
          <w:rFonts w:eastAsiaTheme="minorHAnsi" w:cs="Palatino Linotype"/>
          <w:sz w:val="22"/>
          <w:szCs w:val="22"/>
        </w:rPr>
        <w:t xml:space="preserve"> </w:t>
      </w:r>
      <w:r w:rsidRPr="003F4B05">
        <w:rPr>
          <w:rFonts w:eastAsiaTheme="minorHAnsi"/>
          <w:b/>
          <w:bCs/>
          <w:sz w:val="22"/>
          <w:szCs w:val="22"/>
        </w:rPr>
        <w:t xml:space="preserve">Limpieza permanente y final de la obra. </w:t>
      </w:r>
    </w:p>
    <w:p w:rsidR="000275A8" w:rsidRPr="003F4B05" w:rsidRDefault="000275A8" w:rsidP="000275A8">
      <w:pPr>
        <w:pStyle w:val="Prrafodelista"/>
        <w:autoSpaceDE w:val="0"/>
        <w:autoSpaceDN w:val="0"/>
        <w:spacing w:after="111"/>
        <w:ind w:left="644"/>
        <w:rPr>
          <w:rFonts w:eastAsiaTheme="minorHAnsi"/>
          <w:sz w:val="22"/>
          <w:szCs w:val="22"/>
        </w:rPr>
      </w:pPr>
      <w:r w:rsidRPr="003F4B05">
        <w:rPr>
          <w:rFonts w:eastAsiaTheme="minorHAnsi" w:cs="Palatino Linotype"/>
          <w:sz w:val="22"/>
          <w:szCs w:val="22"/>
        </w:rPr>
        <w:t xml:space="preserve"> </w:t>
      </w:r>
      <w:r w:rsidRPr="003F4B05">
        <w:rPr>
          <w:rFonts w:eastAsiaTheme="minorHAnsi"/>
          <w:b/>
          <w:bCs/>
          <w:sz w:val="22"/>
          <w:szCs w:val="22"/>
        </w:rPr>
        <w:t>Preparación de la obra para su recepción provisional.</w:t>
      </w:r>
    </w:p>
    <w:p w:rsidR="000275A8" w:rsidRDefault="000275A8" w:rsidP="000275A8">
      <w:pPr>
        <w:pStyle w:val="Prrafodelista"/>
        <w:autoSpaceDE w:val="0"/>
        <w:autoSpaceDN w:val="0"/>
        <w:ind w:left="644"/>
        <w:rPr>
          <w:rFonts w:eastAsiaTheme="minorHAnsi"/>
          <w:sz w:val="22"/>
          <w:szCs w:val="22"/>
        </w:rPr>
      </w:pPr>
      <w:r w:rsidRPr="003F4B05">
        <w:rPr>
          <w:rFonts w:eastAsiaTheme="minorHAnsi" w:cs="Palatino Linotype"/>
          <w:sz w:val="22"/>
          <w:szCs w:val="22"/>
        </w:rPr>
        <w:t xml:space="preserve"> </w:t>
      </w:r>
      <w:r w:rsidRPr="003F4B05">
        <w:rPr>
          <w:rFonts w:eastAsiaTheme="minorHAnsi"/>
          <w:b/>
          <w:bCs/>
          <w:sz w:val="22"/>
          <w:szCs w:val="22"/>
        </w:rPr>
        <w:t>Limpieza general</w:t>
      </w:r>
      <w:r w:rsidRPr="003F4B05">
        <w:rPr>
          <w:rFonts w:eastAsiaTheme="minorHAnsi"/>
          <w:sz w:val="22"/>
          <w:szCs w:val="22"/>
        </w:rPr>
        <w:t xml:space="preserve">. </w:t>
      </w:r>
    </w:p>
    <w:p w:rsidR="000275A8" w:rsidRPr="003F4B05" w:rsidRDefault="000275A8" w:rsidP="000275A8">
      <w:pPr>
        <w:pStyle w:val="Prrafodelista"/>
        <w:autoSpaceDE w:val="0"/>
        <w:autoSpaceDN w:val="0"/>
        <w:ind w:left="644"/>
        <w:rPr>
          <w:rFonts w:eastAsiaTheme="minorHAnsi"/>
          <w:sz w:val="22"/>
          <w:szCs w:val="22"/>
        </w:rPr>
      </w:pPr>
    </w:p>
    <w:p w:rsidR="000275A8" w:rsidRPr="000441AE" w:rsidRDefault="000275A8" w:rsidP="000275A8">
      <w:pPr>
        <w:suppressAutoHyphens/>
        <w:spacing w:line="240" w:lineRule="auto"/>
        <w:rPr>
          <w:rFonts w:ascii="Arial" w:hAnsi="Arial" w:cs="Arial"/>
          <w:i/>
          <w:iCs/>
          <w:sz w:val="22"/>
          <w:lang w:val="es-ES"/>
        </w:rPr>
      </w:pPr>
      <w:r w:rsidRPr="000441AE">
        <w:rPr>
          <w:rFonts w:ascii="Arial" w:hAnsi="Arial" w:cs="Arial"/>
          <w:b/>
          <w:bCs/>
          <w:i/>
          <w:iCs/>
          <w:sz w:val="22"/>
          <w:lang w:val="es-ES"/>
        </w:rPr>
        <w:t xml:space="preserve">“Resumen de las Especificaciones Técnicas. </w:t>
      </w:r>
      <w:r w:rsidRPr="000441AE">
        <w:rPr>
          <w:rFonts w:ascii="Arial" w:hAnsi="Arial" w:cs="Arial"/>
          <w:i/>
          <w:iCs/>
          <w:sz w:val="22"/>
          <w:lang w:val="es-ES"/>
        </w:rPr>
        <w:t>Los Bienes  deberán cumplir con las siguientes</w:t>
      </w:r>
      <w:r>
        <w:rPr>
          <w:rFonts w:ascii="Arial" w:hAnsi="Arial" w:cs="Arial"/>
          <w:i/>
          <w:iCs/>
          <w:sz w:val="22"/>
          <w:lang w:val="es-ES"/>
        </w:rPr>
        <w:t xml:space="preserve"> </w:t>
      </w:r>
      <w:r w:rsidRPr="000441AE">
        <w:rPr>
          <w:rFonts w:ascii="Arial" w:hAnsi="Arial" w:cs="Arial"/>
          <w:i/>
          <w:iCs/>
          <w:sz w:val="22"/>
          <w:lang w:val="es-ES"/>
        </w:rPr>
        <w:t>Especificaciones Técnicas y Normas:</w:t>
      </w:r>
    </w:p>
    <w:p w:rsidR="000275A8" w:rsidRDefault="000275A8" w:rsidP="000275A8">
      <w:pPr>
        <w:suppressAutoHyphens/>
        <w:spacing w:line="240" w:lineRule="auto"/>
        <w:rPr>
          <w:rFonts w:ascii="Calibri" w:eastAsia="Calibri" w:hAnsi="Calibri"/>
          <w:sz w:val="20"/>
          <w:lang w:eastAsia="es-PY"/>
        </w:rPr>
      </w:pPr>
      <w:r>
        <w:rPr>
          <w:rFonts w:ascii="Arial" w:hAnsi="Arial" w:cs="Arial"/>
          <w:b/>
          <w:bCs/>
          <w:i/>
          <w:iCs/>
          <w:sz w:val="22"/>
          <w:lang w:val="es-ES"/>
        </w:rPr>
        <w:fldChar w:fldCharType="begin"/>
      </w:r>
      <w:r>
        <w:rPr>
          <w:rFonts w:ascii="Arial" w:hAnsi="Arial" w:cs="Arial"/>
          <w:b/>
          <w:bCs/>
          <w:i/>
          <w:iCs/>
          <w:sz w:val="22"/>
          <w:lang w:val="es-ES"/>
        </w:rPr>
        <w:instrText xml:space="preserve"> LINK </w:instrText>
      </w:r>
      <w:r w:rsidR="00770D38">
        <w:rPr>
          <w:rFonts w:ascii="Arial" w:hAnsi="Arial" w:cs="Arial"/>
          <w:b/>
          <w:bCs/>
          <w:i/>
          <w:iCs/>
          <w:sz w:val="22"/>
          <w:lang w:val="es-ES"/>
        </w:rPr>
        <w:instrText xml:space="preserve">Excel.Sheet.8 F:\\PRECIO.REFERENCIAL.xls "Precio Total!F279C1:F279C7" </w:instrText>
      </w:r>
      <w:r>
        <w:rPr>
          <w:rFonts w:ascii="Arial" w:hAnsi="Arial" w:cs="Arial"/>
          <w:b/>
          <w:bCs/>
          <w:i/>
          <w:iCs/>
          <w:sz w:val="22"/>
          <w:lang w:val="es-ES"/>
        </w:rPr>
        <w:instrText xml:space="preserve">\a \f 5 \h  \* MERGEFORMAT </w:instrText>
      </w:r>
      <w:r>
        <w:rPr>
          <w:rFonts w:ascii="Arial" w:hAnsi="Arial" w:cs="Arial"/>
          <w:b/>
          <w:bCs/>
          <w:i/>
          <w:iCs/>
          <w:sz w:val="22"/>
          <w:lang w:val="es-ES"/>
        </w:rPr>
        <w:fldChar w:fldCharType="separate"/>
      </w:r>
    </w:p>
    <w:p w:rsidR="000275A8" w:rsidRPr="006B6BDE" w:rsidRDefault="000275A8" w:rsidP="000275A8">
      <w:pPr>
        <w:suppressAutoHyphens/>
        <w:spacing w:line="240" w:lineRule="auto"/>
        <w:rPr>
          <w:rFonts w:ascii="Arial" w:hAnsi="Arial" w:cs="Arial"/>
          <w:bCs/>
          <w:i/>
          <w:iCs/>
          <w:sz w:val="22"/>
        </w:rPr>
      </w:pPr>
      <w:r>
        <w:rPr>
          <w:rFonts w:ascii="Arial" w:hAnsi="Arial" w:cs="Arial"/>
          <w:b/>
          <w:bCs/>
          <w:i/>
          <w:iCs/>
          <w:sz w:val="22"/>
        </w:rPr>
        <w:t>1</w:t>
      </w:r>
      <w:r w:rsidRPr="006B6BDE">
        <w:rPr>
          <w:rFonts w:ascii="Arial" w:hAnsi="Arial" w:cs="Arial"/>
          <w:b/>
          <w:bCs/>
          <w:i/>
          <w:iCs/>
          <w:sz w:val="22"/>
        </w:rPr>
        <w:t xml:space="preserve">- Colegio Nacional San Agustin de San Agustin: </w:t>
      </w:r>
      <w:r w:rsidRPr="006B6BDE">
        <w:rPr>
          <w:rFonts w:ascii="Arial" w:hAnsi="Arial" w:cs="Arial"/>
          <w:bCs/>
          <w:i/>
          <w:iCs/>
          <w:sz w:val="22"/>
        </w:rPr>
        <w:t>Reparacion y reacondicionamiento de cinco aulas con galeria</w:t>
      </w:r>
      <w:r>
        <w:rPr>
          <w:rFonts w:ascii="Arial" w:hAnsi="Arial" w:cs="Arial"/>
          <w:bCs/>
          <w:i/>
          <w:iCs/>
          <w:sz w:val="22"/>
        </w:rPr>
        <w:t xml:space="preserve"> y cercado perimetral.</w:t>
      </w:r>
    </w:p>
    <w:p w:rsidR="000275A8" w:rsidRDefault="000275A8" w:rsidP="000275A8">
      <w:pPr>
        <w:suppressAutoHyphens/>
        <w:spacing w:line="240" w:lineRule="auto"/>
        <w:rPr>
          <w:rFonts w:ascii="Arial" w:hAnsi="Arial" w:cs="Arial"/>
          <w:b/>
          <w:bCs/>
          <w:i/>
          <w:iCs/>
          <w:sz w:val="22"/>
          <w:lang w:val="es-ES"/>
        </w:rPr>
      </w:pPr>
      <w:r>
        <w:rPr>
          <w:rFonts w:ascii="Arial" w:hAnsi="Arial" w:cs="Arial"/>
          <w:b/>
          <w:bCs/>
          <w:i/>
          <w:iCs/>
          <w:sz w:val="22"/>
          <w:lang w:val="es-ES"/>
        </w:rPr>
        <w:fldChar w:fldCharType="end"/>
      </w:r>
    </w:p>
    <w:tbl>
      <w:tblPr>
        <w:tblW w:w="8779" w:type="dxa"/>
        <w:tblInd w:w="80" w:type="dxa"/>
        <w:tblCellMar>
          <w:left w:w="70" w:type="dxa"/>
          <w:right w:w="70" w:type="dxa"/>
        </w:tblCellMar>
        <w:tblLook w:val="04A0" w:firstRow="1" w:lastRow="0" w:firstColumn="1" w:lastColumn="0" w:noHBand="0" w:noVBand="1"/>
      </w:tblPr>
      <w:tblGrid>
        <w:gridCol w:w="475"/>
        <w:gridCol w:w="5752"/>
        <w:gridCol w:w="1134"/>
        <w:gridCol w:w="1418"/>
      </w:tblGrid>
      <w:tr w:rsidR="000275A8" w:rsidRPr="006B6BDE" w:rsidTr="002A7EA2">
        <w:trPr>
          <w:trHeight w:val="495"/>
        </w:trPr>
        <w:tc>
          <w:tcPr>
            <w:tcW w:w="475" w:type="dxa"/>
            <w:tcBorders>
              <w:top w:val="single" w:sz="8" w:space="0" w:color="auto"/>
              <w:left w:val="single" w:sz="8" w:space="0" w:color="auto"/>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sz w:val="18"/>
                <w:szCs w:val="18"/>
                <w:lang w:val="es-ES"/>
              </w:rPr>
            </w:pPr>
            <w:r w:rsidRPr="006B6BDE">
              <w:rPr>
                <w:sz w:val="18"/>
                <w:szCs w:val="18"/>
                <w:lang w:val="es-ES"/>
              </w:rPr>
              <w:t>N°</w:t>
            </w:r>
          </w:p>
        </w:tc>
        <w:tc>
          <w:tcPr>
            <w:tcW w:w="5752" w:type="dxa"/>
            <w:tcBorders>
              <w:top w:val="single" w:sz="8" w:space="0" w:color="auto"/>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sz w:val="18"/>
                <w:szCs w:val="18"/>
                <w:lang w:val="es-ES"/>
              </w:rPr>
            </w:pPr>
            <w:r w:rsidRPr="006B6BDE">
              <w:rPr>
                <w:sz w:val="18"/>
                <w:szCs w:val="18"/>
                <w:lang w:val="es-ES"/>
              </w:rPr>
              <w:t>DESCRIPCION</w:t>
            </w:r>
          </w:p>
        </w:tc>
        <w:tc>
          <w:tcPr>
            <w:tcW w:w="1134" w:type="dxa"/>
            <w:tcBorders>
              <w:top w:val="single" w:sz="8" w:space="0" w:color="auto"/>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sz w:val="18"/>
                <w:szCs w:val="18"/>
                <w:lang w:val="es-ES"/>
              </w:rPr>
            </w:pPr>
            <w:r w:rsidRPr="006B6BDE">
              <w:rPr>
                <w:sz w:val="18"/>
                <w:szCs w:val="18"/>
                <w:lang w:val="es-ES"/>
              </w:rPr>
              <w:t>UNIDADES</w:t>
            </w:r>
          </w:p>
        </w:tc>
        <w:tc>
          <w:tcPr>
            <w:tcW w:w="1418" w:type="dxa"/>
            <w:tcBorders>
              <w:top w:val="single" w:sz="8" w:space="0" w:color="auto"/>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sz w:val="18"/>
                <w:szCs w:val="18"/>
                <w:lang w:val="es-ES"/>
              </w:rPr>
            </w:pPr>
            <w:r w:rsidRPr="006B6BDE">
              <w:rPr>
                <w:sz w:val="18"/>
                <w:szCs w:val="18"/>
                <w:lang w:val="es-ES"/>
              </w:rPr>
              <w:t>CANTIDAD</w:t>
            </w:r>
          </w:p>
        </w:tc>
      </w:tr>
      <w:tr w:rsidR="000275A8" w:rsidRPr="006B6BDE" w:rsidTr="002A7EA2">
        <w:trPr>
          <w:trHeight w:val="270"/>
        </w:trPr>
        <w:tc>
          <w:tcPr>
            <w:tcW w:w="475" w:type="dxa"/>
            <w:tcBorders>
              <w:top w:val="nil"/>
              <w:left w:val="single" w:sz="8" w:space="0" w:color="auto"/>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sz w:val="18"/>
                <w:szCs w:val="18"/>
                <w:lang w:val="es-ES"/>
              </w:rPr>
            </w:pPr>
            <w:r w:rsidRPr="006B6BDE">
              <w:rPr>
                <w:sz w:val="18"/>
                <w:szCs w:val="18"/>
                <w:lang w:val="es-ES"/>
              </w:rPr>
              <w:t>1</w:t>
            </w:r>
          </w:p>
        </w:tc>
        <w:tc>
          <w:tcPr>
            <w:tcW w:w="5752"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sz w:val="18"/>
                <w:szCs w:val="18"/>
                <w:lang w:val="es-ES"/>
              </w:rPr>
            </w:pPr>
            <w:r w:rsidRPr="006B6BDE">
              <w:rPr>
                <w:sz w:val="18"/>
                <w:szCs w:val="18"/>
                <w:lang w:val="es-ES"/>
              </w:rPr>
              <w:t>Cartel de Obra de 1,2 x 2mts</w:t>
            </w:r>
          </w:p>
        </w:tc>
        <w:tc>
          <w:tcPr>
            <w:tcW w:w="113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sz w:val="16"/>
                <w:szCs w:val="16"/>
                <w:lang w:val="es-ES"/>
              </w:rPr>
            </w:pPr>
            <w:r w:rsidRPr="006B6BDE">
              <w:rPr>
                <w:rFonts w:ascii="Arial" w:hAnsi="Arial" w:cs="Arial"/>
                <w:sz w:val="16"/>
                <w:szCs w:val="16"/>
                <w:lang w:val="es-ES"/>
              </w:rPr>
              <w:t>Un</w:t>
            </w:r>
          </w:p>
        </w:tc>
        <w:tc>
          <w:tcPr>
            <w:tcW w:w="141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sz w:val="16"/>
                <w:szCs w:val="16"/>
                <w:lang w:val="es-ES"/>
              </w:rPr>
            </w:pPr>
            <w:r w:rsidRPr="006B6BDE">
              <w:rPr>
                <w:rFonts w:ascii="Arial" w:hAnsi="Arial" w:cs="Arial"/>
                <w:sz w:val="16"/>
                <w:szCs w:val="16"/>
                <w:lang w:val="es-ES"/>
              </w:rPr>
              <w:t>1</w:t>
            </w:r>
          </w:p>
        </w:tc>
      </w:tr>
      <w:tr w:rsidR="000275A8" w:rsidRPr="006B6BDE" w:rsidTr="002A7EA2">
        <w:trPr>
          <w:trHeight w:val="315"/>
        </w:trPr>
        <w:tc>
          <w:tcPr>
            <w:tcW w:w="475" w:type="dxa"/>
            <w:tcBorders>
              <w:top w:val="nil"/>
              <w:left w:val="single" w:sz="8" w:space="0" w:color="auto"/>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sz w:val="16"/>
                <w:szCs w:val="16"/>
                <w:lang w:val="es-ES"/>
              </w:rPr>
            </w:pPr>
            <w:r w:rsidRPr="006B6BDE">
              <w:rPr>
                <w:sz w:val="16"/>
                <w:szCs w:val="16"/>
                <w:lang w:val="es-ES"/>
              </w:rPr>
              <w:t>2</w:t>
            </w:r>
          </w:p>
        </w:tc>
        <w:tc>
          <w:tcPr>
            <w:tcW w:w="5752"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Preparación de la obra</w:t>
            </w:r>
          </w:p>
        </w:tc>
        <w:tc>
          <w:tcPr>
            <w:tcW w:w="113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sz w:val="16"/>
                <w:szCs w:val="16"/>
                <w:lang w:val="es-ES"/>
              </w:rPr>
            </w:pPr>
            <w:r w:rsidRPr="006B6BDE">
              <w:rPr>
                <w:sz w:val="16"/>
                <w:szCs w:val="16"/>
                <w:lang w:val="es-ES"/>
              </w:rPr>
              <w:t> </w:t>
            </w:r>
          </w:p>
        </w:tc>
        <w:tc>
          <w:tcPr>
            <w:tcW w:w="141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sz w:val="16"/>
                <w:szCs w:val="16"/>
                <w:lang w:val="es-ES"/>
              </w:rPr>
            </w:pPr>
            <w:r w:rsidRPr="006B6BDE">
              <w:rPr>
                <w:sz w:val="16"/>
                <w:szCs w:val="16"/>
                <w:lang w:val="es-ES"/>
              </w:rPr>
              <w:t> </w:t>
            </w:r>
          </w:p>
        </w:tc>
      </w:tr>
      <w:tr w:rsidR="000275A8" w:rsidRPr="006B6BDE" w:rsidTr="002A7EA2">
        <w:trPr>
          <w:trHeight w:val="315"/>
        </w:trPr>
        <w:tc>
          <w:tcPr>
            <w:tcW w:w="475" w:type="dxa"/>
            <w:tcBorders>
              <w:top w:val="nil"/>
              <w:left w:val="single" w:sz="8" w:space="0" w:color="auto"/>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sz w:val="16"/>
                <w:szCs w:val="16"/>
                <w:lang w:val="es-ES"/>
              </w:rPr>
            </w:pPr>
            <w:r w:rsidRPr="006B6BDE">
              <w:rPr>
                <w:sz w:val="16"/>
                <w:szCs w:val="16"/>
                <w:lang w:val="es-ES"/>
              </w:rPr>
              <w:t> </w:t>
            </w:r>
            <w:r>
              <w:rPr>
                <w:sz w:val="16"/>
                <w:szCs w:val="16"/>
                <w:lang w:val="es-ES"/>
              </w:rPr>
              <w:t>3</w:t>
            </w:r>
          </w:p>
        </w:tc>
        <w:tc>
          <w:tcPr>
            <w:tcW w:w="5752"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a- Limpieza y preparación del lugar</w:t>
            </w:r>
          </w:p>
        </w:tc>
        <w:tc>
          <w:tcPr>
            <w:tcW w:w="113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Gl</w:t>
            </w:r>
          </w:p>
        </w:tc>
        <w:tc>
          <w:tcPr>
            <w:tcW w:w="141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1</w:t>
            </w:r>
          </w:p>
        </w:tc>
      </w:tr>
      <w:tr w:rsidR="000275A8" w:rsidRPr="006B6BDE" w:rsidTr="002A7EA2">
        <w:trPr>
          <w:trHeight w:val="265"/>
        </w:trPr>
        <w:tc>
          <w:tcPr>
            <w:tcW w:w="475" w:type="dxa"/>
            <w:tcBorders>
              <w:top w:val="nil"/>
              <w:left w:val="single" w:sz="8" w:space="0" w:color="auto"/>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sz w:val="16"/>
                <w:szCs w:val="16"/>
                <w:lang w:val="es-ES"/>
              </w:rPr>
            </w:pPr>
            <w:r w:rsidRPr="006B6BDE">
              <w:rPr>
                <w:sz w:val="16"/>
                <w:szCs w:val="16"/>
                <w:lang w:val="es-ES"/>
              </w:rPr>
              <w:t> </w:t>
            </w:r>
            <w:r>
              <w:rPr>
                <w:sz w:val="16"/>
                <w:szCs w:val="16"/>
                <w:lang w:val="es-ES"/>
              </w:rPr>
              <w:t>4</w:t>
            </w:r>
          </w:p>
        </w:tc>
        <w:tc>
          <w:tcPr>
            <w:tcW w:w="5752"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b- desmonte de techo con recuperacion parcial de  materiales (50 %)</w:t>
            </w:r>
          </w:p>
        </w:tc>
        <w:tc>
          <w:tcPr>
            <w:tcW w:w="113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M2</w:t>
            </w:r>
          </w:p>
        </w:tc>
        <w:tc>
          <w:tcPr>
            <w:tcW w:w="141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414</w:t>
            </w:r>
          </w:p>
        </w:tc>
      </w:tr>
      <w:tr w:rsidR="000275A8" w:rsidRPr="006B6BDE" w:rsidTr="002A7EA2">
        <w:trPr>
          <w:trHeight w:val="315"/>
        </w:trPr>
        <w:tc>
          <w:tcPr>
            <w:tcW w:w="475" w:type="dxa"/>
            <w:tcBorders>
              <w:top w:val="nil"/>
              <w:left w:val="single" w:sz="8" w:space="0" w:color="auto"/>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sz w:val="16"/>
                <w:szCs w:val="16"/>
                <w:lang w:val="es-ES"/>
              </w:rPr>
            </w:pPr>
            <w:r>
              <w:rPr>
                <w:sz w:val="16"/>
                <w:szCs w:val="16"/>
                <w:lang w:val="es-ES"/>
              </w:rPr>
              <w:t>5</w:t>
            </w:r>
          </w:p>
        </w:tc>
        <w:tc>
          <w:tcPr>
            <w:tcW w:w="5752"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Techo :</w:t>
            </w:r>
          </w:p>
        </w:tc>
        <w:tc>
          <w:tcPr>
            <w:tcW w:w="113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sz w:val="16"/>
                <w:szCs w:val="16"/>
                <w:lang w:val="es-ES"/>
              </w:rPr>
            </w:pPr>
            <w:r w:rsidRPr="006B6BDE">
              <w:rPr>
                <w:sz w:val="16"/>
                <w:szCs w:val="16"/>
                <w:lang w:val="es-ES"/>
              </w:rPr>
              <w:t> </w:t>
            </w:r>
          </w:p>
        </w:tc>
        <w:tc>
          <w:tcPr>
            <w:tcW w:w="141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sz w:val="16"/>
                <w:szCs w:val="16"/>
                <w:lang w:val="es-ES"/>
              </w:rPr>
            </w:pPr>
            <w:r w:rsidRPr="006B6BDE">
              <w:rPr>
                <w:sz w:val="16"/>
                <w:szCs w:val="16"/>
                <w:lang w:val="es-ES"/>
              </w:rPr>
              <w:t> </w:t>
            </w:r>
          </w:p>
        </w:tc>
      </w:tr>
      <w:tr w:rsidR="000275A8" w:rsidRPr="006B6BDE" w:rsidTr="002A7EA2">
        <w:trPr>
          <w:trHeight w:val="488"/>
        </w:trPr>
        <w:tc>
          <w:tcPr>
            <w:tcW w:w="475" w:type="dxa"/>
            <w:tcBorders>
              <w:top w:val="nil"/>
              <w:left w:val="single" w:sz="8" w:space="0" w:color="auto"/>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sz w:val="16"/>
                <w:szCs w:val="16"/>
                <w:lang w:val="es-ES"/>
              </w:rPr>
            </w:pPr>
            <w:r w:rsidRPr="006B6BDE">
              <w:rPr>
                <w:sz w:val="16"/>
                <w:szCs w:val="16"/>
                <w:lang w:val="es-ES"/>
              </w:rPr>
              <w:t> </w:t>
            </w:r>
            <w:r>
              <w:rPr>
                <w:sz w:val="16"/>
                <w:szCs w:val="16"/>
                <w:lang w:val="es-ES"/>
              </w:rPr>
              <w:t>6</w:t>
            </w:r>
          </w:p>
        </w:tc>
        <w:tc>
          <w:tcPr>
            <w:tcW w:w="5752"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a- Techo nuevo de tejas y tejuelones  prensadas a máquina, 35% de pendiente, con reposicion parcial de materiales (50 %)</w:t>
            </w:r>
          </w:p>
        </w:tc>
        <w:tc>
          <w:tcPr>
            <w:tcW w:w="113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M2</w:t>
            </w:r>
          </w:p>
        </w:tc>
        <w:tc>
          <w:tcPr>
            <w:tcW w:w="141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414</w:t>
            </w:r>
          </w:p>
        </w:tc>
      </w:tr>
      <w:tr w:rsidR="000275A8" w:rsidRPr="006B6BDE" w:rsidTr="002A7EA2">
        <w:trPr>
          <w:trHeight w:val="315"/>
        </w:trPr>
        <w:tc>
          <w:tcPr>
            <w:tcW w:w="475" w:type="dxa"/>
            <w:tcBorders>
              <w:top w:val="nil"/>
              <w:left w:val="single" w:sz="8" w:space="0" w:color="auto"/>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sz w:val="16"/>
                <w:szCs w:val="16"/>
                <w:lang w:val="es-ES"/>
              </w:rPr>
            </w:pPr>
            <w:r w:rsidRPr="006B6BDE">
              <w:rPr>
                <w:sz w:val="16"/>
                <w:szCs w:val="16"/>
                <w:lang w:val="es-ES"/>
              </w:rPr>
              <w:t>7</w:t>
            </w:r>
          </w:p>
        </w:tc>
        <w:tc>
          <w:tcPr>
            <w:tcW w:w="5752"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Revoques :</w:t>
            </w:r>
          </w:p>
        </w:tc>
        <w:tc>
          <w:tcPr>
            <w:tcW w:w="113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sz w:val="16"/>
                <w:szCs w:val="16"/>
                <w:lang w:val="es-ES"/>
              </w:rPr>
            </w:pPr>
            <w:r w:rsidRPr="006B6BDE">
              <w:rPr>
                <w:sz w:val="16"/>
                <w:szCs w:val="16"/>
                <w:lang w:val="es-ES"/>
              </w:rPr>
              <w:t> </w:t>
            </w:r>
          </w:p>
        </w:tc>
        <w:tc>
          <w:tcPr>
            <w:tcW w:w="141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sz w:val="16"/>
                <w:szCs w:val="16"/>
                <w:lang w:val="es-ES"/>
              </w:rPr>
            </w:pPr>
            <w:r w:rsidRPr="006B6BDE">
              <w:rPr>
                <w:sz w:val="16"/>
                <w:szCs w:val="16"/>
                <w:lang w:val="es-ES"/>
              </w:rPr>
              <w:t> </w:t>
            </w:r>
          </w:p>
        </w:tc>
      </w:tr>
      <w:tr w:rsidR="000275A8" w:rsidRPr="006B6BDE" w:rsidTr="002A7EA2">
        <w:trPr>
          <w:trHeight w:val="217"/>
        </w:trPr>
        <w:tc>
          <w:tcPr>
            <w:tcW w:w="475" w:type="dxa"/>
            <w:tcBorders>
              <w:top w:val="nil"/>
              <w:left w:val="single" w:sz="8" w:space="0" w:color="auto"/>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sz w:val="16"/>
                <w:szCs w:val="16"/>
                <w:lang w:val="es-ES"/>
              </w:rPr>
            </w:pPr>
            <w:r w:rsidRPr="006B6BDE">
              <w:rPr>
                <w:sz w:val="16"/>
                <w:szCs w:val="16"/>
                <w:lang w:val="es-ES"/>
              </w:rPr>
              <w:t> </w:t>
            </w:r>
            <w:r>
              <w:rPr>
                <w:sz w:val="16"/>
                <w:szCs w:val="16"/>
                <w:lang w:val="es-ES"/>
              </w:rPr>
              <w:t>8</w:t>
            </w:r>
          </w:p>
        </w:tc>
        <w:tc>
          <w:tcPr>
            <w:tcW w:w="5752"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 xml:space="preserve">a-Reparacion  de revoques en mal estado con cierre de grietas </w:t>
            </w:r>
          </w:p>
        </w:tc>
        <w:tc>
          <w:tcPr>
            <w:tcW w:w="113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Mts2</w:t>
            </w:r>
          </w:p>
        </w:tc>
        <w:tc>
          <w:tcPr>
            <w:tcW w:w="141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60</w:t>
            </w:r>
          </w:p>
        </w:tc>
      </w:tr>
      <w:tr w:rsidR="000275A8" w:rsidRPr="006B6BDE" w:rsidTr="002A7EA2">
        <w:trPr>
          <w:trHeight w:val="263"/>
        </w:trPr>
        <w:tc>
          <w:tcPr>
            <w:tcW w:w="475" w:type="dxa"/>
            <w:tcBorders>
              <w:top w:val="nil"/>
              <w:left w:val="single" w:sz="8" w:space="0" w:color="auto"/>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sz w:val="16"/>
                <w:szCs w:val="16"/>
                <w:lang w:val="es-ES"/>
              </w:rPr>
            </w:pPr>
            <w:r w:rsidRPr="006B6BDE">
              <w:rPr>
                <w:sz w:val="16"/>
                <w:szCs w:val="16"/>
                <w:lang w:val="es-ES"/>
              </w:rPr>
              <w:t> </w:t>
            </w:r>
            <w:r>
              <w:rPr>
                <w:sz w:val="16"/>
                <w:szCs w:val="16"/>
                <w:lang w:val="es-ES"/>
              </w:rPr>
              <w:t>9</w:t>
            </w:r>
          </w:p>
        </w:tc>
        <w:tc>
          <w:tcPr>
            <w:tcW w:w="5752"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 xml:space="preserve">b-revoques paredes interior y exterior a una capa con aislacion hidrofuga </w:t>
            </w:r>
          </w:p>
        </w:tc>
        <w:tc>
          <w:tcPr>
            <w:tcW w:w="113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Mts2</w:t>
            </w:r>
          </w:p>
        </w:tc>
        <w:tc>
          <w:tcPr>
            <w:tcW w:w="141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204</w:t>
            </w:r>
          </w:p>
        </w:tc>
      </w:tr>
      <w:tr w:rsidR="000275A8" w:rsidRPr="006B6BDE" w:rsidTr="002A7EA2">
        <w:trPr>
          <w:trHeight w:val="465"/>
        </w:trPr>
        <w:tc>
          <w:tcPr>
            <w:tcW w:w="475" w:type="dxa"/>
            <w:tcBorders>
              <w:top w:val="nil"/>
              <w:left w:val="single" w:sz="8" w:space="0" w:color="auto"/>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sz w:val="16"/>
                <w:szCs w:val="16"/>
                <w:lang w:val="es-ES"/>
              </w:rPr>
            </w:pPr>
            <w:r>
              <w:rPr>
                <w:sz w:val="16"/>
                <w:szCs w:val="16"/>
                <w:lang w:val="es-ES"/>
              </w:rPr>
              <w:t>10</w:t>
            </w:r>
          </w:p>
        </w:tc>
        <w:tc>
          <w:tcPr>
            <w:tcW w:w="5752"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Instalacionelectrica nueva con cableado y llaves, cajas, con punto y toma, para cada bloque en 3 aulas y galerias</w:t>
            </w:r>
          </w:p>
        </w:tc>
        <w:tc>
          <w:tcPr>
            <w:tcW w:w="113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Un</w:t>
            </w:r>
          </w:p>
        </w:tc>
        <w:tc>
          <w:tcPr>
            <w:tcW w:w="141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5</w:t>
            </w:r>
          </w:p>
        </w:tc>
      </w:tr>
      <w:tr w:rsidR="000275A8" w:rsidRPr="006B6BDE" w:rsidTr="002A7EA2">
        <w:trPr>
          <w:trHeight w:val="315"/>
        </w:trPr>
        <w:tc>
          <w:tcPr>
            <w:tcW w:w="475" w:type="dxa"/>
            <w:tcBorders>
              <w:top w:val="nil"/>
              <w:left w:val="single" w:sz="8" w:space="0" w:color="auto"/>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sz w:val="16"/>
                <w:szCs w:val="16"/>
                <w:lang w:val="es-ES"/>
              </w:rPr>
            </w:pPr>
            <w:r w:rsidRPr="006B6BDE">
              <w:rPr>
                <w:sz w:val="16"/>
                <w:szCs w:val="16"/>
                <w:lang w:val="es-ES"/>
              </w:rPr>
              <w:t>1</w:t>
            </w:r>
            <w:r>
              <w:rPr>
                <w:sz w:val="16"/>
                <w:szCs w:val="16"/>
                <w:lang w:val="es-ES"/>
              </w:rPr>
              <w:t>1</w:t>
            </w:r>
          </w:p>
        </w:tc>
        <w:tc>
          <w:tcPr>
            <w:tcW w:w="5752"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Reposicion de Artefacto Electrico Fluorescente 3x 40</w:t>
            </w:r>
          </w:p>
        </w:tc>
        <w:tc>
          <w:tcPr>
            <w:tcW w:w="113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Un</w:t>
            </w:r>
          </w:p>
        </w:tc>
        <w:tc>
          <w:tcPr>
            <w:tcW w:w="141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20</w:t>
            </w:r>
          </w:p>
        </w:tc>
      </w:tr>
      <w:tr w:rsidR="000275A8" w:rsidRPr="006B6BDE" w:rsidTr="002A7EA2">
        <w:trPr>
          <w:trHeight w:val="365"/>
        </w:trPr>
        <w:tc>
          <w:tcPr>
            <w:tcW w:w="475" w:type="dxa"/>
            <w:tcBorders>
              <w:top w:val="nil"/>
              <w:left w:val="single" w:sz="8" w:space="0" w:color="auto"/>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sz w:val="16"/>
                <w:szCs w:val="16"/>
                <w:lang w:val="es-ES"/>
              </w:rPr>
            </w:pPr>
            <w:r>
              <w:rPr>
                <w:sz w:val="16"/>
                <w:szCs w:val="16"/>
                <w:lang w:val="es-ES"/>
              </w:rPr>
              <w:t>12</w:t>
            </w:r>
          </w:p>
        </w:tc>
        <w:tc>
          <w:tcPr>
            <w:tcW w:w="5752"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Reposicion de Artefacto Electrico Fluorescente 1 x 40</w:t>
            </w:r>
          </w:p>
        </w:tc>
        <w:tc>
          <w:tcPr>
            <w:tcW w:w="113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Un</w:t>
            </w:r>
          </w:p>
        </w:tc>
        <w:tc>
          <w:tcPr>
            <w:tcW w:w="141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6</w:t>
            </w:r>
          </w:p>
        </w:tc>
      </w:tr>
      <w:tr w:rsidR="000275A8" w:rsidRPr="006B6BDE" w:rsidTr="002A7EA2">
        <w:trPr>
          <w:trHeight w:val="315"/>
        </w:trPr>
        <w:tc>
          <w:tcPr>
            <w:tcW w:w="475" w:type="dxa"/>
            <w:tcBorders>
              <w:top w:val="nil"/>
              <w:left w:val="single" w:sz="8" w:space="0" w:color="auto"/>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sz w:val="16"/>
                <w:szCs w:val="16"/>
                <w:lang w:val="es-ES"/>
              </w:rPr>
            </w:pPr>
            <w:r>
              <w:rPr>
                <w:sz w:val="16"/>
                <w:szCs w:val="16"/>
                <w:lang w:val="es-ES"/>
              </w:rPr>
              <w:t>13</w:t>
            </w:r>
          </w:p>
        </w:tc>
        <w:tc>
          <w:tcPr>
            <w:tcW w:w="5752"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Ventiladores de Techo, pesado  de 7 velocidades</w:t>
            </w:r>
          </w:p>
        </w:tc>
        <w:tc>
          <w:tcPr>
            <w:tcW w:w="113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Un</w:t>
            </w:r>
          </w:p>
        </w:tc>
        <w:tc>
          <w:tcPr>
            <w:tcW w:w="141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10</w:t>
            </w:r>
          </w:p>
        </w:tc>
      </w:tr>
      <w:tr w:rsidR="000275A8" w:rsidRPr="006B6BDE" w:rsidTr="002A7EA2">
        <w:trPr>
          <w:trHeight w:val="315"/>
        </w:trPr>
        <w:tc>
          <w:tcPr>
            <w:tcW w:w="475" w:type="dxa"/>
            <w:tcBorders>
              <w:top w:val="nil"/>
              <w:left w:val="single" w:sz="8" w:space="0" w:color="auto"/>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sz w:val="16"/>
                <w:szCs w:val="16"/>
                <w:lang w:val="es-ES"/>
              </w:rPr>
            </w:pPr>
            <w:r>
              <w:rPr>
                <w:sz w:val="16"/>
                <w:szCs w:val="16"/>
                <w:lang w:val="es-ES"/>
              </w:rPr>
              <w:t>14</w:t>
            </w:r>
          </w:p>
        </w:tc>
        <w:tc>
          <w:tcPr>
            <w:tcW w:w="5752"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Reparacion de puertas y cambio de cerraduras</w:t>
            </w:r>
          </w:p>
        </w:tc>
        <w:tc>
          <w:tcPr>
            <w:tcW w:w="113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Un</w:t>
            </w:r>
          </w:p>
        </w:tc>
        <w:tc>
          <w:tcPr>
            <w:tcW w:w="141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5</w:t>
            </w:r>
          </w:p>
        </w:tc>
      </w:tr>
      <w:tr w:rsidR="000275A8" w:rsidRPr="006B6BDE" w:rsidTr="002A7EA2">
        <w:trPr>
          <w:trHeight w:val="270"/>
        </w:trPr>
        <w:tc>
          <w:tcPr>
            <w:tcW w:w="475" w:type="dxa"/>
            <w:tcBorders>
              <w:top w:val="nil"/>
              <w:left w:val="single" w:sz="8" w:space="0" w:color="auto"/>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sz w:val="16"/>
                <w:szCs w:val="16"/>
                <w:lang w:val="es-ES"/>
              </w:rPr>
            </w:pPr>
            <w:r w:rsidRPr="006B6BDE">
              <w:rPr>
                <w:sz w:val="16"/>
                <w:szCs w:val="16"/>
                <w:lang w:val="es-ES"/>
              </w:rPr>
              <w:t> </w:t>
            </w:r>
            <w:r>
              <w:rPr>
                <w:sz w:val="16"/>
                <w:szCs w:val="16"/>
                <w:lang w:val="es-ES"/>
              </w:rPr>
              <w:t>15</w:t>
            </w:r>
          </w:p>
        </w:tc>
        <w:tc>
          <w:tcPr>
            <w:tcW w:w="5752"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Contrapiso de H° de cascotes</w:t>
            </w:r>
          </w:p>
        </w:tc>
        <w:tc>
          <w:tcPr>
            <w:tcW w:w="113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M2</w:t>
            </w:r>
          </w:p>
        </w:tc>
        <w:tc>
          <w:tcPr>
            <w:tcW w:w="141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342</w:t>
            </w:r>
          </w:p>
        </w:tc>
      </w:tr>
      <w:tr w:rsidR="000275A8" w:rsidRPr="006B6BDE" w:rsidTr="002A7EA2">
        <w:trPr>
          <w:trHeight w:val="270"/>
        </w:trPr>
        <w:tc>
          <w:tcPr>
            <w:tcW w:w="475" w:type="dxa"/>
            <w:tcBorders>
              <w:top w:val="nil"/>
              <w:left w:val="single" w:sz="8" w:space="0" w:color="auto"/>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sz w:val="16"/>
                <w:szCs w:val="16"/>
                <w:lang w:val="es-ES"/>
              </w:rPr>
            </w:pPr>
            <w:r>
              <w:rPr>
                <w:sz w:val="16"/>
                <w:szCs w:val="16"/>
                <w:lang w:val="es-ES"/>
              </w:rPr>
              <w:t>16</w:t>
            </w:r>
          </w:p>
        </w:tc>
        <w:tc>
          <w:tcPr>
            <w:tcW w:w="5752"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Piso de baldosa calcarea</w:t>
            </w:r>
          </w:p>
        </w:tc>
        <w:tc>
          <w:tcPr>
            <w:tcW w:w="113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M2</w:t>
            </w:r>
          </w:p>
        </w:tc>
        <w:tc>
          <w:tcPr>
            <w:tcW w:w="141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342</w:t>
            </w:r>
          </w:p>
        </w:tc>
      </w:tr>
      <w:tr w:rsidR="000275A8" w:rsidRPr="006B6BDE" w:rsidTr="002A7EA2">
        <w:trPr>
          <w:trHeight w:val="270"/>
        </w:trPr>
        <w:tc>
          <w:tcPr>
            <w:tcW w:w="475" w:type="dxa"/>
            <w:tcBorders>
              <w:top w:val="nil"/>
              <w:left w:val="single" w:sz="8" w:space="0" w:color="auto"/>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sz w:val="16"/>
                <w:szCs w:val="16"/>
                <w:lang w:val="es-ES"/>
              </w:rPr>
            </w:pPr>
            <w:r w:rsidRPr="006B6BDE">
              <w:rPr>
                <w:sz w:val="16"/>
                <w:szCs w:val="16"/>
                <w:lang w:val="es-ES"/>
              </w:rPr>
              <w:t> </w:t>
            </w:r>
            <w:r>
              <w:rPr>
                <w:sz w:val="16"/>
                <w:szCs w:val="16"/>
                <w:lang w:val="es-ES"/>
              </w:rPr>
              <w:t>17</w:t>
            </w:r>
          </w:p>
        </w:tc>
        <w:tc>
          <w:tcPr>
            <w:tcW w:w="5752"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Zocalocalcareo</w:t>
            </w:r>
          </w:p>
        </w:tc>
        <w:tc>
          <w:tcPr>
            <w:tcW w:w="113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ML</w:t>
            </w:r>
          </w:p>
        </w:tc>
        <w:tc>
          <w:tcPr>
            <w:tcW w:w="141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182</w:t>
            </w:r>
          </w:p>
        </w:tc>
      </w:tr>
      <w:tr w:rsidR="000275A8" w:rsidRPr="006B6BDE" w:rsidTr="002A7EA2">
        <w:trPr>
          <w:trHeight w:val="315"/>
        </w:trPr>
        <w:tc>
          <w:tcPr>
            <w:tcW w:w="475" w:type="dxa"/>
            <w:tcBorders>
              <w:top w:val="nil"/>
              <w:left w:val="single" w:sz="8" w:space="0" w:color="auto"/>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sz w:val="16"/>
                <w:szCs w:val="16"/>
                <w:lang w:val="es-ES"/>
              </w:rPr>
            </w:pPr>
            <w:r>
              <w:rPr>
                <w:sz w:val="16"/>
                <w:szCs w:val="16"/>
                <w:lang w:val="es-ES"/>
              </w:rPr>
              <w:t>18</w:t>
            </w:r>
          </w:p>
        </w:tc>
        <w:tc>
          <w:tcPr>
            <w:tcW w:w="5752"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Pintura Interior y exterior de paredes, con pintura acrilica</w:t>
            </w:r>
          </w:p>
        </w:tc>
        <w:tc>
          <w:tcPr>
            <w:tcW w:w="113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M2</w:t>
            </w:r>
          </w:p>
        </w:tc>
        <w:tc>
          <w:tcPr>
            <w:tcW w:w="141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650</w:t>
            </w:r>
          </w:p>
        </w:tc>
      </w:tr>
      <w:tr w:rsidR="000275A8" w:rsidRPr="006B6BDE" w:rsidTr="002A7EA2">
        <w:trPr>
          <w:trHeight w:val="315"/>
        </w:trPr>
        <w:tc>
          <w:tcPr>
            <w:tcW w:w="475" w:type="dxa"/>
            <w:tcBorders>
              <w:top w:val="nil"/>
              <w:left w:val="single" w:sz="8" w:space="0" w:color="auto"/>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sz w:val="16"/>
                <w:szCs w:val="16"/>
                <w:lang w:val="es-ES"/>
              </w:rPr>
            </w:pPr>
            <w:r>
              <w:rPr>
                <w:sz w:val="16"/>
                <w:szCs w:val="16"/>
                <w:lang w:val="es-ES"/>
              </w:rPr>
              <w:lastRenderedPageBreak/>
              <w:t>19</w:t>
            </w:r>
          </w:p>
        </w:tc>
        <w:tc>
          <w:tcPr>
            <w:tcW w:w="5752"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Pintura de pilares de galeria 2,7 mts c/uno</w:t>
            </w:r>
          </w:p>
        </w:tc>
        <w:tc>
          <w:tcPr>
            <w:tcW w:w="113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Un</w:t>
            </w:r>
          </w:p>
        </w:tc>
        <w:tc>
          <w:tcPr>
            <w:tcW w:w="141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9</w:t>
            </w:r>
          </w:p>
        </w:tc>
      </w:tr>
      <w:tr w:rsidR="000275A8" w:rsidRPr="006B6BDE" w:rsidTr="002A7EA2">
        <w:trPr>
          <w:trHeight w:val="315"/>
        </w:trPr>
        <w:tc>
          <w:tcPr>
            <w:tcW w:w="475" w:type="dxa"/>
            <w:tcBorders>
              <w:top w:val="nil"/>
              <w:left w:val="single" w:sz="8" w:space="0" w:color="auto"/>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sz w:val="16"/>
                <w:szCs w:val="16"/>
                <w:lang w:val="es-ES"/>
              </w:rPr>
            </w:pPr>
            <w:r>
              <w:rPr>
                <w:sz w:val="16"/>
                <w:szCs w:val="16"/>
                <w:lang w:val="es-ES"/>
              </w:rPr>
              <w:t>20</w:t>
            </w:r>
          </w:p>
        </w:tc>
        <w:tc>
          <w:tcPr>
            <w:tcW w:w="5752"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Pintura de tejueon y maderamen</w:t>
            </w:r>
          </w:p>
        </w:tc>
        <w:tc>
          <w:tcPr>
            <w:tcW w:w="113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m2</w:t>
            </w:r>
          </w:p>
        </w:tc>
        <w:tc>
          <w:tcPr>
            <w:tcW w:w="141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414</w:t>
            </w:r>
          </w:p>
        </w:tc>
      </w:tr>
      <w:tr w:rsidR="000275A8" w:rsidRPr="006B6BDE" w:rsidTr="002A7EA2">
        <w:trPr>
          <w:trHeight w:val="333"/>
        </w:trPr>
        <w:tc>
          <w:tcPr>
            <w:tcW w:w="475" w:type="dxa"/>
            <w:tcBorders>
              <w:top w:val="nil"/>
              <w:left w:val="single" w:sz="8" w:space="0" w:color="auto"/>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sz w:val="16"/>
                <w:szCs w:val="16"/>
                <w:lang w:val="es-ES"/>
              </w:rPr>
            </w:pPr>
            <w:r>
              <w:rPr>
                <w:sz w:val="16"/>
                <w:szCs w:val="16"/>
                <w:lang w:val="es-ES"/>
              </w:rPr>
              <w:t>21</w:t>
            </w:r>
          </w:p>
        </w:tc>
        <w:tc>
          <w:tcPr>
            <w:tcW w:w="5752"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Pintura de Aberturas de maderas (Puertas y ventanas), con pintura sintetica</w:t>
            </w:r>
          </w:p>
        </w:tc>
        <w:tc>
          <w:tcPr>
            <w:tcW w:w="113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m2</w:t>
            </w:r>
          </w:p>
        </w:tc>
        <w:tc>
          <w:tcPr>
            <w:tcW w:w="141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52</w:t>
            </w:r>
          </w:p>
        </w:tc>
      </w:tr>
      <w:tr w:rsidR="000275A8" w:rsidRPr="006B6BDE" w:rsidTr="002A7EA2">
        <w:trPr>
          <w:trHeight w:val="315"/>
        </w:trPr>
        <w:tc>
          <w:tcPr>
            <w:tcW w:w="475" w:type="dxa"/>
            <w:tcBorders>
              <w:top w:val="nil"/>
              <w:left w:val="single" w:sz="8" w:space="0" w:color="auto"/>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sz w:val="16"/>
                <w:szCs w:val="16"/>
                <w:lang w:val="es-ES"/>
              </w:rPr>
            </w:pPr>
            <w:r w:rsidRPr="006B6BDE">
              <w:rPr>
                <w:sz w:val="16"/>
                <w:szCs w:val="16"/>
                <w:lang w:val="es-ES"/>
              </w:rPr>
              <w:t> </w:t>
            </w:r>
            <w:r>
              <w:rPr>
                <w:sz w:val="16"/>
                <w:szCs w:val="16"/>
                <w:lang w:val="es-ES"/>
              </w:rPr>
              <w:t>22</w:t>
            </w:r>
          </w:p>
        </w:tc>
        <w:tc>
          <w:tcPr>
            <w:tcW w:w="5752"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Pintura de abertura metalicas y rejas</w:t>
            </w:r>
          </w:p>
        </w:tc>
        <w:tc>
          <w:tcPr>
            <w:tcW w:w="113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Un</w:t>
            </w:r>
          </w:p>
        </w:tc>
        <w:tc>
          <w:tcPr>
            <w:tcW w:w="141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20</w:t>
            </w:r>
          </w:p>
        </w:tc>
      </w:tr>
      <w:tr w:rsidR="000275A8" w:rsidRPr="006B6BDE" w:rsidTr="002A7EA2">
        <w:trPr>
          <w:trHeight w:val="315"/>
        </w:trPr>
        <w:tc>
          <w:tcPr>
            <w:tcW w:w="475" w:type="dxa"/>
            <w:tcBorders>
              <w:top w:val="nil"/>
              <w:left w:val="single" w:sz="8" w:space="0" w:color="auto"/>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sz w:val="16"/>
                <w:szCs w:val="16"/>
                <w:lang w:val="es-ES"/>
              </w:rPr>
            </w:pPr>
            <w:r w:rsidRPr="006B6BDE">
              <w:rPr>
                <w:sz w:val="16"/>
                <w:szCs w:val="16"/>
                <w:lang w:val="es-ES"/>
              </w:rPr>
              <w:t> </w:t>
            </w:r>
            <w:r>
              <w:rPr>
                <w:sz w:val="16"/>
                <w:szCs w:val="16"/>
                <w:lang w:val="es-ES"/>
              </w:rPr>
              <w:t>23</w:t>
            </w:r>
          </w:p>
        </w:tc>
        <w:tc>
          <w:tcPr>
            <w:tcW w:w="5752"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Reposicion de vidrios de aberturas metalicas</w:t>
            </w:r>
          </w:p>
        </w:tc>
        <w:tc>
          <w:tcPr>
            <w:tcW w:w="113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Un</w:t>
            </w:r>
          </w:p>
        </w:tc>
        <w:tc>
          <w:tcPr>
            <w:tcW w:w="141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20</w:t>
            </w:r>
          </w:p>
        </w:tc>
      </w:tr>
      <w:tr w:rsidR="000275A8" w:rsidRPr="006B6BDE" w:rsidTr="002A7EA2">
        <w:trPr>
          <w:trHeight w:val="315"/>
        </w:trPr>
        <w:tc>
          <w:tcPr>
            <w:tcW w:w="475" w:type="dxa"/>
            <w:tcBorders>
              <w:top w:val="nil"/>
              <w:left w:val="single" w:sz="8" w:space="0" w:color="auto"/>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sz w:val="16"/>
                <w:szCs w:val="16"/>
                <w:lang w:val="es-ES"/>
              </w:rPr>
            </w:pPr>
            <w:r>
              <w:rPr>
                <w:sz w:val="16"/>
                <w:szCs w:val="16"/>
                <w:lang w:val="es-ES"/>
              </w:rPr>
              <w:t>24</w:t>
            </w:r>
          </w:p>
        </w:tc>
        <w:tc>
          <w:tcPr>
            <w:tcW w:w="5752"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Mobiliarios</w:t>
            </w:r>
          </w:p>
        </w:tc>
        <w:tc>
          <w:tcPr>
            <w:tcW w:w="113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 </w:t>
            </w:r>
          </w:p>
        </w:tc>
        <w:tc>
          <w:tcPr>
            <w:tcW w:w="141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 </w:t>
            </w:r>
          </w:p>
        </w:tc>
      </w:tr>
      <w:tr w:rsidR="000275A8" w:rsidRPr="006B6BDE" w:rsidTr="002A7EA2">
        <w:trPr>
          <w:trHeight w:val="315"/>
        </w:trPr>
        <w:tc>
          <w:tcPr>
            <w:tcW w:w="475" w:type="dxa"/>
            <w:tcBorders>
              <w:top w:val="nil"/>
              <w:left w:val="single" w:sz="8" w:space="0" w:color="auto"/>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sz w:val="16"/>
                <w:szCs w:val="16"/>
                <w:lang w:val="es-ES"/>
              </w:rPr>
            </w:pPr>
            <w:r w:rsidRPr="006B6BDE">
              <w:rPr>
                <w:sz w:val="16"/>
                <w:szCs w:val="16"/>
                <w:lang w:val="es-ES"/>
              </w:rPr>
              <w:t> </w:t>
            </w:r>
            <w:r>
              <w:rPr>
                <w:sz w:val="16"/>
                <w:szCs w:val="16"/>
                <w:lang w:val="es-ES"/>
              </w:rPr>
              <w:t>25</w:t>
            </w:r>
          </w:p>
        </w:tc>
        <w:tc>
          <w:tcPr>
            <w:tcW w:w="5752"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Reparacion y pintura de pizarrones</w:t>
            </w:r>
          </w:p>
        </w:tc>
        <w:tc>
          <w:tcPr>
            <w:tcW w:w="113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Un</w:t>
            </w:r>
          </w:p>
        </w:tc>
        <w:tc>
          <w:tcPr>
            <w:tcW w:w="141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5</w:t>
            </w:r>
          </w:p>
        </w:tc>
      </w:tr>
      <w:tr w:rsidR="000275A8" w:rsidRPr="006B6BDE" w:rsidTr="002A7EA2">
        <w:trPr>
          <w:trHeight w:val="315"/>
        </w:trPr>
        <w:tc>
          <w:tcPr>
            <w:tcW w:w="475" w:type="dxa"/>
            <w:tcBorders>
              <w:top w:val="nil"/>
              <w:left w:val="single" w:sz="8" w:space="0" w:color="auto"/>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sz w:val="16"/>
                <w:szCs w:val="16"/>
                <w:lang w:val="es-ES"/>
              </w:rPr>
            </w:pPr>
            <w:r>
              <w:rPr>
                <w:sz w:val="16"/>
                <w:szCs w:val="16"/>
                <w:lang w:val="es-ES"/>
              </w:rPr>
              <w:t>26</w:t>
            </w:r>
          </w:p>
        </w:tc>
        <w:tc>
          <w:tcPr>
            <w:tcW w:w="5752"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Canaletas</w:t>
            </w:r>
          </w:p>
        </w:tc>
        <w:tc>
          <w:tcPr>
            <w:tcW w:w="113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 </w:t>
            </w:r>
          </w:p>
        </w:tc>
        <w:tc>
          <w:tcPr>
            <w:tcW w:w="141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 </w:t>
            </w:r>
          </w:p>
        </w:tc>
      </w:tr>
      <w:tr w:rsidR="000275A8" w:rsidRPr="006B6BDE" w:rsidTr="002A7EA2">
        <w:trPr>
          <w:trHeight w:val="270"/>
        </w:trPr>
        <w:tc>
          <w:tcPr>
            <w:tcW w:w="475" w:type="dxa"/>
            <w:tcBorders>
              <w:top w:val="nil"/>
              <w:left w:val="single" w:sz="8" w:space="0" w:color="auto"/>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sz w:val="16"/>
                <w:szCs w:val="16"/>
                <w:lang w:val="es-ES"/>
              </w:rPr>
            </w:pPr>
            <w:r w:rsidRPr="006B6BDE">
              <w:rPr>
                <w:sz w:val="16"/>
                <w:szCs w:val="16"/>
                <w:lang w:val="es-ES"/>
              </w:rPr>
              <w:t> </w:t>
            </w:r>
            <w:r>
              <w:rPr>
                <w:sz w:val="16"/>
                <w:szCs w:val="16"/>
                <w:lang w:val="es-ES"/>
              </w:rPr>
              <w:t>27</w:t>
            </w:r>
          </w:p>
        </w:tc>
        <w:tc>
          <w:tcPr>
            <w:tcW w:w="5752"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a- Canaleta y caño de bajada Nº 26 - desarrollo 33 cms.</w:t>
            </w:r>
          </w:p>
        </w:tc>
        <w:tc>
          <w:tcPr>
            <w:tcW w:w="113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ML</w:t>
            </w:r>
          </w:p>
        </w:tc>
        <w:tc>
          <w:tcPr>
            <w:tcW w:w="141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105</w:t>
            </w:r>
          </w:p>
        </w:tc>
      </w:tr>
      <w:tr w:rsidR="000275A8" w:rsidRPr="006B6BDE" w:rsidTr="002A7EA2">
        <w:trPr>
          <w:trHeight w:val="270"/>
        </w:trPr>
        <w:tc>
          <w:tcPr>
            <w:tcW w:w="475" w:type="dxa"/>
            <w:tcBorders>
              <w:top w:val="nil"/>
              <w:left w:val="single" w:sz="8" w:space="0" w:color="auto"/>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sz w:val="16"/>
                <w:szCs w:val="16"/>
                <w:lang w:val="es-ES"/>
              </w:rPr>
            </w:pPr>
            <w:r>
              <w:rPr>
                <w:sz w:val="16"/>
                <w:szCs w:val="16"/>
                <w:lang w:val="es-ES"/>
              </w:rPr>
              <w:t>28</w:t>
            </w:r>
          </w:p>
        </w:tc>
        <w:tc>
          <w:tcPr>
            <w:tcW w:w="5752"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Guarda Obra de alizado de cemento de 0,40</w:t>
            </w:r>
          </w:p>
        </w:tc>
        <w:tc>
          <w:tcPr>
            <w:tcW w:w="113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ml</w:t>
            </w:r>
          </w:p>
        </w:tc>
        <w:tc>
          <w:tcPr>
            <w:tcW w:w="141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58</w:t>
            </w:r>
          </w:p>
        </w:tc>
      </w:tr>
      <w:tr w:rsidR="000275A8" w:rsidRPr="006B6BDE" w:rsidTr="002A7EA2">
        <w:trPr>
          <w:trHeight w:val="315"/>
        </w:trPr>
        <w:tc>
          <w:tcPr>
            <w:tcW w:w="475" w:type="dxa"/>
            <w:tcBorders>
              <w:top w:val="nil"/>
              <w:left w:val="single" w:sz="8" w:space="0" w:color="auto"/>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sz w:val="16"/>
                <w:szCs w:val="16"/>
                <w:lang w:val="es-ES"/>
              </w:rPr>
            </w:pPr>
            <w:r w:rsidRPr="006B6BDE">
              <w:rPr>
                <w:sz w:val="16"/>
                <w:szCs w:val="16"/>
                <w:lang w:val="es-ES"/>
              </w:rPr>
              <w:t> </w:t>
            </w:r>
            <w:r>
              <w:rPr>
                <w:sz w:val="16"/>
                <w:szCs w:val="16"/>
                <w:lang w:val="es-ES"/>
              </w:rPr>
              <w:t>29</w:t>
            </w:r>
          </w:p>
        </w:tc>
        <w:tc>
          <w:tcPr>
            <w:tcW w:w="5752"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left"/>
              <w:textAlignment w:val="auto"/>
              <w:rPr>
                <w:rFonts w:ascii="Arial" w:hAnsi="Arial" w:cs="Arial"/>
                <w:b/>
                <w:bCs/>
                <w:sz w:val="16"/>
                <w:szCs w:val="16"/>
                <w:lang w:val="es-ES"/>
              </w:rPr>
            </w:pPr>
            <w:r w:rsidRPr="006B6BDE">
              <w:rPr>
                <w:rFonts w:ascii="Arial" w:hAnsi="Arial" w:cs="Arial"/>
                <w:b/>
                <w:bCs/>
                <w:sz w:val="16"/>
                <w:szCs w:val="16"/>
                <w:lang w:val="es-ES"/>
              </w:rPr>
              <w:t>Cercado Perimetral</w:t>
            </w:r>
          </w:p>
        </w:tc>
        <w:tc>
          <w:tcPr>
            <w:tcW w:w="113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 </w:t>
            </w:r>
          </w:p>
        </w:tc>
        <w:tc>
          <w:tcPr>
            <w:tcW w:w="141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 </w:t>
            </w:r>
          </w:p>
        </w:tc>
      </w:tr>
      <w:tr w:rsidR="000275A8" w:rsidRPr="006B6BDE" w:rsidTr="002A7EA2">
        <w:trPr>
          <w:trHeight w:val="270"/>
        </w:trPr>
        <w:tc>
          <w:tcPr>
            <w:tcW w:w="475" w:type="dxa"/>
            <w:tcBorders>
              <w:top w:val="nil"/>
              <w:left w:val="single" w:sz="8" w:space="0" w:color="auto"/>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sz w:val="16"/>
                <w:szCs w:val="16"/>
                <w:lang w:val="es-ES"/>
              </w:rPr>
            </w:pPr>
            <w:r w:rsidRPr="006B6BDE">
              <w:rPr>
                <w:sz w:val="16"/>
                <w:szCs w:val="16"/>
                <w:lang w:val="es-ES"/>
              </w:rPr>
              <w:t> </w:t>
            </w:r>
            <w:r>
              <w:rPr>
                <w:sz w:val="16"/>
                <w:szCs w:val="16"/>
                <w:lang w:val="es-ES"/>
              </w:rPr>
              <w:t>30</w:t>
            </w:r>
          </w:p>
        </w:tc>
        <w:tc>
          <w:tcPr>
            <w:tcW w:w="5752"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left"/>
              <w:textAlignment w:val="auto"/>
              <w:rPr>
                <w:rFonts w:ascii="Arial" w:hAnsi="Arial" w:cs="Arial"/>
                <w:i/>
                <w:iCs/>
                <w:color w:val="000000"/>
                <w:sz w:val="16"/>
                <w:szCs w:val="16"/>
                <w:lang w:val="es-ES"/>
              </w:rPr>
            </w:pPr>
            <w:r w:rsidRPr="006B6BDE">
              <w:rPr>
                <w:rFonts w:ascii="Arial" w:hAnsi="Arial" w:cs="Arial"/>
                <w:i/>
                <w:iCs/>
                <w:color w:val="000000"/>
                <w:sz w:val="16"/>
                <w:szCs w:val="16"/>
                <w:lang w:val="es-ES"/>
              </w:rPr>
              <w:t>Trabajo y movimiento inicial de Obra</w:t>
            </w:r>
          </w:p>
        </w:tc>
        <w:tc>
          <w:tcPr>
            <w:tcW w:w="113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i/>
                <w:iCs/>
                <w:sz w:val="16"/>
                <w:szCs w:val="16"/>
                <w:lang w:val="es-ES"/>
              </w:rPr>
            </w:pPr>
            <w:r w:rsidRPr="006B6BDE">
              <w:rPr>
                <w:rFonts w:ascii="Arial" w:hAnsi="Arial" w:cs="Arial"/>
                <w:i/>
                <w:iCs/>
                <w:sz w:val="16"/>
                <w:szCs w:val="16"/>
                <w:lang w:val="es-ES"/>
              </w:rPr>
              <w:t>Gl</w:t>
            </w:r>
          </w:p>
        </w:tc>
        <w:tc>
          <w:tcPr>
            <w:tcW w:w="141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i/>
                <w:iCs/>
                <w:sz w:val="16"/>
                <w:szCs w:val="16"/>
                <w:lang w:val="es-ES"/>
              </w:rPr>
            </w:pPr>
            <w:r w:rsidRPr="006B6BDE">
              <w:rPr>
                <w:rFonts w:ascii="Arial" w:hAnsi="Arial" w:cs="Arial"/>
                <w:i/>
                <w:iCs/>
                <w:sz w:val="16"/>
                <w:szCs w:val="16"/>
                <w:lang w:val="es-ES"/>
              </w:rPr>
              <w:t>1</w:t>
            </w:r>
          </w:p>
        </w:tc>
      </w:tr>
      <w:tr w:rsidR="000275A8" w:rsidRPr="006B6BDE" w:rsidTr="002A7EA2">
        <w:trPr>
          <w:trHeight w:val="440"/>
        </w:trPr>
        <w:tc>
          <w:tcPr>
            <w:tcW w:w="475" w:type="dxa"/>
            <w:tcBorders>
              <w:top w:val="nil"/>
              <w:left w:val="single" w:sz="8" w:space="0" w:color="auto"/>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sz w:val="16"/>
                <w:szCs w:val="16"/>
                <w:lang w:val="es-ES"/>
              </w:rPr>
            </w:pPr>
            <w:r w:rsidRPr="006B6BDE">
              <w:rPr>
                <w:sz w:val="16"/>
                <w:szCs w:val="16"/>
                <w:lang w:val="es-ES"/>
              </w:rPr>
              <w:t> </w:t>
            </w:r>
            <w:r>
              <w:rPr>
                <w:sz w:val="16"/>
                <w:szCs w:val="16"/>
                <w:lang w:val="es-ES"/>
              </w:rPr>
              <w:t>31</w:t>
            </w:r>
          </w:p>
        </w:tc>
        <w:tc>
          <w:tcPr>
            <w:tcW w:w="5752" w:type="dxa"/>
            <w:tcBorders>
              <w:top w:val="nil"/>
              <w:left w:val="nil"/>
              <w:bottom w:val="single" w:sz="8" w:space="0" w:color="auto"/>
              <w:right w:val="single" w:sz="8" w:space="0" w:color="auto"/>
            </w:tcBorders>
            <w:shd w:val="clear" w:color="auto" w:fill="auto"/>
            <w:vAlign w:val="bottom"/>
            <w:hideMark/>
          </w:tcPr>
          <w:p w:rsidR="000275A8" w:rsidRPr="006B6BDE" w:rsidRDefault="000275A8" w:rsidP="002A7EA2">
            <w:pPr>
              <w:widowControl/>
              <w:adjustRightInd/>
              <w:spacing w:line="240" w:lineRule="auto"/>
              <w:jc w:val="left"/>
              <w:textAlignment w:val="auto"/>
              <w:rPr>
                <w:rFonts w:ascii="Arial" w:hAnsi="Arial" w:cs="Arial"/>
                <w:b/>
                <w:bCs/>
                <w:sz w:val="16"/>
                <w:szCs w:val="16"/>
                <w:lang w:val="es-ES"/>
              </w:rPr>
            </w:pPr>
            <w:r w:rsidRPr="006B6BDE">
              <w:rPr>
                <w:rFonts w:ascii="Arial" w:hAnsi="Arial" w:cs="Arial"/>
                <w:b/>
                <w:bCs/>
                <w:sz w:val="16"/>
                <w:szCs w:val="16"/>
                <w:lang w:val="es-ES"/>
              </w:rPr>
              <w:t>Cordones y muretes :</w:t>
            </w:r>
            <w:r w:rsidRPr="006B6BDE">
              <w:rPr>
                <w:rFonts w:ascii="Arial" w:hAnsi="Arial" w:cs="Arial"/>
                <w:sz w:val="16"/>
                <w:szCs w:val="16"/>
                <w:lang w:val="es-ES"/>
              </w:rPr>
              <w:t>de ladrillo común a junta enrasada 3 hiladas, para base del cercado perimetral conforme a proyecto.</w:t>
            </w:r>
          </w:p>
        </w:tc>
        <w:tc>
          <w:tcPr>
            <w:tcW w:w="113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i/>
                <w:iCs/>
                <w:sz w:val="16"/>
                <w:szCs w:val="16"/>
                <w:lang w:val="es-ES"/>
              </w:rPr>
            </w:pPr>
            <w:r w:rsidRPr="006B6BDE">
              <w:rPr>
                <w:rFonts w:ascii="Arial" w:hAnsi="Arial" w:cs="Arial"/>
                <w:i/>
                <w:iCs/>
                <w:sz w:val="16"/>
                <w:szCs w:val="16"/>
                <w:lang w:val="es-ES"/>
              </w:rPr>
              <w:t>Mts/L</w:t>
            </w:r>
          </w:p>
        </w:tc>
        <w:tc>
          <w:tcPr>
            <w:tcW w:w="141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i/>
                <w:iCs/>
                <w:sz w:val="16"/>
                <w:szCs w:val="16"/>
                <w:lang w:val="es-ES"/>
              </w:rPr>
            </w:pPr>
            <w:r w:rsidRPr="006B6BDE">
              <w:rPr>
                <w:rFonts w:ascii="Arial" w:hAnsi="Arial" w:cs="Arial"/>
                <w:i/>
                <w:iCs/>
                <w:sz w:val="16"/>
                <w:szCs w:val="16"/>
                <w:lang w:val="es-ES"/>
              </w:rPr>
              <w:t>250</w:t>
            </w:r>
          </w:p>
        </w:tc>
      </w:tr>
      <w:tr w:rsidR="000275A8" w:rsidRPr="006B6BDE" w:rsidTr="002A7EA2">
        <w:trPr>
          <w:trHeight w:val="390"/>
        </w:trPr>
        <w:tc>
          <w:tcPr>
            <w:tcW w:w="475" w:type="dxa"/>
            <w:tcBorders>
              <w:top w:val="nil"/>
              <w:left w:val="single" w:sz="8" w:space="0" w:color="auto"/>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sz w:val="16"/>
                <w:szCs w:val="16"/>
                <w:lang w:val="es-ES"/>
              </w:rPr>
            </w:pPr>
            <w:r w:rsidRPr="006B6BDE">
              <w:rPr>
                <w:sz w:val="16"/>
                <w:szCs w:val="16"/>
                <w:lang w:val="es-ES"/>
              </w:rPr>
              <w:t> </w:t>
            </w:r>
            <w:r>
              <w:rPr>
                <w:sz w:val="16"/>
                <w:szCs w:val="16"/>
                <w:lang w:val="es-ES"/>
              </w:rPr>
              <w:t>32</w:t>
            </w:r>
          </w:p>
        </w:tc>
        <w:tc>
          <w:tcPr>
            <w:tcW w:w="5752"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i/>
                <w:iCs/>
                <w:sz w:val="16"/>
                <w:szCs w:val="16"/>
                <w:lang w:val="es-ES"/>
              </w:rPr>
            </w:pPr>
            <w:r w:rsidRPr="006B6BDE">
              <w:rPr>
                <w:rFonts w:ascii="Arial" w:hAnsi="Arial" w:cs="Arial"/>
                <w:i/>
                <w:iCs/>
                <w:sz w:val="16"/>
                <w:szCs w:val="16"/>
                <w:lang w:val="es-ES"/>
              </w:rPr>
              <w:t>Cercado con Poste de hormigón prefabricado, tejido de alambre romboidal de 1,5 mts de altura ,terminado con dos hileras de alambre de Pua</w:t>
            </w:r>
          </w:p>
        </w:tc>
        <w:tc>
          <w:tcPr>
            <w:tcW w:w="113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i/>
                <w:iCs/>
                <w:sz w:val="16"/>
                <w:szCs w:val="16"/>
                <w:lang w:val="es-ES"/>
              </w:rPr>
            </w:pPr>
            <w:r w:rsidRPr="006B6BDE">
              <w:rPr>
                <w:rFonts w:ascii="Arial" w:hAnsi="Arial" w:cs="Arial"/>
                <w:i/>
                <w:iCs/>
                <w:sz w:val="16"/>
                <w:szCs w:val="16"/>
                <w:lang w:val="es-ES"/>
              </w:rPr>
              <w:t>Mts/L</w:t>
            </w:r>
          </w:p>
        </w:tc>
        <w:tc>
          <w:tcPr>
            <w:tcW w:w="141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i/>
                <w:iCs/>
                <w:sz w:val="16"/>
                <w:szCs w:val="16"/>
                <w:lang w:val="es-ES"/>
              </w:rPr>
            </w:pPr>
            <w:r w:rsidRPr="006B6BDE">
              <w:rPr>
                <w:rFonts w:ascii="Arial" w:hAnsi="Arial" w:cs="Arial"/>
                <w:i/>
                <w:iCs/>
                <w:sz w:val="16"/>
                <w:szCs w:val="16"/>
                <w:lang w:val="es-ES"/>
              </w:rPr>
              <w:t>250</w:t>
            </w:r>
          </w:p>
        </w:tc>
      </w:tr>
      <w:tr w:rsidR="000275A8" w:rsidRPr="006B6BDE" w:rsidTr="002A7EA2">
        <w:trPr>
          <w:trHeight w:val="465"/>
        </w:trPr>
        <w:tc>
          <w:tcPr>
            <w:tcW w:w="475" w:type="dxa"/>
            <w:tcBorders>
              <w:top w:val="nil"/>
              <w:left w:val="single" w:sz="8" w:space="0" w:color="auto"/>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sz w:val="16"/>
                <w:szCs w:val="16"/>
                <w:lang w:val="es-ES"/>
              </w:rPr>
            </w:pPr>
            <w:r w:rsidRPr="006B6BDE">
              <w:rPr>
                <w:sz w:val="16"/>
                <w:szCs w:val="16"/>
                <w:lang w:val="es-ES"/>
              </w:rPr>
              <w:t> </w:t>
            </w:r>
            <w:r>
              <w:rPr>
                <w:sz w:val="16"/>
                <w:szCs w:val="16"/>
                <w:lang w:val="es-ES"/>
              </w:rPr>
              <w:t>33</w:t>
            </w:r>
          </w:p>
        </w:tc>
        <w:tc>
          <w:tcPr>
            <w:tcW w:w="5752"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i/>
                <w:iCs/>
                <w:sz w:val="16"/>
                <w:szCs w:val="16"/>
                <w:lang w:val="es-ES"/>
              </w:rPr>
            </w:pPr>
            <w:r w:rsidRPr="006B6BDE">
              <w:rPr>
                <w:rFonts w:ascii="Arial" w:hAnsi="Arial" w:cs="Arial"/>
                <w:i/>
                <w:iCs/>
                <w:sz w:val="16"/>
                <w:szCs w:val="16"/>
                <w:lang w:val="es-ES"/>
              </w:rPr>
              <w:t>Porton de acceso de estructura de caño negro y tejido de alambre de 1,5 x 1,8 mts</w:t>
            </w:r>
          </w:p>
        </w:tc>
        <w:tc>
          <w:tcPr>
            <w:tcW w:w="113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sz w:val="16"/>
                <w:szCs w:val="16"/>
                <w:lang w:val="es-ES"/>
              </w:rPr>
            </w:pPr>
            <w:r w:rsidRPr="006B6BDE">
              <w:rPr>
                <w:rFonts w:ascii="Arial" w:hAnsi="Arial" w:cs="Arial"/>
                <w:i/>
                <w:iCs/>
                <w:sz w:val="16"/>
                <w:szCs w:val="16"/>
                <w:lang w:val="es-ES"/>
              </w:rPr>
              <w:t>Gl</w:t>
            </w:r>
          </w:p>
        </w:tc>
        <w:tc>
          <w:tcPr>
            <w:tcW w:w="141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sz w:val="16"/>
                <w:szCs w:val="16"/>
                <w:lang w:val="es-ES"/>
              </w:rPr>
            </w:pPr>
            <w:r w:rsidRPr="006B6BDE">
              <w:rPr>
                <w:rFonts w:ascii="Arial" w:hAnsi="Arial" w:cs="Arial"/>
                <w:sz w:val="16"/>
                <w:szCs w:val="16"/>
                <w:lang w:val="es-ES"/>
              </w:rPr>
              <w:t>1</w:t>
            </w:r>
          </w:p>
        </w:tc>
      </w:tr>
      <w:tr w:rsidR="000275A8" w:rsidRPr="006B6BDE" w:rsidTr="002A7EA2">
        <w:trPr>
          <w:trHeight w:val="465"/>
        </w:trPr>
        <w:tc>
          <w:tcPr>
            <w:tcW w:w="475" w:type="dxa"/>
            <w:tcBorders>
              <w:top w:val="nil"/>
              <w:left w:val="single" w:sz="8" w:space="0" w:color="auto"/>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sz w:val="16"/>
                <w:szCs w:val="16"/>
                <w:lang w:val="es-ES"/>
              </w:rPr>
            </w:pPr>
            <w:r w:rsidRPr="006B6BDE">
              <w:rPr>
                <w:sz w:val="16"/>
                <w:szCs w:val="16"/>
                <w:lang w:val="es-ES"/>
              </w:rPr>
              <w:t> </w:t>
            </w:r>
            <w:r>
              <w:rPr>
                <w:sz w:val="16"/>
                <w:szCs w:val="16"/>
                <w:lang w:val="es-ES"/>
              </w:rPr>
              <w:t>34</w:t>
            </w:r>
          </w:p>
        </w:tc>
        <w:tc>
          <w:tcPr>
            <w:tcW w:w="5752"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i/>
                <w:iCs/>
                <w:sz w:val="16"/>
                <w:szCs w:val="16"/>
                <w:lang w:val="es-ES"/>
              </w:rPr>
            </w:pPr>
            <w:r w:rsidRPr="006B6BDE">
              <w:rPr>
                <w:rFonts w:ascii="Arial" w:hAnsi="Arial" w:cs="Arial"/>
                <w:i/>
                <w:iCs/>
                <w:sz w:val="16"/>
                <w:szCs w:val="16"/>
                <w:lang w:val="es-ES"/>
              </w:rPr>
              <w:t>Porton de acceso de estructura de caño negro y tejido de alambre de 2,5 x 1,8 mts</w:t>
            </w:r>
          </w:p>
        </w:tc>
        <w:tc>
          <w:tcPr>
            <w:tcW w:w="113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sz w:val="16"/>
                <w:szCs w:val="16"/>
                <w:lang w:val="es-ES"/>
              </w:rPr>
            </w:pPr>
            <w:r w:rsidRPr="006B6BDE">
              <w:rPr>
                <w:rFonts w:ascii="Arial" w:hAnsi="Arial" w:cs="Arial"/>
                <w:i/>
                <w:iCs/>
                <w:sz w:val="16"/>
                <w:szCs w:val="16"/>
                <w:lang w:val="es-ES"/>
              </w:rPr>
              <w:t>Gl</w:t>
            </w:r>
          </w:p>
        </w:tc>
        <w:tc>
          <w:tcPr>
            <w:tcW w:w="141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sz w:val="16"/>
                <w:szCs w:val="16"/>
                <w:lang w:val="es-ES"/>
              </w:rPr>
            </w:pPr>
            <w:r w:rsidRPr="006B6BDE">
              <w:rPr>
                <w:rFonts w:ascii="Arial" w:hAnsi="Arial" w:cs="Arial"/>
                <w:sz w:val="16"/>
                <w:szCs w:val="16"/>
                <w:lang w:val="es-ES"/>
              </w:rPr>
              <w:t>1</w:t>
            </w:r>
          </w:p>
        </w:tc>
      </w:tr>
      <w:tr w:rsidR="000275A8" w:rsidRPr="006B6BDE" w:rsidTr="002A7EA2">
        <w:trPr>
          <w:trHeight w:val="270"/>
        </w:trPr>
        <w:tc>
          <w:tcPr>
            <w:tcW w:w="475" w:type="dxa"/>
            <w:tcBorders>
              <w:top w:val="nil"/>
              <w:left w:val="single" w:sz="8" w:space="0" w:color="auto"/>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sz w:val="16"/>
                <w:szCs w:val="16"/>
                <w:lang w:val="es-ES"/>
              </w:rPr>
            </w:pPr>
            <w:r w:rsidRPr="006B6BDE">
              <w:rPr>
                <w:sz w:val="16"/>
                <w:szCs w:val="16"/>
                <w:lang w:val="es-ES"/>
              </w:rPr>
              <w:t> </w:t>
            </w:r>
            <w:r>
              <w:rPr>
                <w:sz w:val="16"/>
                <w:szCs w:val="16"/>
                <w:lang w:val="es-ES"/>
              </w:rPr>
              <w:t>35</w:t>
            </w:r>
          </w:p>
        </w:tc>
        <w:tc>
          <w:tcPr>
            <w:tcW w:w="5752"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Limpieza final y retiro de escombros</w:t>
            </w:r>
          </w:p>
        </w:tc>
        <w:tc>
          <w:tcPr>
            <w:tcW w:w="113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sz w:val="16"/>
                <w:szCs w:val="16"/>
                <w:lang w:val="es-ES"/>
              </w:rPr>
            </w:pPr>
            <w:r w:rsidRPr="006B6BDE">
              <w:rPr>
                <w:rFonts w:ascii="Arial" w:hAnsi="Arial" w:cs="Arial"/>
                <w:i/>
                <w:iCs/>
                <w:sz w:val="16"/>
                <w:szCs w:val="16"/>
                <w:lang w:val="es-ES"/>
              </w:rPr>
              <w:t>Gl</w:t>
            </w:r>
          </w:p>
        </w:tc>
        <w:tc>
          <w:tcPr>
            <w:tcW w:w="141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sz w:val="16"/>
                <w:szCs w:val="16"/>
                <w:lang w:val="es-ES"/>
              </w:rPr>
            </w:pPr>
            <w:r w:rsidRPr="006B6BDE">
              <w:rPr>
                <w:rFonts w:ascii="Arial" w:hAnsi="Arial" w:cs="Arial"/>
                <w:sz w:val="16"/>
                <w:szCs w:val="16"/>
                <w:lang w:val="es-ES"/>
              </w:rPr>
              <w:t>1</w:t>
            </w:r>
          </w:p>
        </w:tc>
      </w:tr>
    </w:tbl>
    <w:p w:rsidR="000275A8" w:rsidRPr="000441AE" w:rsidRDefault="000275A8" w:rsidP="000275A8">
      <w:pPr>
        <w:suppressAutoHyphens/>
        <w:spacing w:line="240" w:lineRule="auto"/>
        <w:rPr>
          <w:rFonts w:ascii="Arial" w:hAnsi="Arial" w:cs="Arial"/>
          <w:b/>
          <w:bCs/>
          <w:i/>
          <w:iCs/>
          <w:sz w:val="22"/>
          <w:lang w:val="es-ES"/>
        </w:rPr>
      </w:pPr>
    </w:p>
    <w:p w:rsidR="000275A8" w:rsidRDefault="000275A8" w:rsidP="000275A8">
      <w:pPr>
        <w:suppressAutoHyphens/>
        <w:spacing w:line="240" w:lineRule="auto"/>
        <w:rPr>
          <w:rFonts w:ascii="Arial" w:hAnsi="Arial" w:cs="Arial"/>
          <w:i/>
          <w:iCs/>
          <w:sz w:val="22"/>
          <w:lang w:val="es-ES"/>
        </w:rPr>
      </w:pPr>
    </w:p>
    <w:p w:rsidR="000275A8" w:rsidRDefault="000275A8" w:rsidP="000275A8">
      <w:pPr>
        <w:suppressAutoHyphens/>
        <w:spacing w:line="240" w:lineRule="auto"/>
        <w:rPr>
          <w:rFonts w:ascii="Arial" w:hAnsi="Arial" w:cs="Arial"/>
          <w:i/>
          <w:iCs/>
          <w:sz w:val="22"/>
          <w:lang w:val="es-ES"/>
        </w:rPr>
      </w:pPr>
    </w:p>
    <w:p w:rsidR="000275A8" w:rsidRDefault="000275A8" w:rsidP="000275A8">
      <w:pPr>
        <w:suppressAutoHyphens/>
        <w:spacing w:line="240" w:lineRule="auto"/>
        <w:rPr>
          <w:rFonts w:ascii="Arial" w:hAnsi="Arial" w:cs="Arial"/>
          <w:i/>
          <w:iCs/>
          <w:sz w:val="22"/>
          <w:lang w:val="es-ES"/>
        </w:rPr>
      </w:pPr>
    </w:p>
    <w:p w:rsidR="000275A8" w:rsidRDefault="000275A8" w:rsidP="000275A8">
      <w:pPr>
        <w:pStyle w:val="Prrafodelista"/>
        <w:numPr>
          <w:ilvl w:val="0"/>
          <w:numId w:val="2"/>
        </w:numPr>
        <w:rPr>
          <w:rFonts w:ascii="Arial" w:hAnsi="Arial" w:cs="Arial"/>
          <w:lang w:val="es-ES" w:eastAsia="es-ES"/>
        </w:rPr>
      </w:pPr>
      <w:r w:rsidRPr="006B6BDE">
        <w:rPr>
          <w:rFonts w:ascii="Arial" w:hAnsi="Arial" w:cs="Arial"/>
          <w:b/>
          <w:bCs/>
          <w:lang w:val="es-ES" w:eastAsia="es-ES"/>
        </w:rPr>
        <w:t xml:space="preserve">Esc. BasicaN° 1640 San Antonio de Padua de Ñahumby: </w:t>
      </w:r>
      <w:r w:rsidRPr="006B6BDE">
        <w:rPr>
          <w:rFonts w:ascii="Arial" w:hAnsi="Arial" w:cs="Arial"/>
          <w:lang w:val="es-ES" w:eastAsia="es-ES"/>
        </w:rPr>
        <w:t xml:space="preserve">Construccion de un aula con </w:t>
      </w:r>
      <w:r>
        <w:rPr>
          <w:rFonts w:ascii="Arial" w:hAnsi="Arial" w:cs="Arial"/>
          <w:lang w:val="es-ES" w:eastAsia="es-ES"/>
        </w:rPr>
        <w:t>galería.</w:t>
      </w:r>
    </w:p>
    <w:p w:rsidR="000275A8" w:rsidRDefault="000275A8" w:rsidP="000275A8">
      <w:pPr>
        <w:ind w:left="360"/>
        <w:rPr>
          <w:rFonts w:ascii="Arial" w:hAnsi="Arial" w:cs="Arial"/>
          <w:lang w:val="es-ES"/>
        </w:rPr>
      </w:pPr>
    </w:p>
    <w:tbl>
      <w:tblPr>
        <w:tblW w:w="8354" w:type="dxa"/>
        <w:tblInd w:w="80" w:type="dxa"/>
        <w:tblCellMar>
          <w:left w:w="70" w:type="dxa"/>
          <w:right w:w="70" w:type="dxa"/>
        </w:tblCellMar>
        <w:tblLook w:val="04A0" w:firstRow="1" w:lastRow="0" w:firstColumn="1" w:lastColumn="0" w:noHBand="0" w:noVBand="1"/>
      </w:tblPr>
      <w:tblGrid>
        <w:gridCol w:w="416"/>
        <w:gridCol w:w="5528"/>
        <w:gridCol w:w="992"/>
        <w:gridCol w:w="1418"/>
      </w:tblGrid>
      <w:tr w:rsidR="000275A8" w:rsidRPr="006B6BDE" w:rsidTr="002A7EA2">
        <w:trPr>
          <w:trHeight w:val="311"/>
        </w:trPr>
        <w:tc>
          <w:tcPr>
            <w:tcW w:w="416" w:type="dxa"/>
            <w:tcBorders>
              <w:top w:val="single" w:sz="8" w:space="0" w:color="auto"/>
              <w:left w:val="single" w:sz="4" w:space="0" w:color="auto"/>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sz w:val="16"/>
                <w:szCs w:val="16"/>
                <w:lang w:val="es-ES"/>
              </w:rPr>
            </w:pPr>
            <w:bookmarkStart w:id="2" w:name="_Hlk516928271"/>
            <w:r w:rsidRPr="006B6BDE">
              <w:rPr>
                <w:sz w:val="16"/>
                <w:szCs w:val="16"/>
                <w:lang w:val="es-ES"/>
              </w:rPr>
              <w:t>N°</w:t>
            </w:r>
          </w:p>
        </w:tc>
        <w:tc>
          <w:tcPr>
            <w:tcW w:w="5528" w:type="dxa"/>
            <w:tcBorders>
              <w:top w:val="single" w:sz="8" w:space="0" w:color="auto"/>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sz w:val="16"/>
                <w:szCs w:val="16"/>
                <w:lang w:val="es-ES"/>
              </w:rPr>
            </w:pPr>
            <w:r w:rsidRPr="006B6BDE">
              <w:rPr>
                <w:sz w:val="16"/>
                <w:szCs w:val="16"/>
                <w:lang w:val="es-ES"/>
              </w:rPr>
              <w:t>RUBRO</w:t>
            </w:r>
          </w:p>
        </w:tc>
        <w:tc>
          <w:tcPr>
            <w:tcW w:w="992" w:type="dxa"/>
            <w:tcBorders>
              <w:top w:val="single" w:sz="8" w:space="0" w:color="auto"/>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sz w:val="16"/>
                <w:szCs w:val="16"/>
                <w:lang w:val="es-ES"/>
              </w:rPr>
            </w:pPr>
            <w:r w:rsidRPr="006B6BDE">
              <w:rPr>
                <w:sz w:val="16"/>
                <w:szCs w:val="16"/>
                <w:lang w:val="es-ES"/>
              </w:rPr>
              <w:t>UNIDAD</w:t>
            </w:r>
          </w:p>
        </w:tc>
        <w:tc>
          <w:tcPr>
            <w:tcW w:w="1418" w:type="dxa"/>
            <w:tcBorders>
              <w:top w:val="single" w:sz="8" w:space="0" w:color="auto"/>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sz w:val="16"/>
                <w:szCs w:val="16"/>
                <w:lang w:val="es-ES"/>
              </w:rPr>
            </w:pPr>
            <w:r w:rsidRPr="006B6BDE">
              <w:rPr>
                <w:sz w:val="16"/>
                <w:szCs w:val="16"/>
                <w:lang w:val="es-ES"/>
              </w:rPr>
              <w:t>CANTIDAD</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tcPr>
          <w:p w:rsidR="000275A8" w:rsidRPr="006B6BDE" w:rsidRDefault="000275A8" w:rsidP="002A7EA2">
            <w:pPr>
              <w:widowControl/>
              <w:adjustRightInd/>
              <w:spacing w:line="240" w:lineRule="auto"/>
              <w:textAlignment w:val="auto"/>
              <w:rPr>
                <w:sz w:val="16"/>
                <w:szCs w:val="16"/>
                <w:lang w:val="es-ES"/>
              </w:rPr>
            </w:pPr>
            <w:r>
              <w:rPr>
                <w:sz w:val="16"/>
                <w:szCs w:val="16"/>
                <w:lang w:val="es-ES"/>
              </w:rPr>
              <w:t>1</w:t>
            </w:r>
          </w:p>
        </w:tc>
        <w:tc>
          <w:tcPr>
            <w:tcW w:w="552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Preparación de la obra</w:t>
            </w:r>
          </w:p>
        </w:tc>
        <w:tc>
          <w:tcPr>
            <w:tcW w:w="992"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sz w:val="16"/>
                <w:szCs w:val="16"/>
                <w:lang w:val="es-ES"/>
              </w:rPr>
            </w:pPr>
            <w:r w:rsidRPr="006B6BDE">
              <w:rPr>
                <w:sz w:val="16"/>
                <w:szCs w:val="16"/>
                <w:lang w:val="es-ES"/>
              </w:rPr>
              <w:t> </w:t>
            </w:r>
          </w:p>
        </w:tc>
        <w:tc>
          <w:tcPr>
            <w:tcW w:w="141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sz w:val="16"/>
                <w:szCs w:val="16"/>
                <w:lang w:val="es-ES"/>
              </w:rPr>
            </w:pPr>
            <w:r w:rsidRPr="006B6BDE">
              <w:rPr>
                <w:sz w:val="16"/>
                <w:szCs w:val="16"/>
                <w:lang w:val="es-ES"/>
              </w:rPr>
              <w:t> </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vAlign w:val="center"/>
          </w:tcPr>
          <w:p w:rsidR="000275A8" w:rsidRPr="006B6BDE" w:rsidRDefault="000275A8" w:rsidP="002A7EA2">
            <w:pPr>
              <w:widowControl/>
              <w:adjustRightInd/>
              <w:spacing w:line="240" w:lineRule="auto"/>
              <w:textAlignment w:val="auto"/>
              <w:rPr>
                <w:sz w:val="16"/>
                <w:szCs w:val="16"/>
                <w:lang w:val="es-ES"/>
              </w:rPr>
            </w:pPr>
            <w:r>
              <w:rPr>
                <w:sz w:val="16"/>
                <w:szCs w:val="16"/>
                <w:lang w:val="es-ES"/>
              </w:rPr>
              <w:t>2</w:t>
            </w:r>
          </w:p>
        </w:tc>
        <w:tc>
          <w:tcPr>
            <w:tcW w:w="552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a- Limpieza y preparación del terreno</w:t>
            </w:r>
          </w:p>
        </w:tc>
        <w:tc>
          <w:tcPr>
            <w:tcW w:w="992"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M2</w:t>
            </w:r>
          </w:p>
        </w:tc>
        <w:tc>
          <w:tcPr>
            <w:tcW w:w="141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63,7</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vAlign w:val="center"/>
          </w:tcPr>
          <w:p w:rsidR="000275A8" w:rsidRPr="006B6BDE" w:rsidRDefault="000275A8" w:rsidP="002A7EA2">
            <w:pPr>
              <w:widowControl/>
              <w:adjustRightInd/>
              <w:spacing w:line="240" w:lineRule="auto"/>
              <w:textAlignment w:val="auto"/>
              <w:rPr>
                <w:sz w:val="16"/>
                <w:szCs w:val="16"/>
                <w:lang w:val="es-ES"/>
              </w:rPr>
            </w:pPr>
            <w:r>
              <w:rPr>
                <w:sz w:val="16"/>
                <w:szCs w:val="16"/>
                <w:lang w:val="es-ES"/>
              </w:rPr>
              <w:t>3</w:t>
            </w:r>
          </w:p>
        </w:tc>
        <w:tc>
          <w:tcPr>
            <w:tcW w:w="552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b- Replanteo</w:t>
            </w:r>
          </w:p>
        </w:tc>
        <w:tc>
          <w:tcPr>
            <w:tcW w:w="992"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M2</w:t>
            </w:r>
          </w:p>
        </w:tc>
        <w:tc>
          <w:tcPr>
            <w:tcW w:w="141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63,7</w:t>
            </w:r>
          </w:p>
        </w:tc>
      </w:tr>
      <w:tr w:rsidR="000275A8" w:rsidRPr="006B6BDE" w:rsidTr="002A7EA2">
        <w:trPr>
          <w:trHeight w:val="330"/>
        </w:trPr>
        <w:tc>
          <w:tcPr>
            <w:tcW w:w="416" w:type="dxa"/>
            <w:tcBorders>
              <w:top w:val="nil"/>
              <w:left w:val="single" w:sz="4" w:space="0" w:color="auto"/>
              <w:bottom w:val="single" w:sz="8" w:space="0" w:color="auto"/>
              <w:right w:val="single" w:sz="8" w:space="0" w:color="auto"/>
            </w:tcBorders>
            <w:shd w:val="clear" w:color="auto" w:fill="auto"/>
          </w:tcPr>
          <w:p w:rsidR="000275A8" w:rsidRPr="006B6BDE" w:rsidRDefault="000275A8" w:rsidP="002A7EA2">
            <w:pPr>
              <w:widowControl/>
              <w:adjustRightInd/>
              <w:spacing w:line="240" w:lineRule="auto"/>
              <w:textAlignment w:val="auto"/>
              <w:rPr>
                <w:sz w:val="16"/>
                <w:szCs w:val="16"/>
                <w:lang w:val="es-ES"/>
              </w:rPr>
            </w:pPr>
            <w:r>
              <w:rPr>
                <w:sz w:val="16"/>
                <w:szCs w:val="16"/>
                <w:lang w:val="es-ES"/>
              </w:rPr>
              <w:t>4</w:t>
            </w:r>
          </w:p>
        </w:tc>
        <w:tc>
          <w:tcPr>
            <w:tcW w:w="552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c-Excavación y carga de cimiento con PBC.</w:t>
            </w:r>
          </w:p>
        </w:tc>
        <w:tc>
          <w:tcPr>
            <w:tcW w:w="992"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M3</w:t>
            </w:r>
          </w:p>
        </w:tc>
        <w:tc>
          <w:tcPr>
            <w:tcW w:w="141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14</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tcPr>
          <w:p w:rsidR="000275A8" w:rsidRPr="006B6BDE" w:rsidRDefault="000275A8" w:rsidP="002A7EA2">
            <w:pPr>
              <w:widowControl/>
              <w:adjustRightInd/>
              <w:spacing w:line="240" w:lineRule="auto"/>
              <w:textAlignment w:val="auto"/>
              <w:rPr>
                <w:sz w:val="16"/>
                <w:szCs w:val="16"/>
                <w:lang w:val="es-ES"/>
              </w:rPr>
            </w:pPr>
            <w:r>
              <w:rPr>
                <w:sz w:val="16"/>
                <w:szCs w:val="16"/>
                <w:lang w:val="es-ES"/>
              </w:rPr>
              <w:t>5</w:t>
            </w:r>
          </w:p>
        </w:tc>
        <w:tc>
          <w:tcPr>
            <w:tcW w:w="552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Estructura de H°A° :</w:t>
            </w:r>
          </w:p>
        </w:tc>
        <w:tc>
          <w:tcPr>
            <w:tcW w:w="992"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sz w:val="16"/>
                <w:szCs w:val="16"/>
                <w:lang w:val="es-ES"/>
              </w:rPr>
            </w:pPr>
            <w:r w:rsidRPr="006B6BDE">
              <w:rPr>
                <w:sz w:val="16"/>
                <w:szCs w:val="16"/>
                <w:lang w:val="es-ES"/>
              </w:rPr>
              <w:t> </w:t>
            </w:r>
          </w:p>
        </w:tc>
        <w:tc>
          <w:tcPr>
            <w:tcW w:w="141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sz w:val="16"/>
                <w:szCs w:val="16"/>
                <w:lang w:val="es-ES"/>
              </w:rPr>
            </w:pPr>
            <w:r w:rsidRPr="006B6BDE">
              <w:rPr>
                <w:sz w:val="16"/>
                <w:szCs w:val="16"/>
                <w:lang w:val="es-ES"/>
              </w:rPr>
              <w:t> </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vAlign w:val="center"/>
          </w:tcPr>
          <w:p w:rsidR="000275A8" w:rsidRPr="006B6BDE" w:rsidRDefault="000275A8" w:rsidP="002A7EA2">
            <w:pPr>
              <w:widowControl/>
              <w:adjustRightInd/>
              <w:spacing w:line="240" w:lineRule="auto"/>
              <w:textAlignment w:val="auto"/>
              <w:rPr>
                <w:sz w:val="16"/>
                <w:szCs w:val="16"/>
                <w:lang w:val="es-ES"/>
              </w:rPr>
            </w:pPr>
            <w:r>
              <w:rPr>
                <w:sz w:val="16"/>
                <w:szCs w:val="16"/>
                <w:lang w:val="es-ES"/>
              </w:rPr>
              <w:t>6</w:t>
            </w:r>
          </w:p>
        </w:tc>
        <w:tc>
          <w:tcPr>
            <w:tcW w:w="552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a- Vigas y dado de H°A°</w:t>
            </w:r>
          </w:p>
        </w:tc>
        <w:tc>
          <w:tcPr>
            <w:tcW w:w="992"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M3</w:t>
            </w:r>
          </w:p>
        </w:tc>
        <w:tc>
          <w:tcPr>
            <w:tcW w:w="141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0,82</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vAlign w:val="center"/>
          </w:tcPr>
          <w:p w:rsidR="000275A8" w:rsidRPr="006B6BDE" w:rsidRDefault="000275A8" w:rsidP="002A7EA2">
            <w:pPr>
              <w:widowControl/>
              <w:adjustRightInd/>
              <w:spacing w:line="240" w:lineRule="auto"/>
              <w:textAlignment w:val="auto"/>
              <w:rPr>
                <w:sz w:val="16"/>
                <w:szCs w:val="16"/>
                <w:lang w:val="es-ES"/>
              </w:rPr>
            </w:pPr>
            <w:r>
              <w:rPr>
                <w:sz w:val="16"/>
                <w:szCs w:val="16"/>
                <w:lang w:val="es-ES"/>
              </w:rPr>
              <w:t>7</w:t>
            </w:r>
          </w:p>
        </w:tc>
        <w:tc>
          <w:tcPr>
            <w:tcW w:w="552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b- Encadenados de H°A°</w:t>
            </w:r>
          </w:p>
        </w:tc>
        <w:tc>
          <w:tcPr>
            <w:tcW w:w="992"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M3</w:t>
            </w:r>
          </w:p>
        </w:tc>
        <w:tc>
          <w:tcPr>
            <w:tcW w:w="141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2,17</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tcPr>
          <w:p w:rsidR="000275A8" w:rsidRPr="006B6BDE" w:rsidRDefault="000275A8" w:rsidP="002A7EA2">
            <w:pPr>
              <w:widowControl/>
              <w:adjustRightInd/>
              <w:spacing w:line="240" w:lineRule="auto"/>
              <w:textAlignment w:val="auto"/>
              <w:rPr>
                <w:sz w:val="16"/>
                <w:szCs w:val="16"/>
                <w:lang w:val="es-ES"/>
              </w:rPr>
            </w:pPr>
            <w:r>
              <w:rPr>
                <w:sz w:val="16"/>
                <w:szCs w:val="16"/>
                <w:lang w:val="es-ES"/>
              </w:rPr>
              <w:t>8</w:t>
            </w:r>
          </w:p>
        </w:tc>
        <w:tc>
          <w:tcPr>
            <w:tcW w:w="552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Muros de nivelación :</w:t>
            </w:r>
          </w:p>
        </w:tc>
        <w:tc>
          <w:tcPr>
            <w:tcW w:w="992"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sz w:val="16"/>
                <w:szCs w:val="16"/>
                <w:lang w:val="es-ES"/>
              </w:rPr>
            </w:pPr>
            <w:r w:rsidRPr="006B6BDE">
              <w:rPr>
                <w:sz w:val="16"/>
                <w:szCs w:val="16"/>
                <w:lang w:val="es-ES"/>
              </w:rPr>
              <w:t> </w:t>
            </w:r>
          </w:p>
        </w:tc>
        <w:tc>
          <w:tcPr>
            <w:tcW w:w="141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sz w:val="16"/>
                <w:szCs w:val="16"/>
                <w:lang w:val="es-ES"/>
              </w:rPr>
            </w:pPr>
            <w:r w:rsidRPr="006B6BDE">
              <w:rPr>
                <w:sz w:val="16"/>
                <w:szCs w:val="16"/>
                <w:lang w:val="es-ES"/>
              </w:rPr>
              <w:t> </w:t>
            </w:r>
          </w:p>
        </w:tc>
      </w:tr>
      <w:tr w:rsidR="000275A8" w:rsidRPr="006B6BDE" w:rsidTr="002A7EA2">
        <w:trPr>
          <w:trHeight w:val="330"/>
        </w:trPr>
        <w:tc>
          <w:tcPr>
            <w:tcW w:w="416" w:type="dxa"/>
            <w:tcBorders>
              <w:top w:val="nil"/>
              <w:left w:val="single" w:sz="4" w:space="0" w:color="auto"/>
              <w:bottom w:val="single" w:sz="8" w:space="0" w:color="auto"/>
              <w:right w:val="single" w:sz="8" w:space="0" w:color="auto"/>
            </w:tcBorders>
            <w:shd w:val="clear" w:color="auto" w:fill="auto"/>
          </w:tcPr>
          <w:p w:rsidR="000275A8" w:rsidRPr="006B6BDE" w:rsidRDefault="000275A8" w:rsidP="002A7EA2">
            <w:pPr>
              <w:widowControl/>
              <w:adjustRightInd/>
              <w:spacing w:line="240" w:lineRule="auto"/>
              <w:textAlignment w:val="auto"/>
              <w:rPr>
                <w:sz w:val="16"/>
                <w:szCs w:val="16"/>
                <w:lang w:val="es-ES"/>
              </w:rPr>
            </w:pPr>
            <w:r>
              <w:rPr>
                <w:sz w:val="16"/>
                <w:szCs w:val="16"/>
                <w:lang w:val="es-ES"/>
              </w:rPr>
              <w:t>9</w:t>
            </w:r>
          </w:p>
        </w:tc>
        <w:tc>
          <w:tcPr>
            <w:tcW w:w="552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 xml:space="preserve">a- De 0,45 cm. </w:t>
            </w:r>
          </w:p>
        </w:tc>
        <w:tc>
          <w:tcPr>
            <w:tcW w:w="992"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M2</w:t>
            </w:r>
          </w:p>
        </w:tc>
        <w:tc>
          <w:tcPr>
            <w:tcW w:w="141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3,6</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tcPr>
          <w:p w:rsidR="000275A8" w:rsidRPr="006B6BDE" w:rsidRDefault="000275A8" w:rsidP="002A7EA2">
            <w:pPr>
              <w:widowControl/>
              <w:adjustRightInd/>
              <w:spacing w:line="240" w:lineRule="auto"/>
              <w:textAlignment w:val="auto"/>
              <w:rPr>
                <w:sz w:val="16"/>
                <w:szCs w:val="16"/>
                <w:lang w:val="es-ES"/>
              </w:rPr>
            </w:pPr>
            <w:r>
              <w:rPr>
                <w:sz w:val="16"/>
                <w:szCs w:val="16"/>
                <w:lang w:val="es-ES"/>
              </w:rPr>
              <w:t>10</w:t>
            </w:r>
          </w:p>
        </w:tc>
        <w:tc>
          <w:tcPr>
            <w:tcW w:w="552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 xml:space="preserve">b- De 0,30 cm. </w:t>
            </w:r>
          </w:p>
        </w:tc>
        <w:tc>
          <w:tcPr>
            <w:tcW w:w="992"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M2</w:t>
            </w:r>
          </w:p>
        </w:tc>
        <w:tc>
          <w:tcPr>
            <w:tcW w:w="141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7,5</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tcPr>
          <w:p w:rsidR="000275A8" w:rsidRPr="006B6BDE" w:rsidRDefault="000275A8" w:rsidP="002A7EA2">
            <w:pPr>
              <w:widowControl/>
              <w:adjustRightInd/>
              <w:spacing w:line="240" w:lineRule="auto"/>
              <w:textAlignment w:val="auto"/>
              <w:rPr>
                <w:sz w:val="16"/>
                <w:szCs w:val="16"/>
                <w:lang w:val="es-ES"/>
              </w:rPr>
            </w:pPr>
            <w:r>
              <w:rPr>
                <w:sz w:val="16"/>
                <w:szCs w:val="16"/>
                <w:lang w:val="es-ES"/>
              </w:rPr>
              <w:t>11</w:t>
            </w:r>
          </w:p>
        </w:tc>
        <w:tc>
          <w:tcPr>
            <w:tcW w:w="552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c- De 0,60 cm.</w:t>
            </w:r>
          </w:p>
        </w:tc>
        <w:tc>
          <w:tcPr>
            <w:tcW w:w="992"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M2</w:t>
            </w:r>
          </w:p>
        </w:tc>
        <w:tc>
          <w:tcPr>
            <w:tcW w:w="141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0,6</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vAlign w:val="center"/>
          </w:tcPr>
          <w:p w:rsidR="000275A8" w:rsidRPr="006B6BDE" w:rsidRDefault="000275A8" w:rsidP="002A7EA2">
            <w:pPr>
              <w:widowControl/>
              <w:adjustRightInd/>
              <w:spacing w:line="240" w:lineRule="auto"/>
              <w:textAlignment w:val="auto"/>
              <w:rPr>
                <w:sz w:val="16"/>
                <w:szCs w:val="16"/>
                <w:lang w:val="es-ES"/>
              </w:rPr>
            </w:pPr>
            <w:r>
              <w:rPr>
                <w:sz w:val="16"/>
                <w:szCs w:val="16"/>
                <w:lang w:val="es-ES"/>
              </w:rPr>
              <w:t>12</w:t>
            </w:r>
          </w:p>
        </w:tc>
        <w:tc>
          <w:tcPr>
            <w:tcW w:w="552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Relleno y apisonado de interiores</w:t>
            </w:r>
          </w:p>
        </w:tc>
        <w:tc>
          <w:tcPr>
            <w:tcW w:w="992"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M3</w:t>
            </w:r>
          </w:p>
        </w:tc>
        <w:tc>
          <w:tcPr>
            <w:tcW w:w="141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23,3</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tcPr>
          <w:p w:rsidR="000275A8" w:rsidRPr="006B6BDE" w:rsidRDefault="000275A8" w:rsidP="002A7EA2">
            <w:pPr>
              <w:widowControl/>
              <w:adjustRightInd/>
              <w:spacing w:line="240" w:lineRule="auto"/>
              <w:textAlignment w:val="auto"/>
              <w:rPr>
                <w:sz w:val="16"/>
                <w:szCs w:val="16"/>
                <w:lang w:val="es-ES"/>
              </w:rPr>
            </w:pPr>
            <w:r>
              <w:rPr>
                <w:sz w:val="16"/>
                <w:szCs w:val="16"/>
                <w:lang w:val="es-ES"/>
              </w:rPr>
              <w:t>13</w:t>
            </w:r>
          </w:p>
        </w:tc>
        <w:tc>
          <w:tcPr>
            <w:tcW w:w="552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Aislación asfaltica :</w:t>
            </w:r>
          </w:p>
        </w:tc>
        <w:tc>
          <w:tcPr>
            <w:tcW w:w="992"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sz w:val="16"/>
                <w:szCs w:val="16"/>
                <w:lang w:val="es-ES"/>
              </w:rPr>
            </w:pPr>
            <w:r w:rsidRPr="006B6BDE">
              <w:rPr>
                <w:sz w:val="16"/>
                <w:szCs w:val="16"/>
                <w:lang w:val="es-ES"/>
              </w:rPr>
              <w:t> </w:t>
            </w:r>
          </w:p>
        </w:tc>
        <w:tc>
          <w:tcPr>
            <w:tcW w:w="141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sz w:val="16"/>
                <w:szCs w:val="16"/>
                <w:lang w:val="es-ES"/>
              </w:rPr>
            </w:pPr>
            <w:r w:rsidRPr="006B6BDE">
              <w:rPr>
                <w:sz w:val="16"/>
                <w:szCs w:val="16"/>
                <w:lang w:val="es-ES"/>
              </w:rPr>
              <w:t> </w:t>
            </w:r>
          </w:p>
        </w:tc>
      </w:tr>
      <w:tr w:rsidR="000275A8" w:rsidRPr="006B6BDE" w:rsidTr="002A7EA2">
        <w:trPr>
          <w:trHeight w:val="330"/>
        </w:trPr>
        <w:tc>
          <w:tcPr>
            <w:tcW w:w="416" w:type="dxa"/>
            <w:tcBorders>
              <w:top w:val="single" w:sz="4" w:space="0" w:color="auto"/>
              <w:left w:val="single" w:sz="4" w:space="0" w:color="auto"/>
              <w:bottom w:val="single" w:sz="8" w:space="0" w:color="auto"/>
              <w:right w:val="single" w:sz="8" w:space="0" w:color="auto"/>
            </w:tcBorders>
            <w:shd w:val="clear" w:color="auto" w:fill="auto"/>
            <w:vAlign w:val="center"/>
          </w:tcPr>
          <w:p w:rsidR="000275A8" w:rsidRPr="006B6BDE" w:rsidRDefault="000275A8" w:rsidP="002A7EA2">
            <w:pPr>
              <w:widowControl/>
              <w:adjustRightInd/>
              <w:spacing w:line="240" w:lineRule="auto"/>
              <w:textAlignment w:val="auto"/>
              <w:rPr>
                <w:sz w:val="16"/>
                <w:szCs w:val="16"/>
                <w:lang w:val="es-ES"/>
              </w:rPr>
            </w:pPr>
            <w:r>
              <w:rPr>
                <w:sz w:val="16"/>
                <w:szCs w:val="16"/>
                <w:lang w:val="es-ES"/>
              </w:rPr>
              <w:t>14</w:t>
            </w:r>
          </w:p>
        </w:tc>
        <w:tc>
          <w:tcPr>
            <w:tcW w:w="5528" w:type="dxa"/>
            <w:tcBorders>
              <w:top w:val="single" w:sz="4" w:space="0" w:color="auto"/>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a- De paredes</w:t>
            </w:r>
          </w:p>
        </w:tc>
        <w:tc>
          <w:tcPr>
            <w:tcW w:w="992" w:type="dxa"/>
            <w:tcBorders>
              <w:top w:val="single" w:sz="4" w:space="0" w:color="auto"/>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M2</w:t>
            </w:r>
          </w:p>
        </w:tc>
        <w:tc>
          <w:tcPr>
            <w:tcW w:w="1418" w:type="dxa"/>
            <w:tcBorders>
              <w:top w:val="single" w:sz="4" w:space="0" w:color="auto"/>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6,4</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tcPr>
          <w:p w:rsidR="000275A8" w:rsidRPr="006B6BDE" w:rsidRDefault="000275A8" w:rsidP="002A7EA2">
            <w:pPr>
              <w:widowControl/>
              <w:adjustRightInd/>
              <w:spacing w:line="240" w:lineRule="auto"/>
              <w:textAlignment w:val="auto"/>
              <w:rPr>
                <w:sz w:val="16"/>
                <w:szCs w:val="16"/>
                <w:lang w:val="es-ES"/>
              </w:rPr>
            </w:pPr>
            <w:r>
              <w:rPr>
                <w:sz w:val="16"/>
                <w:szCs w:val="16"/>
                <w:lang w:val="es-ES"/>
              </w:rPr>
              <w:t>15</w:t>
            </w:r>
          </w:p>
        </w:tc>
        <w:tc>
          <w:tcPr>
            <w:tcW w:w="552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Muros de elevación :</w:t>
            </w:r>
          </w:p>
        </w:tc>
        <w:tc>
          <w:tcPr>
            <w:tcW w:w="992"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sz w:val="16"/>
                <w:szCs w:val="16"/>
                <w:lang w:val="es-ES"/>
              </w:rPr>
            </w:pPr>
            <w:r w:rsidRPr="006B6BDE">
              <w:rPr>
                <w:sz w:val="16"/>
                <w:szCs w:val="16"/>
                <w:lang w:val="es-ES"/>
              </w:rPr>
              <w:t> </w:t>
            </w:r>
          </w:p>
        </w:tc>
        <w:tc>
          <w:tcPr>
            <w:tcW w:w="141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sz w:val="16"/>
                <w:szCs w:val="16"/>
                <w:lang w:val="es-ES"/>
              </w:rPr>
            </w:pPr>
            <w:r w:rsidRPr="006B6BDE">
              <w:rPr>
                <w:sz w:val="16"/>
                <w:szCs w:val="16"/>
                <w:lang w:val="es-ES"/>
              </w:rPr>
              <w:t> </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vAlign w:val="center"/>
          </w:tcPr>
          <w:p w:rsidR="000275A8" w:rsidRPr="006B6BDE" w:rsidRDefault="000275A8" w:rsidP="002A7EA2">
            <w:pPr>
              <w:widowControl/>
              <w:adjustRightInd/>
              <w:spacing w:line="240" w:lineRule="auto"/>
              <w:textAlignment w:val="auto"/>
              <w:rPr>
                <w:sz w:val="16"/>
                <w:szCs w:val="16"/>
                <w:lang w:val="es-ES"/>
              </w:rPr>
            </w:pPr>
            <w:r>
              <w:rPr>
                <w:sz w:val="16"/>
                <w:szCs w:val="16"/>
                <w:lang w:val="es-ES"/>
              </w:rPr>
              <w:t>16</w:t>
            </w:r>
          </w:p>
        </w:tc>
        <w:tc>
          <w:tcPr>
            <w:tcW w:w="552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a- De 0,15 para revocar</w:t>
            </w:r>
          </w:p>
        </w:tc>
        <w:tc>
          <w:tcPr>
            <w:tcW w:w="992"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M2</w:t>
            </w:r>
          </w:p>
        </w:tc>
        <w:tc>
          <w:tcPr>
            <w:tcW w:w="141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3,4</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vAlign w:val="center"/>
          </w:tcPr>
          <w:p w:rsidR="000275A8" w:rsidRPr="006B6BDE" w:rsidRDefault="000275A8" w:rsidP="002A7EA2">
            <w:pPr>
              <w:widowControl/>
              <w:adjustRightInd/>
              <w:spacing w:line="240" w:lineRule="auto"/>
              <w:textAlignment w:val="auto"/>
              <w:rPr>
                <w:sz w:val="16"/>
                <w:szCs w:val="16"/>
                <w:lang w:val="es-ES"/>
              </w:rPr>
            </w:pPr>
            <w:r>
              <w:rPr>
                <w:sz w:val="16"/>
                <w:szCs w:val="16"/>
                <w:lang w:val="es-ES"/>
              </w:rPr>
              <w:t>17</w:t>
            </w:r>
          </w:p>
        </w:tc>
        <w:tc>
          <w:tcPr>
            <w:tcW w:w="552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b- De 0,30 visto ambas caras de ladrillos comunes</w:t>
            </w:r>
          </w:p>
        </w:tc>
        <w:tc>
          <w:tcPr>
            <w:tcW w:w="992"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M2</w:t>
            </w:r>
          </w:p>
        </w:tc>
        <w:tc>
          <w:tcPr>
            <w:tcW w:w="141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34,5</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vAlign w:val="center"/>
          </w:tcPr>
          <w:p w:rsidR="000275A8" w:rsidRPr="006B6BDE" w:rsidRDefault="000275A8" w:rsidP="002A7EA2">
            <w:pPr>
              <w:widowControl/>
              <w:adjustRightInd/>
              <w:spacing w:line="240" w:lineRule="auto"/>
              <w:textAlignment w:val="auto"/>
              <w:rPr>
                <w:sz w:val="16"/>
                <w:szCs w:val="16"/>
                <w:lang w:val="es-ES"/>
              </w:rPr>
            </w:pPr>
            <w:r>
              <w:rPr>
                <w:sz w:val="16"/>
                <w:szCs w:val="16"/>
                <w:lang w:val="es-ES"/>
              </w:rPr>
              <w:t>18</w:t>
            </w:r>
          </w:p>
        </w:tc>
        <w:tc>
          <w:tcPr>
            <w:tcW w:w="552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c- De 0,30 visto a una cara de ladrillos comunes</w:t>
            </w:r>
          </w:p>
        </w:tc>
        <w:tc>
          <w:tcPr>
            <w:tcW w:w="992"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M2</w:t>
            </w:r>
          </w:p>
        </w:tc>
        <w:tc>
          <w:tcPr>
            <w:tcW w:w="141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13,5</w:t>
            </w:r>
          </w:p>
        </w:tc>
      </w:tr>
      <w:tr w:rsidR="000275A8" w:rsidRPr="006B6BDE" w:rsidTr="002A7EA2">
        <w:trPr>
          <w:trHeight w:val="330"/>
        </w:trPr>
        <w:tc>
          <w:tcPr>
            <w:tcW w:w="416" w:type="dxa"/>
            <w:tcBorders>
              <w:top w:val="nil"/>
              <w:left w:val="single" w:sz="4" w:space="0" w:color="auto"/>
              <w:bottom w:val="single" w:sz="8" w:space="0" w:color="auto"/>
              <w:right w:val="single" w:sz="8" w:space="0" w:color="auto"/>
            </w:tcBorders>
            <w:shd w:val="clear" w:color="auto" w:fill="auto"/>
            <w:vAlign w:val="center"/>
          </w:tcPr>
          <w:p w:rsidR="000275A8" w:rsidRPr="006B6BDE" w:rsidRDefault="000275A8" w:rsidP="002A7EA2">
            <w:pPr>
              <w:widowControl/>
              <w:adjustRightInd/>
              <w:spacing w:line="240" w:lineRule="auto"/>
              <w:textAlignment w:val="auto"/>
              <w:rPr>
                <w:sz w:val="16"/>
                <w:szCs w:val="16"/>
                <w:lang w:val="es-ES"/>
              </w:rPr>
            </w:pPr>
            <w:r>
              <w:rPr>
                <w:sz w:val="16"/>
                <w:szCs w:val="16"/>
                <w:lang w:val="es-ES"/>
              </w:rPr>
              <w:t>19</w:t>
            </w:r>
          </w:p>
        </w:tc>
        <w:tc>
          <w:tcPr>
            <w:tcW w:w="552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d- De 0,15 visto a una cara de ladrillos comunes</w:t>
            </w:r>
          </w:p>
        </w:tc>
        <w:tc>
          <w:tcPr>
            <w:tcW w:w="992"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M2</w:t>
            </w:r>
          </w:p>
        </w:tc>
        <w:tc>
          <w:tcPr>
            <w:tcW w:w="141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34,3</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vAlign w:val="center"/>
          </w:tcPr>
          <w:p w:rsidR="000275A8" w:rsidRPr="006B6BDE" w:rsidRDefault="000275A8" w:rsidP="002A7EA2">
            <w:pPr>
              <w:widowControl/>
              <w:adjustRightInd/>
              <w:spacing w:line="240" w:lineRule="auto"/>
              <w:textAlignment w:val="auto"/>
              <w:rPr>
                <w:sz w:val="16"/>
                <w:szCs w:val="16"/>
                <w:lang w:val="es-ES"/>
              </w:rPr>
            </w:pPr>
            <w:r>
              <w:rPr>
                <w:sz w:val="16"/>
                <w:szCs w:val="16"/>
                <w:lang w:val="es-ES"/>
              </w:rPr>
              <w:t>20</w:t>
            </w:r>
          </w:p>
        </w:tc>
        <w:tc>
          <w:tcPr>
            <w:tcW w:w="552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e- Envarillado bajo aberturas 2 Ø 8 por hilada ( 2 hiladas )</w:t>
            </w:r>
          </w:p>
        </w:tc>
        <w:tc>
          <w:tcPr>
            <w:tcW w:w="992"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ML</w:t>
            </w:r>
          </w:p>
        </w:tc>
        <w:tc>
          <w:tcPr>
            <w:tcW w:w="141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12</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tcPr>
          <w:p w:rsidR="000275A8" w:rsidRPr="006B6BDE" w:rsidRDefault="000275A8" w:rsidP="002A7EA2">
            <w:pPr>
              <w:widowControl/>
              <w:adjustRightInd/>
              <w:spacing w:line="240" w:lineRule="auto"/>
              <w:textAlignment w:val="auto"/>
              <w:rPr>
                <w:sz w:val="16"/>
                <w:szCs w:val="16"/>
                <w:lang w:val="es-ES"/>
              </w:rPr>
            </w:pPr>
            <w:r>
              <w:rPr>
                <w:sz w:val="16"/>
                <w:szCs w:val="16"/>
                <w:lang w:val="es-ES"/>
              </w:rPr>
              <w:t>21</w:t>
            </w:r>
          </w:p>
        </w:tc>
        <w:tc>
          <w:tcPr>
            <w:tcW w:w="552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Pilares :</w:t>
            </w:r>
          </w:p>
        </w:tc>
        <w:tc>
          <w:tcPr>
            <w:tcW w:w="992"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sz w:val="16"/>
                <w:szCs w:val="16"/>
                <w:lang w:val="es-ES"/>
              </w:rPr>
            </w:pPr>
            <w:r w:rsidRPr="006B6BDE">
              <w:rPr>
                <w:sz w:val="16"/>
                <w:szCs w:val="16"/>
                <w:lang w:val="es-ES"/>
              </w:rPr>
              <w:t> </w:t>
            </w:r>
          </w:p>
        </w:tc>
        <w:tc>
          <w:tcPr>
            <w:tcW w:w="141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sz w:val="16"/>
                <w:szCs w:val="16"/>
                <w:lang w:val="es-ES"/>
              </w:rPr>
            </w:pPr>
            <w:r w:rsidRPr="006B6BDE">
              <w:rPr>
                <w:sz w:val="16"/>
                <w:szCs w:val="16"/>
                <w:lang w:val="es-ES"/>
              </w:rPr>
              <w:t> </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vAlign w:val="center"/>
          </w:tcPr>
          <w:p w:rsidR="000275A8" w:rsidRPr="006B6BDE" w:rsidRDefault="000275A8" w:rsidP="002A7EA2">
            <w:pPr>
              <w:widowControl/>
              <w:adjustRightInd/>
              <w:spacing w:line="240" w:lineRule="auto"/>
              <w:textAlignment w:val="auto"/>
              <w:rPr>
                <w:sz w:val="16"/>
                <w:szCs w:val="16"/>
                <w:lang w:val="es-ES"/>
              </w:rPr>
            </w:pPr>
            <w:r>
              <w:rPr>
                <w:sz w:val="16"/>
                <w:szCs w:val="16"/>
                <w:lang w:val="es-ES"/>
              </w:rPr>
              <w:t>22</w:t>
            </w:r>
          </w:p>
        </w:tc>
        <w:tc>
          <w:tcPr>
            <w:tcW w:w="552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 xml:space="preserve">b- De 0,45 x 0,45 visto para corredor </w:t>
            </w:r>
          </w:p>
        </w:tc>
        <w:tc>
          <w:tcPr>
            <w:tcW w:w="992"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ML.</w:t>
            </w:r>
          </w:p>
        </w:tc>
        <w:tc>
          <w:tcPr>
            <w:tcW w:w="141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6,6</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tcPr>
          <w:p w:rsidR="000275A8" w:rsidRPr="006B6BDE" w:rsidRDefault="000275A8" w:rsidP="002A7EA2">
            <w:pPr>
              <w:widowControl/>
              <w:adjustRightInd/>
              <w:spacing w:line="240" w:lineRule="auto"/>
              <w:textAlignment w:val="auto"/>
              <w:rPr>
                <w:sz w:val="16"/>
                <w:szCs w:val="16"/>
                <w:lang w:val="es-ES"/>
              </w:rPr>
            </w:pPr>
            <w:r>
              <w:rPr>
                <w:sz w:val="16"/>
                <w:szCs w:val="16"/>
                <w:lang w:val="es-ES"/>
              </w:rPr>
              <w:t>23</w:t>
            </w:r>
          </w:p>
        </w:tc>
        <w:tc>
          <w:tcPr>
            <w:tcW w:w="552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Techo :</w:t>
            </w:r>
          </w:p>
        </w:tc>
        <w:tc>
          <w:tcPr>
            <w:tcW w:w="992"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sz w:val="16"/>
                <w:szCs w:val="16"/>
                <w:lang w:val="es-ES"/>
              </w:rPr>
            </w:pPr>
            <w:r w:rsidRPr="006B6BDE">
              <w:rPr>
                <w:sz w:val="16"/>
                <w:szCs w:val="16"/>
                <w:lang w:val="es-ES"/>
              </w:rPr>
              <w:t> </w:t>
            </w:r>
          </w:p>
        </w:tc>
        <w:tc>
          <w:tcPr>
            <w:tcW w:w="141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sz w:val="16"/>
                <w:szCs w:val="16"/>
                <w:lang w:val="es-ES"/>
              </w:rPr>
            </w:pPr>
            <w:r w:rsidRPr="006B6BDE">
              <w:rPr>
                <w:sz w:val="16"/>
                <w:szCs w:val="16"/>
                <w:lang w:val="es-ES"/>
              </w:rPr>
              <w:t> </w:t>
            </w:r>
          </w:p>
        </w:tc>
      </w:tr>
      <w:tr w:rsidR="000275A8" w:rsidRPr="006B6BDE" w:rsidTr="002A7EA2">
        <w:trPr>
          <w:trHeight w:val="465"/>
        </w:trPr>
        <w:tc>
          <w:tcPr>
            <w:tcW w:w="416" w:type="dxa"/>
            <w:tcBorders>
              <w:top w:val="nil"/>
              <w:left w:val="single" w:sz="4" w:space="0" w:color="auto"/>
              <w:bottom w:val="single" w:sz="8" w:space="0" w:color="auto"/>
              <w:right w:val="single" w:sz="8" w:space="0" w:color="auto"/>
            </w:tcBorders>
            <w:shd w:val="clear" w:color="auto" w:fill="auto"/>
          </w:tcPr>
          <w:p w:rsidR="000275A8" w:rsidRPr="006B6BDE" w:rsidRDefault="000275A8" w:rsidP="002A7EA2">
            <w:pPr>
              <w:widowControl/>
              <w:adjustRightInd/>
              <w:spacing w:line="240" w:lineRule="auto"/>
              <w:textAlignment w:val="auto"/>
              <w:rPr>
                <w:sz w:val="16"/>
                <w:szCs w:val="16"/>
                <w:lang w:val="es-ES"/>
              </w:rPr>
            </w:pPr>
            <w:r>
              <w:rPr>
                <w:sz w:val="16"/>
                <w:szCs w:val="16"/>
                <w:lang w:val="es-ES"/>
              </w:rPr>
              <w:t>24</w:t>
            </w:r>
          </w:p>
        </w:tc>
        <w:tc>
          <w:tcPr>
            <w:tcW w:w="552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a- De tejas y tejuelones prensadas a maquina y tijeras de maderas de 2" x6"</w:t>
            </w:r>
          </w:p>
        </w:tc>
        <w:tc>
          <w:tcPr>
            <w:tcW w:w="992"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M2</w:t>
            </w:r>
          </w:p>
        </w:tc>
        <w:tc>
          <w:tcPr>
            <w:tcW w:w="141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90,5</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vAlign w:val="center"/>
          </w:tcPr>
          <w:p w:rsidR="000275A8" w:rsidRPr="006B6BDE" w:rsidRDefault="000275A8" w:rsidP="002A7EA2">
            <w:pPr>
              <w:widowControl/>
              <w:adjustRightInd/>
              <w:spacing w:line="240" w:lineRule="auto"/>
              <w:textAlignment w:val="auto"/>
              <w:rPr>
                <w:sz w:val="16"/>
                <w:szCs w:val="16"/>
                <w:lang w:val="es-ES"/>
              </w:rPr>
            </w:pPr>
            <w:r>
              <w:rPr>
                <w:sz w:val="16"/>
                <w:szCs w:val="16"/>
                <w:lang w:val="es-ES"/>
              </w:rPr>
              <w:t>25</w:t>
            </w:r>
          </w:p>
        </w:tc>
        <w:tc>
          <w:tcPr>
            <w:tcW w:w="552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b- Viga de madera y planchuela en galeria</w:t>
            </w:r>
          </w:p>
        </w:tc>
        <w:tc>
          <w:tcPr>
            <w:tcW w:w="992"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GL.</w:t>
            </w:r>
          </w:p>
        </w:tc>
        <w:tc>
          <w:tcPr>
            <w:tcW w:w="141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1</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tcPr>
          <w:p w:rsidR="000275A8" w:rsidRPr="006B6BDE" w:rsidRDefault="000275A8" w:rsidP="002A7EA2">
            <w:pPr>
              <w:widowControl/>
              <w:adjustRightInd/>
              <w:spacing w:line="240" w:lineRule="auto"/>
              <w:textAlignment w:val="auto"/>
              <w:rPr>
                <w:sz w:val="16"/>
                <w:szCs w:val="16"/>
                <w:lang w:val="es-ES"/>
              </w:rPr>
            </w:pPr>
            <w:r>
              <w:rPr>
                <w:sz w:val="16"/>
                <w:szCs w:val="16"/>
                <w:lang w:val="es-ES"/>
              </w:rPr>
              <w:t>26</w:t>
            </w:r>
          </w:p>
        </w:tc>
        <w:tc>
          <w:tcPr>
            <w:tcW w:w="552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Revoques :</w:t>
            </w:r>
          </w:p>
        </w:tc>
        <w:tc>
          <w:tcPr>
            <w:tcW w:w="992"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sz w:val="16"/>
                <w:szCs w:val="16"/>
                <w:lang w:val="es-ES"/>
              </w:rPr>
            </w:pPr>
            <w:r w:rsidRPr="006B6BDE">
              <w:rPr>
                <w:sz w:val="16"/>
                <w:szCs w:val="16"/>
                <w:lang w:val="es-ES"/>
              </w:rPr>
              <w:t> </w:t>
            </w:r>
          </w:p>
        </w:tc>
        <w:tc>
          <w:tcPr>
            <w:tcW w:w="141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sz w:val="16"/>
                <w:szCs w:val="16"/>
                <w:lang w:val="es-ES"/>
              </w:rPr>
            </w:pPr>
            <w:r w:rsidRPr="006B6BDE">
              <w:rPr>
                <w:sz w:val="16"/>
                <w:szCs w:val="16"/>
                <w:lang w:val="es-ES"/>
              </w:rPr>
              <w:t> </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vAlign w:val="center"/>
          </w:tcPr>
          <w:p w:rsidR="000275A8" w:rsidRPr="006B6BDE" w:rsidRDefault="000275A8" w:rsidP="002A7EA2">
            <w:pPr>
              <w:widowControl/>
              <w:adjustRightInd/>
              <w:spacing w:line="240" w:lineRule="auto"/>
              <w:textAlignment w:val="auto"/>
              <w:rPr>
                <w:sz w:val="16"/>
                <w:szCs w:val="16"/>
                <w:lang w:val="es-ES"/>
              </w:rPr>
            </w:pPr>
            <w:r>
              <w:rPr>
                <w:sz w:val="16"/>
                <w:szCs w:val="16"/>
                <w:lang w:val="es-ES"/>
              </w:rPr>
              <w:t>27</w:t>
            </w:r>
          </w:p>
        </w:tc>
        <w:tc>
          <w:tcPr>
            <w:tcW w:w="552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a- De paredes interior y exterior a una capa</w:t>
            </w:r>
          </w:p>
        </w:tc>
        <w:tc>
          <w:tcPr>
            <w:tcW w:w="992"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M2</w:t>
            </w:r>
          </w:p>
        </w:tc>
        <w:tc>
          <w:tcPr>
            <w:tcW w:w="141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64,3</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tcPr>
          <w:p w:rsidR="000275A8" w:rsidRPr="006B6BDE" w:rsidRDefault="000275A8" w:rsidP="002A7EA2">
            <w:pPr>
              <w:widowControl/>
              <w:adjustRightInd/>
              <w:spacing w:line="240" w:lineRule="auto"/>
              <w:textAlignment w:val="auto"/>
              <w:rPr>
                <w:sz w:val="16"/>
                <w:szCs w:val="16"/>
                <w:lang w:val="es-ES"/>
              </w:rPr>
            </w:pPr>
            <w:r>
              <w:rPr>
                <w:sz w:val="16"/>
                <w:szCs w:val="16"/>
                <w:lang w:val="es-ES"/>
              </w:rPr>
              <w:t>28</w:t>
            </w:r>
          </w:p>
        </w:tc>
        <w:tc>
          <w:tcPr>
            <w:tcW w:w="552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b- De viga cumbrera de H°A°</w:t>
            </w:r>
          </w:p>
        </w:tc>
        <w:tc>
          <w:tcPr>
            <w:tcW w:w="992"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M2</w:t>
            </w:r>
          </w:p>
        </w:tc>
        <w:tc>
          <w:tcPr>
            <w:tcW w:w="141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10,3</w:t>
            </w:r>
          </w:p>
        </w:tc>
      </w:tr>
      <w:tr w:rsidR="000275A8" w:rsidRPr="006B6BDE" w:rsidTr="002A7EA2">
        <w:trPr>
          <w:trHeight w:val="195"/>
        </w:trPr>
        <w:tc>
          <w:tcPr>
            <w:tcW w:w="416" w:type="dxa"/>
            <w:tcBorders>
              <w:top w:val="nil"/>
              <w:left w:val="single" w:sz="4" w:space="0" w:color="auto"/>
              <w:bottom w:val="single" w:sz="8" w:space="0" w:color="auto"/>
              <w:right w:val="single" w:sz="8" w:space="0" w:color="auto"/>
            </w:tcBorders>
            <w:shd w:val="clear" w:color="auto" w:fill="auto"/>
            <w:vAlign w:val="center"/>
          </w:tcPr>
          <w:p w:rsidR="000275A8" w:rsidRPr="006B6BDE" w:rsidRDefault="000275A8" w:rsidP="002A7EA2">
            <w:pPr>
              <w:widowControl/>
              <w:adjustRightInd/>
              <w:spacing w:line="240" w:lineRule="auto"/>
              <w:textAlignment w:val="auto"/>
              <w:rPr>
                <w:sz w:val="16"/>
                <w:szCs w:val="16"/>
                <w:lang w:val="es-ES"/>
              </w:rPr>
            </w:pPr>
            <w:r>
              <w:rPr>
                <w:sz w:val="16"/>
                <w:szCs w:val="16"/>
                <w:lang w:val="es-ES"/>
              </w:rPr>
              <w:t>29</w:t>
            </w:r>
          </w:p>
        </w:tc>
        <w:tc>
          <w:tcPr>
            <w:tcW w:w="552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c-Contrapiso de H° de cascotes</w:t>
            </w:r>
          </w:p>
        </w:tc>
        <w:tc>
          <w:tcPr>
            <w:tcW w:w="992"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M2</w:t>
            </w:r>
          </w:p>
        </w:tc>
        <w:tc>
          <w:tcPr>
            <w:tcW w:w="141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58</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vAlign w:val="center"/>
          </w:tcPr>
          <w:p w:rsidR="000275A8" w:rsidRPr="006B6BDE" w:rsidRDefault="000275A8" w:rsidP="002A7EA2">
            <w:pPr>
              <w:widowControl/>
              <w:adjustRightInd/>
              <w:spacing w:line="240" w:lineRule="auto"/>
              <w:textAlignment w:val="auto"/>
              <w:rPr>
                <w:sz w:val="16"/>
                <w:szCs w:val="16"/>
                <w:lang w:val="es-ES"/>
              </w:rPr>
            </w:pPr>
            <w:r>
              <w:rPr>
                <w:sz w:val="16"/>
                <w:szCs w:val="16"/>
                <w:lang w:val="es-ES"/>
              </w:rPr>
              <w:t>30</w:t>
            </w:r>
          </w:p>
        </w:tc>
        <w:tc>
          <w:tcPr>
            <w:tcW w:w="552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d-Piso de baldosa calcarea</w:t>
            </w:r>
          </w:p>
        </w:tc>
        <w:tc>
          <w:tcPr>
            <w:tcW w:w="992"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M2</w:t>
            </w:r>
          </w:p>
        </w:tc>
        <w:tc>
          <w:tcPr>
            <w:tcW w:w="141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58</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tcPr>
          <w:p w:rsidR="000275A8" w:rsidRPr="006B6BDE" w:rsidRDefault="000275A8" w:rsidP="002A7EA2">
            <w:pPr>
              <w:widowControl/>
              <w:adjustRightInd/>
              <w:spacing w:line="240" w:lineRule="auto"/>
              <w:textAlignment w:val="auto"/>
              <w:rPr>
                <w:sz w:val="16"/>
                <w:szCs w:val="16"/>
                <w:lang w:val="es-ES"/>
              </w:rPr>
            </w:pPr>
            <w:r>
              <w:rPr>
                <w:sz w:val="16"/>
                <w:szCs w:val="16"/>
                <w:lang w:val="es-ES"/>
              </w:rPr>
              <w:lastRenderedPageBreak/>
              <w:t>31</w:t>
            </w:r>
          </w:p>
        </w:tc>
        <w:tc>
          <w:tcPr>
            <w:tcW w:w="552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e-Zocalocalcareo</w:t>
            </w:r>
          </w:p>
        </w:tc>
        <w:tc>
          <w:tcPr>
            <w:tcW w:w="992"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ML</w:t>
            </w:r>
          </w:p>
        </w:tc>
        <w:tc>
          <w:tcPr>
            <w:tcW w:w="141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34</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tcPr>
          <w:p w:rsidR="000275A8" w:rsidRPr="006B6BDE" w:rsidRDefault="000275A8" w:rsidP="002A7EA2">
            <w:pPr>
              <w:widowControl/>
              <w:adjustRightInd/>
              <w:spacing w:line="240" w:lineRule="auto"/>
              <w:textAlignment w:val="auto"/>
              <w:rPr>
                <w:sz w:val="16"/>
                <w:szCs w:val="16"/>
                <w:lang w:val="es-ES"/>
              </w:rPr>
            </w:pPr>
            <w:r>
              <w:rPr>
                <w:sz w:val="16"/>
                <w:szCs w:val="16"/>
                <w:lang w:val="es-ES"/>
              </w:rPr>
              <w:t>32</w:t>
            </w:r>
          </w:p>
        </w:tc>
        <w:tc>
          <w:tcPr>
            <w:tcW w:w="552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Aberturas de madera :</w:t>
            </w:r>
          </w:p>
        </w:tc>
        <w:tc>
          <w:tcPr>
            <w:tcW w:w="992"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sz w:val="16"/>
                <w:szCs w:val="16"/>
                <w:lang w:val="es-ES"/>
              </w:rPr>
            </w:pPr>
            <w:r w:rsidRPr="006B6BDE">
              <w:rPr>
                <w:sz w:val="16"/>
                <w:szCs w:val="16"/>
                <w:lang w:val="es-ES"/>
              </w:rPr>
              <w:t> </w:t>
            </w:r>
          </w:p>
        </w:tc>
        <w:tc>
          <w:tcPr>
            <w:tcW w:w="141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sz w:val="16"/>
                <w:szCs w:val="16"/>
                <w:lang w:val="es-ES"/>
              </w:rPr>
            </w:pPr>
            <w:r w:rsidRPr="006B6BDE">
              <w:rPr>
                <w:sz w:val="16"/>
                <w:szCs w:val="16"/>
                <w:lang w:val="es-ES"/>
              </w:rPr>
              <w:t> </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tcPr>
          <w:p w:rsidR="000275A8" w:rsidRPr="006B6BDE" w:rsidRDefault="000275A8" w:rsidP="002A7EA2">
            <w:pPr>
              <w:widowControl/>
              <w:adjustRightInd/>
              <w:spacing w:line="240" w:lineRule="auto"/>
              <w:textAlignment w:val="auto"/>
              <w:rPr>
                <w:sz w:val="16"/>
                <w:szCs w:val="16"/>
                <w:lang w:val="es-ES"/>
              </w:rPr>
            </w:pPr>
            <w:r>
              <w:rPr>
                <w:sz w:val="16"/>
                <w:szCs w:val="16"/>
                <w:lang w:val="es-ES"/>
              </w:rPr>
              <w:t>33</w:t>
            </w:r>
          </w:p>
        </w:tc>
        <w:tc>
          <w:tcPr>
            <w:tcW w:w="552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 xml:space="preserve">b- Puerta madera de 1,20 x 2,10 </w:t>
            </w:r>
          </w:p>
        </w:tc>
        <w:tc>
          <w:tcPr>
            <w:tcW w:w="992"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UN.</w:t>
            </w:r>
          </w:p>
        </w:tc>
        <w:tc>
          <w:tcPr>
            <w:tcW w:w="141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1</w:t>
            </w:r>
          </w:p>
        </w:tc>
      </w:tr>
      <w:tr w:rsidR="000275A8" w:rsidRPr="006B6BDE" w:rsidTr="002A7EA2">
        <w:trPr>
          <w:trHeight w:val="330"/>
        </w:trPr>
        <w:tc>
          <w:tcPr>
            <w:tcW w:w="416" w:type="dxa"/>
            <w:tcBorders>
              <w:top w:val="nil"/>
              <w:left w:val="single" w:sz="4" w:space="0" w:color="auto"/>
              <w:bottom w:val="single" w:sz="8" w:space="0" w:color="auto"/>
              <w:right w:val="single" w:sz="8" w:space="0" w:color="auto"/>
            </w:tcBorders>
            <w:shd w:val="clear" w:color="auto" w:fill="auto"/>
          </w:tcPr>
          <w:p w:rsidR="000275A8" w:rsidRPr="006B6BDE" w:rsidRDefault="000275A8" w:rsidP="002A7EA2">
            <w:pPr>
              <w:widowControl/>
              <w:adjustRightInd/>
              <w:spacing w:line="240" w:lineRule="auto"/>
              <w:textAlignment w:val="auto"/>
              <w:rPr>
                <w:sz w:val="16"/>
                <w:szCs w:val="16"/>
                <w:lang w:val="es-ES"/>
              </w:rPr>
            </w:pPr>
            <w:r>
              <w:rPr>
                <w:sz w:val="16"/>
                <w:szCs w:val="16"/>
                <w:lang w:val="es-ES"/>
              </w:rPr>
              <w:t>34</w:t>
            </w:r>
          </w:p>
        </w:tc>
        <w:tc>
          <w:tcPr>
            <w:tcW w:w="552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Aberturas metálicas :</w:t>
            </w:r>
          </w:p>
        </w:tc>
        <w:tc>
          <w:tcPr>
            <w:tcW w:w="992"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sz w:val="16"/>
                <w:szCs w:val="16"/>
                <w:lang w:val="es-ES"/>
              </w:rPr>
            </w:pPr>
            <w:r w:rsidRPr="006B6BDE">
              <w:rPr>
                <w:sz w:val="16"/>
                <w:szCs w:val="16"/>
                <w:lang w:val="es-ES"/>
              </w:rPr>
              <w:t> </w:t>
            </w:r>
          </w:p>
        </w:tc>
        <w:tc>
          <w:tcPr>
            <w:tcW w:w="141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sz w:val="16"/>
                <w:szCs w:val="16"/>
                <w:lang w:val="es-ES"/>
              </w:rPr>
            </w:pPr>
            <w:r w:rsidRPr="006B6BDE">
              <w:rPr>
                <w:sz w:val="16"/>
                <w:szCs w:val="16"/>
                <w:lang w:val="es-ES"/>
              </w:rPr>
              <w:t> </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vAlign w:val="center"/>
          </w:tcPr>
          <w:p w:rsidR="000275A8" w:rsidRPr="006B6BDE" w:rsidRDefault="000275A8" w:rsidP="002A7EA2">
            <w:pPr>
              <w:widowControl/>
              <w:adjustRightInd/>
              <w:spacing w:line="240" w:lineRule="auto"/>
              <w:textAlignment w:val="auto"/>
              <w:rPr>
                <w:sz w:val="16"/>
                <w:szCs w:val="16"/>
                <w:lang w:val="es-ES"/>
              </w:rPr>
            </w:pPr>
            <w:r>
              <w:rPr>
                <w:sz w:val="16"/>
                <w:szCs w:val="16"/>
                <w:lang w:val="es-ES"/>
              </w:rPr>
              <w:t>35</w:t>
            </w:r>
          </w:p>
        </w:tc>
        <w:tc>
          <w:tcPr>
            <w:tcW w:w="552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 xml:space="preserve">a- Ventanas tipo balancines </w:t>
            </w:r>
          </w:p>
        </w:tc>
        <w:tc>
          <w:tcPr>
            <w:tcW w:w="992"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M2</w:t>
            </w:r>
          </w:p>
        </w:tc>
        <w:tc>
          <w:tcPr>
            <w:tcW w:w="141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6,84</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tcPr>
          <w:p w:rsidR="000275A8" w:rsidRPr="006B6BDE" w:rsidRDefault="000275A8" w:rsidP="002A7EA2">
            <w:pPr>
              <w:widowControl/>
              <w:adjustRightInd/>
              <w:spacing w:line="240" w:lineRule="auto"/>
              <w:textAlignment w:val="auto"/>
              <w:rPr>
                <w:sz w:val="16"/>
                <w:szCs w:val="16"/>
                <w:lang w:val="es-ES"/>
              </w:rPr>
            </w:pPr>
            <w:r>
              <w:rPr>
                <w:sz w:val="16"/>
                <w:szCs w:val="16"/>
                <w:lang w:val="es-ES"/>
              </w:rPr>
              <w:t>36</w:t>
            </w:r>
          </w:p>
        </w:tc>
        <w:tc>
          <w:tcPr>
            <w:tcW w:w="552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Alfeizar de ventanas :</w:t>
            </w:r>
          </w:p>
        </w:tc>
        <w:tc>
          <w:tcPr>
            <w:tcW w:w="992"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sz w:val="16"/>
                <w:szCs w:val="16"/>
                <w:lang w:val="es-ES"/>
              </w:rPr>
            </w:pPr>
            <w:r w:rsidRPr="006B6BDE">
              <w:rPr>
                <w:sz w:val="16"/>
                <w:szCs w:val="16"/>
                <w:lang w:val="es-ES"/>
              </w:rPr>
              <w:t> </w:t>
            </w:r>
          </w:p>
        </w:tc>
        <w:tc>
          <w:tcPr>
            <w:tcW w:w="141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sz w:val="16"/>
                <w:szCs w:val="16"/>
                <w:lang w:val="es-ES"/>
              </w:rPr>
            </w:pPr>
            <w:r w:rsidRPr="006B6BDE">
              <w:rPr>
                <w:sz w:val="16"/>
                <w:szCs w:val="16"/>
                <w:lang w:val="es-ES"/>
              </w:rPr>
              <w:t> </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vAlign w:val="center"/>
          </w:tcPr>
          <w:p w:rsidR="000275A8" w:rsidRPr="006B6BDE" w:rsidRDefault="000275A8" w:rsidP="002A7EA2">
            <w:pPr>
              <w:widowControl/>
              <w:adjustRightInd/>
              <w:spacing w:line="240" w:lineRule="auto"/>
              <w:textAlignment w:val="auto"/>
              <w:rPr>
                <w:sz w:val="16"/>
                <w:szCs w:val="16"/>
                <w:lang w:val="es-ES"/>
              </w:rPr>
            </w:pPr>
            <w:r>
              <w:rPr>
                <w:sz w:val="16"/>
                <w:szCs w:val="16"/>
                <w:lang w:val="es-ES"/>
              </w:rPr>
              <w:t>37</w:t>
            </w:r>
          </w:p>
        </w:tc>
        <w:tc>
          <w:tcPr>
            <w:tcW w:w="552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a- De revoque 1 : 3 ( cemento - arena )</w:t>
            </w:r>
          </w:p>
        </w:tc>
        <w:tc>
          <w:tcPr>
            <w:tcW w:w="992"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ML</w:t>
            </w:r>
          </w:p>
        </w:tc>
        <w:tc>
          <w:tcPr>
            <w:tcW w:w="141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5</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tcPr>
          <w:p w:rsidR="000275A8" w:rsidRPr="006B6BDE" w:rsidRDefault="000275A8" w:rsidP="002A7EA2">
            <w:pPr>
              <w:widowControl/>
              <w:adjustRightInd/>
              <w:spacing w:line="240" w:lineRule="auto"/>
              <w:textAlignment w:val="auto"/>
              <w:rPr>
                <w:sz w:val="16"/>
                <w:szCs w:val="16"/>
                <w:lang w:val="es-ES"/>
              </w:rPr>
            </w:pPr>
            <w:r>
              <w:rPr>
                <w:sz w:val="16"/>
                <w:szCs w:val="16"/>
                <w:lang w:val="es-ES"/>
              </w:rPr>
              <w:t>38</w:t>
            </w:r>
          </w:p>
        </w:tc>
        <w:tc>
          <w:tcPr>
            <w:tcW w:w="552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Pinturas :</w:t>
            </w:r>
          </w:p>
        </w:tc>
        <w:tc>
          <w:tcPr>
            <w:tcW w:w="992"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sz w:val="16"/>
                <w:szCs w:val="16"/>
                <w:lang w:val="es-ES"/>
              </w:rPr>
            </w:pPr>
            <w:r w:rsidRPr="006B6BDE">
              <w:rPr>
                <w:sz w:val="16"/>
                <w:szCs w:val="16"/>
                <w:lang w:val="es-ES"/>
              </w:rPr>
              <w:t> </w:t>
            </w:r>
          </w:p>
        </w:tc>
        <w:tc>
          <w:tcPr>
            <w:tcW w:w="141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sz w:val="16"/>
                <w:szCs w:val="16"/>
                <w:lang w:val="es-ES"/>
              </w:rPr>
            </w:pPr>
            <w:r w:rsidRPr="006B6BDE">
              <w:rPr>
                <w:sz w:val="16"/>
                <w:szCs w:val="16"/>
                <w:lang w:val="es-ES"/>
              </w:rPr>
              <w:t> </w:t>
            </w:r>
          </w:p>
        </w:tc>
      </w:tr>
      <w:tr w:rsidR="000275A8" w:rsidRPr="006B6BDE" w:rsidTr="002A7EA2">
        <w:trPr>
          <w:trHeight w:val="330"/>
        </w:trPr>
        <w:tc>
          <w:tcPr>
            <w:tcW w:w="416" w:type="dxa"/>
            <w:tcBorders>
              <w:top w:val="nil"/>
              <w:left w:val="single" w:sz="4" w:space="0" w:color="auto"/>
              <w:bottom w:val="single" w:sz="8" w:space="0" w:color="auto"/>
              <w:right w:val="single" w:sz="8" w:space="0" w:color="auto"/>
            </w:tcBorders>
            <w:shd w:val="clear" w:color="auto" w:fill="auto"/>
            <w:vAlign w:val="center"/>
          </w:tcPr>
          <w:p w:rsidR="000275A8" w:rsidRPr="006B6BDE" w:rsidRDefault="000275A8" w:rsidP="002A7EA2">
            <w:pPr>
              <w:widowControl/>
              <w:adjustRightInd/>
              <w:spacing w:line="240" w:lineRule="auto"/>
              <w:textAlignment w:val="auto"/>
              <w:rPr>
                <w:sz w:val="16"/>
                <w:szCs w:val="16"/>
                <w:lang w:val="es-ES"/>
              </w:rPr>
            </w:pPr>
            <w:r>
              <w:rPr>
                <w:sz w:val="16"/>
                <w:szCs w:val="16"/>
                <w:lang w:val="es-ES"/>
              </w:rPr>
              <w:t>39</w:t>
            </w:r>
          </w:p>
        </w:tc>
        <w:tc>
          <w:tcPr>
            <w:tcW w:w="552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a- De paredes con pintura acrilica</w:t>
            </w:r>
          </w:p>
        </w:tc>
        <w:tc>
          <w:tcPr>
            <w:tcW w:w="992"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M2</w:t>
            </w:r>
          </w:p>
        </w:tc>
        <w:tc>
          <w:tcPr>
            <w:tcW w:w="141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64,3</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vAlign w:val="center"/>
          </w:tcPr>
          <w:p w:rsidR="000275A8" w:rsidRPr="006B6BDE" w:rsidRDefault="000275A8" w:rsidP="002A7EA2">
            <w:pPr>
              <w:widowControl/>
              <w:adjustRightInd/>
              <w:spacing w:line="240" w:lineRule="auto"/>
              <w:textAlignment w:val="auto"/>
              <w:rPr>
                <w:sz w:val="16"/>
                <w:szCs w:val="16"/>
                <w:lang w:val="es-ES"/>
              </w:rPr>
            </w:pPr>
            <w:r>
              <w:rPr>
                <w:sz w:val="16"/>
                <w:szCs w:val="16"/>
                <w:lang w:val="es-ES"/>
              </w:rPr>
              <w:t>40</w:t>
            </w:r>
          </w:p>
        </w:tc>
        <w:tc>
          <w:tcPr>
            <w:tcW w:w="552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b-De pilares vistos con pintura acrilico</w:t>
            </w:r>
          </w:p>
        </w:tc>
        <w:tc>
          <w:tcPr>
            <w:tcW w:w="992"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M2</w:t>
            </w:r>
          </w:p>
        </w:tc>
        <w:tc>
          <w:tcPr>
            <w:tcW w:w="141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11,9</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vAlign w:val="center"/>
          </w:tcPr>
          <w:p w:rsidR="000275A8" w:rsidRPr="006B6BDE" w:rsidRDefault="000275A8" w:rsidP="002A7EA2">
            <w:pPr>
              <w:widowControl/>
              <w:adjustRightInd/>
              <w:spacing w:line="240" w:lineRule="auto"/>
              <w:textAlignment w:val="auto"/>
              <w:rPr>
                <w:sz w:val="16"/>
                <w:szCs w:val="16"/>
                <w:lang w:val="es-ES"/>
              </w:rPr>
            </w:pPr>
            <w:r>
              <w:rPr>
                <w:sz w:val="16"/>
                <w:szCs w:val="16"/>
                <w:lang w:val="es-ES"/>
              </w:rPr>
              <w:t>41</w:t>
            </w:r>
          </w:p>
        </w:tc>
        <w:tc>
          <w:tcPr>
            <w:tcW w:w="552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c- De viga cumbrera con pintura acrilica</w:t>
            </w:r>
          </w:p>
        </w:tc>
        <w:tc>
          <w:tcPr>
            <w:tcW w:w="992"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M2</w:t>
            </w:r>
          </w:p>
        </w:tc>
        <w:tc>
          <w:tcPr>
            <w:tcW w:w="141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10,3</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vAlign w:val="center"/>
          </w:tcPr>
          <w:p w:rsidR="000275A8" w:rsidRPr="006B6BDE" w:rsidRDefault="000275A8" w:rsidP="002A7EA2">
            <w:pPr>
              <w:widowControl/>
              <w:adjustRightInd/>
              <w:spacing w:line="240" w:lineRule="auto"/>
              <w:textAlignment w:val="auto"/>
              <w:rPr>
                <w:sz w:val="16"/>
                <w:szCs w:val="16"/>
                <w:lang w:val="es-ES"/>
              </w:rPr>
            </w:pPr>
            <w:r>
              <w:rPr>
                <w:sz w:val="16"/>
                <w:szCs w:val="16"/>
                <w:lang w:val="es-ES"/>
              </w:rPr>
              <w:t>42</w:t>
            </w:r>
          </w:p>
        </w:tc>
        <w:tc>
          <w:tcPr>
            <w:tcW w:w="552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d- De aberturas metálicas con pintura sintética</w:t>
            </w:r>
          </w:p>
        </w:tc>
        <w:tc>
          <w:tcPr>
            <w:tcW w:w="992"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M2</w:t>
            </w:r>
          </w:p>
        </w:tc>
        <w:tc>
          <w:tcPr>
            <w:tcW w:w="141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6,84</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vAlign w:val="center"/>
          </w:tcPr>
          <w:p w:rsidR="000275A8" w:rsidRPr="006B6BDE" w:rsidRDefault="000275A8" w:rsidP="002A7EA2">
            <w:pPr>
              <w:widowControl/>
              <w:adjustRightInd/>
              <w:spacing w:line="240" w:lineRule="auto"/>
              <w:textAlignment w:val="auto"/>
              <w:rPr>
                <w:sz w:val="16"/>
                <w:szCs w:val="16"/>
                <w:lang w:val="es-ES"/>
              </w:rPr>
            </w:pPr>
            <w:r>
              <w:rPr>
                <w:sz w:val="16"/>
                <w:szCs w:val="16"/>
                <w:lang w:val="es-ES"/>
              </w:rPr>
              <w:t>43</w:t>
            </w:r>
          </w:p>
        </w:tc>
        <w:tc>
          <w:tcPr>
            <w:tcW w:w="552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e- De ladrillos vistos con pintura acrilica</w:t>
            </w:r>
          </w:p>
        </w:tc>
        <w:tc>
          <w:tcPr>
            <w:tcW w:w="992"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M2</w:t>
            </w:r>
          </w:p>
        </w:tc>
        <w:tc>
          <w:tcPr>
            <w:tcW w:w="141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111,3</w:t>
            </w:r>
          </w:p>
        </w:tc>
      </w:tr>
      <w:tr w:rsidR="000275A8" w:rsidRPr="006B6BDE" w:rsidTr="002A7EA2">
        <w:trPr>
          <w:trHeight w:val="330"/>
        </w:trPr>
        <w:tc>
          <w:tcPr>
            <w:tcW w:w="416" w:type="dxa"/>
            <w:tcBorders>
              <w:top w:val="nil"/>
              <w:left w:val="single" w:sz="4" w:space="0" w:color="auto"/>
              <w:bottom w:val="single" w:sz="8" w:space="0" w:color="auto"/>
              <w:right w:val="single" w:sz="8" w:space="0" w:color="auto"/>
            </w:tcBorders>
            <w:shd w:val="clear" w:color="auto" w:fill="auto"/>
            <w:vAlign w:val="center"/>
          </w:tcPr>
          <w:p w:rsidR="000275A8" w:rsidRPr="006B6BDE" w:rsidRDefault="000275A8" w:rsidP="002A7EA2">
            <w:pPr>
              <w:widowControl/>
              <w:adjustRightInd/>
              <w:spacing w:line="240" w:lineRule="auto"/>
              <w:textAlignment w:val="auto"/>
              <w:rPr>
                <w:sz w:val="16"/>
                <w:szCs w:val="16"/>
                <w:lang w:val="es-ES"/>
              </w:rPr>
            </w:pPr>
            <w:r>
              <w:rPr>
                <w:sz w:val="16"/>
                <w:szCs w:val="16"/>
                <w:lang w:val="es-ES"/>
              </w:rPr>
              <w:t>44</w:t>
            </w:r>
          </w:p>
        </w:tc>
        <w:tc>
          <w:tcPr>
            <w:tcW w:w="552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f- De maderamen y tejuelones con barniz</w:t>
            </w:r>
          </w:p>
        </w:tc>
        <w:tc>
          <w:tcPr>
            <w:tcW w:w="992"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M2</w:t>
            </w:r>
          </w:p>
        </w:tc>
        <w:tc>
          <w:tcPr>
            <w:tcW w:w="141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90,5</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vAlign w:val="center"/>
          </w:tcPr>
          <w:p w:rsidR="000275A8" w:rsidRPr="006B6BDE" w:rsidRDefault="000275A8" w:rsidP="002A7EA2">
            <w:pPr>
              <w:widowControl/>
              <w:adjustRightInd/>
              <w:spacing w:line="240" w:lineRule="auto"/>
              <w:textAlignment w:val="auto"/>
              <w:rPr>
                <w:sz w:val="16"/>
                <w:szCs w:val="16"/>
                <w:lang w:val="es-ES"/>
              </w:rPr>
            </w:pPr>
            <w:r>
              <w:rPr>
                <w:sz w:val="16"/>
                <w:szCs w:val="16"/>
                <w:lang w:val="es-ES"/>
              </w:rPr>
              <w:t>45</w:t>
            </w:r>
          </w:p>
        </w:tc>
        <w:tc>
          <w:tcPr>
            <w:tcW w:w="552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g- De abertura de madera con barniz</w:t>
            </w:r>
          </w:p>
        </w:tc>
        <w:tc>
          <w:tcPr>
            <w:tcW w:w="992"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M2</w:t>
            </w:r>
          </w:p>
        </w:tc>
        <w:tc>
          <w:tcPr>
            <w:tcW w:w="141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5,5</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vAlign w:val="center"/>
          </w:tcPr>
          <w:p w:rsidR="000275A8" w:rsidRPr="006B6BDE" w:rsidRDefault="000275A8" w:rsidP="002A7EA2">
            <w:pPr>
              <w:widowControl/>
              <w:adjustRightInd/>
              <w:spacing w:line="240" w:lineRule="auto"/>
              <w:textAlignment w:val="auto"/>
              <w:rPr>
                <w:sz w:val="16"/>
                <w:szCs w:val="16"/>
                <w:lang w:val="es-ES"/>
              </w:rPr>
            </w:pPr>
            <w:r>
              <w:rPr>
                <w:sz w:val="16"/>
                <w:szCs w:val="16"/>
                <w:lang w:val="es-ES"/>
              </w:rPr>
              <w:t>50</w:t>
            </w:r>
          </w:p>
        </w:tc>
        <w:tc>
          <w:tcPr>
            <w:tcW w:w="552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Vidrios dobles</w:t>
            </w:r>
          </w:p>
        </w:tc>
        <w:tc>
          <w:tcPr>
            <w:tcW w:w="992"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M2</w:t>
            </w:r>
          </w:p>
        </w:tc>
        <w:tc>
          <w:tcPr>
            <w:tcW w:w="141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6,84</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tcPr>
          <w:p w:rsidR="000275A8" w:rsidRPr="006B6BDE" w:rsidRDefault="000275A8" w:rsidP="002A7EA2">
            <w:pPr>
              <w:widowControl/>
              <w:adjustRightInd/>
              <w:spacing w:line="240" w:lineRule="auto"/>
              <w:textAlignment w:val="auto"/>
              <w:rPr>
                <w:sz w:val="16"/>
                <w:szCs w:val="16"/>
                <w:lang w:val="es-ES"/>
              </w:rPr>
            </w:pPr>
            <w:r>
              <w:rPr>
                <w:sz w:val="16"/>
                <w:szCs w:val="16"/>
                <w:lang w:val="es-ES"/>
              </w:rPr>
              <w:t>51</w:t>
            </w:r>
          </w:p>
        </w:tc>
        <w:tc>
          <w:tcPr>
            <w:tcW w:w="552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Desague Pluvial</w:t>
            </w:r>
          </w:p>
        </w:tc>
        <w:tc>
          <w:tcPr>
            <w:tcW w:w="992"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sz w:val="16"/>
                <w:szCs w:val="16"/>
                <w:lang w:val="es-ES"/>
              </w:rPr>
            </w:pPr>
            <w:r w:rsidRPr="006B6BDE">
              <w:rPr>
                <w:sz w:val="16"/>
                <w:szCs w:val="16"/>
                <w:lang w:val="es-ES"/>
              </w:rPr>
              <w:t> </w:t>
            </w:r>
          </w:p>
        </w:tc>
        <w:tc>
          <w:tcPr>
            <w:tcW w:w="141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sz w:val="16"/>
                <w:szCs w:val="16"/>
                <w:lang w:val="es-ES"/>
              </w:rPr>
            </w:pPr>
            <w:r w:rsidRPr="006B6BDE">
              <w:rPr>
                <w:sz w:val="16"/>
                <w:szCs w:val="16"/>
                <w:lang w:val="es-ES"/>
              </w:rPr>
              <w:t> </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vAlign w:val="center"/>
          </w:tcPr>
          <w:p w:rsidR="000275A8" w:rsidRPr="006B6BDE" w:rsidRDefault="000275A8" w:rsidP="002A7EA2">
            <w:pPr>
              <w:widowControl/>
              <w:adjustRightInd/>
              <w:spacing w:line="240" w:lineRule="auto"/>
              <w:textAlignment w:val="auto"/>
              <w:rPr>
                <w:sz w:val="16"/>
                <w:szCs w:val="16"/>
                <w:lang w:val="es-ES"/>
              </w:rPr>
            </w:pPr>
            <w:r>
              <w:rPr>
                <w:sz w:val="16"/>
                <w:szCs w:val="16"/>
                <w:lang w:val="es-ES"/>
              </w:rPr>
              <w:t>52</w:t>
            </w:r>
          </w:p>
        </w:tc>
        <w:tc>
          <w:tcPr>
            <w:tcW w:w="552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a- Canaleta y caño de bajada Nº 26 - desarrollo 33 cms.</w:t>
            </w:r>
          </w:p>
        </w:tc>
        <w:tc>
          <w:tcPr>
            <w:tcW w:w="992"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ML</w:t>
            </w:r>
          </w:p>
        </w:tc>
        <w:tc>
          <w:tcPr>
            <w:tcW w:w="141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23</w:t>
            </w:r>
          </w:p>
        </w:tc>
      </w:tr>
      <w:tr w:rsidR="000275A8" w:rsidRPr="006B6BDE" w:rsidTr="002A7EA2">
        <w:trPr>
          <w:trHeight w:val="330"/>
        </w:trPr>
        <w:tc>
          <w:tcPr>
            <w:tcW w:w="416" w:type="dxa"/>
            <w:tcBorders>
              <w:top w:val="nil"/>
              <w:left w:val="single" w:sz="4" w:space="0" w:color="auto"/>
              <w:bottom w:val="single" w:sz="8" w:space="0" w:color="auto"/>
              <w:right w:val="single" w:sz="8" w:space="0" w:color="auto"/>
            </w:tcBorders>
            <w:shd w:val="clear" w:color="auto" w:fill="auto"/>
            <w:vAlign w:val="center"/>
          </w:tcPr>
          <w:p w:rsidR="000275A8" w:rsidRPr="006B6BDE" w:rsidRDefault="000275A8" w:rsidP="002A7EA2">
            <w:pPr>
              <w:widowControl/>
              <w:adjustRightInd/>
              <w:spacing w:line="240" w:lineRule="auto"/>
              <w:textAlignment w:val="auto"/>
              <w:rPr>
                <w:sz w:val="16"/>
                <w:szCs w:val="16"/>
                <w:lang w:val="es-ES"/>
              </w:rPr>
            </w:pPr>
            <w:r>
              <w:rPr>
                <w:sz w:val="16"/>
                <w:szCs w:val="16"/>
                <w:lang w:val="es-ES"/>
              </w:rPr>
              <w:t>53</w:t>
            </w:r>
          </w:p>
        </w:tc>
        <w:tc>
          <w:tcPr>
            <w:tcW w:w="552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 xml:space="preserve">Instalación eléctrica </w:t>
            </w:r>
          </w:p>
        </w:tc>
        <w:tc>
          <w:tcPr>
            <w:tcW w:w="992"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GL.</w:t>
            </w:r>
          </w:p>
        </w:tc>
        <w:tc>
          <w:tcPr>
            <w:tcW w:w="141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1</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vAlign w:val="center"/>
          </w:tcPr>
          <w:p w:rsidR="000275A8" w:rsidRPr="006B6BDE" w:rsidRDefault="000275A8" w:rsidP="002A7EA2">
            <w:pPr>
              <w:widowControl/>
              <w:adjustRightInd/>
              <w:spacing w:line="240" w:lineRule="auto"/>
              <w:textAlignment w:val="auto"/>
              <w:rPr>
                <w:sz w:val="16"/>
                <w:szCs w:val="16"/>
                <w:lang w:val="es-ES"/>
              </w:rPr>
            </w:pPr>
            <w:r>
              <w:rPr>
                <w:sz w:val="16"/>
                <w:szCs w:val="16"/>
                <w:lang w:val="es-ES"/>
              </w:rPr>
              <w:t>54</w:t>
            </w:r>
          </w:p>
        </w:tc>
        <w:tc>
          <w:tcPr>
            <w:tcW w:w="552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Artefactos eléctricos, Fluorescente 3x 40W</w:t>
            </w:r>
          </w:p>
        </w:tc>
        <w:tc>
          <w:tcPr>
            <w:tcW w:w="992"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UN.</w:t>
            </w:r>
          </w:p>
        </w:tc>
        <w:tc>
          <w:tcPr>
            <w:tcW w:w="141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4</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vAlign w:val="center"/>
          </w:tcPr>
          <w:p w:rsidR="000275A8" w:rsidRPr="006B6BDE" w:rsidRDefault="000275A8" w:rsidP="002A7EA2">
            <w:pPr>
              <w:widowControl/>
              <w:adjustRightInd/>
              <w:spacing w:line="240" w:lineRule="auto"/>
              <w:textAlignment w:val="auto"/>
              <w:rPr>
                <w:sz w:val="16"/>
                <w:szCs w:val="16"/>
                <w:lang w:val="es-ES"/>
              </w:rPr>
            </w:pPr>
            <w:r>
              <w:rPr>
                <w:sz w:val="16"/>
                <w:szCs w:val="16"/>
                <w:lang w:val="es-ES"/>
              </w:rPr>
              <w:t>55</w:t>
            </w:r>
          </w:p>
        </w:tc>
        <w:tc>
          <w:tcPr>
            <w:tcW w:w="552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Artefactos eléctricos, Fluorescente 1x 40W</w:t>
            </w:r>
          </w:p>
        </w:tc>
        <w:tc>
          <w:tcPr>
            <w:tcW w:w="992"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UN.</w:t>
            </w:r>
          </w:p>
        </w:tc>
        <w:tc>
          <w:tcPr>
            <w:tcW w:w="141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2</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vAlign w:val="center"/>
          </w:tcPr>
          <w:p w:rsidR="000275A8" w:rsidRPr="006B6BDE" w:rsidRDefault="000275A8" w:rsidP="002A7EA2">
            <w:pPr>
              <w:widowControl/>
              <w:adjustRightInd/>
              <w:spacing w:line="240" w:lineRule="auto"/>
              <w:textAlignment w:val="auto"/>
              <w:rPr>
                <w:sz w:val="16"/>
                <w:szCs w:val="16"/>
                <w:lang w:val="es-ES"/>
              </w:rPr>
            </w:pPr>
            <w:r>
              <w:rPr>
                <w:sz w:val="16"/>
                <w:szCs w:val="16"/>
                <w:lang w:val="es-ES"/>
              </w:rPr>
              <w:t>56</w:t>
            </w:r>
          </w:p>
        </w:tc>
        <w:tc>
          <w:tcPr>
            <w:tcW w:w="552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Ventiladores de Techo, pesado  de 7 velocidades</w:t>
            </w:r>
          </w:p>
        </w:tc>
        <w:tc>
          <w:tcPr>
            <w:tcW w:w="992"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UN.</w:t>
            </w:r>
          </w:p>
        </w:tc>
        <w:tc>
          <w:tcPr>
            <w:tcW w:w="141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2</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tcPr>
          <w:p w:rsidR="000275A8" w:rsidRPr="006B6BDE" w:rsidRDefault="000275A8" w:rsidP="002A7EA2">
            <w:pPr>
              <w:widowControl/>
              <w:adjustRightInd/>
              <w:spacing w:line="240" w:lineRule="auto"/>
              <w:textAlignment w:val="auto"/>
              <w:rPr>
                <w:sz w:val="16"/>
                <w:szCs w:val="16"/>
                <w:lang w:val="es-ES"/>
              </w:rPr>
            </w:pPr>
            <w:r>
              <w:rPr>
                <w:sz w:val="16"/>
                <w:szCs w:val="16"/>
                <w:lang w:val="es-ES"/>
              </w:rPr>
              <w:t>57</w:t>
            </w:r>
          </w:p>
        </w:tc>
        <w:tc>
          <w:tcPr>
            <w:tcW w:w="5528" w:type="dxa"/>
            <w:tcBorders>
              <w:top w:val="nil"/>
              <w:left w:val="nil"/>
              <w:bottom w:val="single" w:sz="8" w:space="0" w:color="auto"/>
              <w:right w:val="single" w:sz="8" w:space="0" w:color="auto"/>
            </w:tcBorders>
            <w:shd w:val="clear" w:color="auto" w:fill="auto"/>
            <w:hideMark/>
          </w:tcPr>
          <w:p w:rsidR="000275A8" w:rsidRPr="00626C69" w:rsidRDefault="000275A8" w:rsidP="002A7EA2">
            <w:pPr>
              <w:widowControl/>
              <w:adjustRightInd/>
              <w:spacing w:line="240" w:lineRule="auto"/>
              <w:textAlignment w:val="auto"/>
              <w:rPr>
                <w:rFonts w:ascii="Arial" w:hAnsi="Arial" w:cs="Arial"/>
                <w:b/>
                <w:color w:val="000000"/>
                <w:sz w:val="16"/>
                <w:szCs w:val="16"/>
                <w:lang w:val="es-ES"/>
              </w:rPr>
            </w:pPr>
            <w:r w:rsidRPr="00626C69">
              <w:rPr>
                <w:rFonts w:ascii="Arial" w:hAnsi="Arial" w:cs="Arial"/>
                <w:b/>
                <w:color w:val="000000"/>
                <w:sz w:val="16"/>
                <w:szCs w:val="16"/>
                <w:lang w:val="es-ES"/>
              </w:rPr>
              <w:t>Moviliarios</w:t>
            </w:r>
          </w:p>
        </w:tc>
        <w:tc>
          <w:tcPr>
            <w:tcW w:w="992"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 </w:t>
            </w:r>
          </w:p>
        </w:tc>
        <w:tc>
          <w:tcPr>
            <w:tcW w:w="141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 </w:t>
            </w:r>
          </w:p>
        </w:tc>
      </w:tr>
      <w:tr w:rsidR="000275A8" w:rsidRPr="006B6BDE" w:rsidTr="002A7EA2">
        <w:trPr>
          <w:trHeight w:val="330"/>
        </w:trPr>
        <w:tc>
          <w:tcPr>
            <w:tcW w:w="416" w:type="dxa"/>
            <w:tcBorders>
              <w:top w:val="nil"/>
              <w:left w:val="single" w:sz="4" w:space="0" w:color="auto"/>
              <w:bottom w:val="single" w:sz="8" w:space="0" w:color="auto"/>
              <w:right w:val="single" w:sz="8" w:space="0" w:color="auto"/>
            </w:tcBorders>
            <w:shd w:val="clear" w:color="auto" w:fill="auto"/>
            <w:vAlign w:val="center"/>
          </w:tcPr>
          <w:p w:rsidR="000275A8" w:rsidRPr="006B6BDE" w:rsidRDefault="000275A8" w:rsidP="002A7EA2">
            <w:pPr>
              <w:widowControl/>
              <w:adjustRightInd/>
              <w:spacing w:line="240" w:lineRule="auto"/>
              <w:textAlignment w:val="auto"/>
              <w:rPr>
                <w:sz w:val="16"/>
                <w:szCs w:val="16"/>
                <w:lang w:val="es-ES"/>
              </w:rPr>
            </w:pPr>
            <w:r>
              <w:rPr>
                <w:sz w:val="16"/>
                <w:szCs w:val="16"/>
                <w:lang w:val="es-ES"/>
              </w:rPr>
              <w:t>58</w:t>
            </w:r>
          </w:p>
        </w:tc>
        <w:tc>
          <w:tcPr>
            <w:tcW w:w="552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Pizarrones</w:t>
            </w:r>
          </w:p>
        </w:tc>
        <w:tc>
          <w:tcPr>
            <w:tcW w:w="992"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Un</w:t>
            </w:r>
          </w:p>
        </w:tc>
        <w:tc>
          <w:tcPr>
            <w:tcW w:w="141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1</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vAlign w:val="center"/>
          </w:tcPr>
          <w:p w:rsidR="000275A8" w:rsidRPr="006B6BDE" w:rsidRDefault="000275A8" w:rsidP="002A7EA2">
            <w:pPr>
              <w:widowControl/>
              <w:adjustRightInd/>
              <w:spacing w:line="240" w:lineRule="auto"/>
              <w:textAlignment w:val="auto"/>
              <w:rPr>
                <w:sz w:val="16"/>
                <w:szCs w:val="16"/>
                <w:lang w:val="es-ES"/>
              </w:rPr>
            </w:pPr>
            <w:r>
              <w:rPr>
                <w:sz w:val="16"/>
                <w:szCs w:val="16"/>
                <w:lang w:val="es-ES"/>
              </w:rPr>
              <w:t>59</w:t>
            </w:r>
          </w:p>
        </w:tc>
        <w:tc>
          <w:tcPr>
            <w:tcW w:w="552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Guarda  Obra de Hormigon masa de 0,40 de ancho</w:t>
            </w:r>
          </w:p>
        </w:tc>
        <w:tc>
          <w:tcPr>
            <w:tcW w:w="992"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ML</w:t>
            </w:r>
          </w:p>
        </w:tc>
        <w:tc>
          <w:tcPr>
            <w:tcW w:w="141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30</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vAlign w:val="center"/>
          </w:tcPr>
          <w:p w:rsidR="000275A8" w:rsidRPr="006B6BDE" w:rsidRDefault="000275A8" w:rsidP="002A7EA2">
            <w:pPr>
              <w:widowControl/>
              <w:adjustRightInd/>
              <w:spacing w:line="240" w:lineRule="auto"/>
              <w:textAlignment w:val="auto"/>
              <w:rPr>
                <w:sz w:val="16"/>
                <w:szCs w:val="16"/>
                <w:lang w:val="es-ES"/>
              </w:rPr>
            </w:pPr>
            <w:r>
              <w:rPr>
                <w:sz w:val="16"/>
                <w:szCs w:val="16"/>
                <w:lang w:val="es-ES"/>
              </w:rPr>
              <w:t>60</w:t>
            </w:r>
          </w:p>
        </w:tc>
        <w:tc>
          <w:tcPr>
            <w:tcW w:w="552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Limpieza final</w:t>
            </w:r>
          </w:p>
        </w:tc>
        <w:tc>
          <w:tcPr>
            <w:tcW w:w="992"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M2</w:t>
            </w:r>
          </w:p>
        </w:tc>
        <w:tc>
          <w:tcPr>
            <w:tcW w:w="1418"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59</w:t>
            </w:r>
          </w:p>
        </w:tc>
      </w:tr>
      <w:bookmarkEnd w:id="2"/>
    </w:tbl>
    <w:p w:rsidR="000275A8" w:rsidRPr="006B6BDE" w:rsidRDefault="000275A8" w:rsidP="000275A8">
      <w:pPr>
        <w:ind w:left="360"/>
        <w:rPr>
          <w:rFonts w:ascii="Arial" w:hAnsi="Arial" w:cs="Arial"/>
          <w:lang w:val="es-ES"/>
        </w:rPr>
      </w:pPr>
    </w:p>
    <w:p w:rsidR="000275A8" w:rsidRPr="00C10C4A" w:rsidRDefault="000275A8" w:rsidP="000275A8">
      <w:pPr>
        <w:widowControl/>
        <w:adjustRightInd/>
        <w:spacing w:line="240" w:lineRule="auto"/>
        <w:textAlignment w:val="auto"/>
        <w:rPr>
          <w:b/>
          <w:bCs/>
          <w:i/>
          <w:iCs/>
          <w:sz w:val="22"/>
          <w:szCs w:val="22"/>
          <w:lang w:val="es-ES"/>
        </w:rPr>
      </w:pPr>
      <w:r>
        <w:rPr>
          <w:b/>
          <w:bCs/>
          <w:i/>
          <w:iCs/>
          <w:sz w:val="22"/>
          <w:szCs w:val="22"/>
          <w:lang w:val="es-ES"/>
        </w:rPr>
        <w:t>3</w:t>
      </w:r>
      <w:r w:rsidRPr="00C10C4A">
        <w:rPr>
          <w:b/>
          <w:bCs/>
          <w:i/>
          <w:iCs/>
          <w:sz w:val="22"/>
          <w:szCs w:val="22"/>
          <w:lang w:val="es-ES"/>
        </w:rPr>
        <w:t>-Esc. BasicaN° 1256 Felipe Chamorro Gonzalez de Pirapo Costa:</w:t>
      </w:r>
      <w:r w:rsidRPr="00C10C4A">
        <w:rPr>
          <w:i/>
          <w:iCs/>
          <w:sz w:val="22"/>
          <w:szCs w:val="22"/>
          <w:lang w:val="es-ES"/>
        </w:rPr>
        <w:t>Construccion de un aula con galeria</w:t>
      </w:r>
    </w:p>
    <w:p w:rsidR="000275A8" w:rsidRDefault="000275A8" w:rsidP="000275A8">
      <w:pPr>
        <w:suppressAutoHyphens/>
        <w:spacing w:line="240" w:lineRule="auto"/>
        <w:rPr>
          <w:rFonts w:ascii="Arial" w:hAnsi="Arial" w:cs="Arial"/>
          <w:i/>
          <w:iCs/>
          <w:sz w:val="22"/>
          <w:lang w:val="es-ES"/>
        </w:rPr>
      </w:pPr>
    </w:p>
    <w:tbl>
      <w:tblPr>
        <w:tblW w:w="8070" w:type="dxa"/>
        <w:tblInd w:w="80" w:type="dxa"/>
        <w:tblCellMar>
          <w:left w:w="70" w:type="dxa"/>
          <w:right w:w="70" w:type="dxa"/>
        </w:tblCellMar>
        <w:tblLook w:val="04A0" w:firstRow="1" w:lastRow="0" w:firstColumn="1" w:lastColumn="0" w:noHBand="0" w:noVBand="1"/>
      </w:tblPr>
      <w:tblGrid>
        <w:gridCol w:w="416"/>
        <w:gridCol w:w="5204"/>
        <w:gridCol w:w="891"/>
        <w:gridCol w:w="1559"/>
      </w:tblGrid>
      <w:tr w:rsidR="000275A8" w:rsidRPr="006B6BDE" w:rsidTr="002A7EA2">
        <w:trPr>
          <w:trHeight w:val="465"/>
        </w:trPr>
        <w:tc>
          <w:tcPr>
            <w:tcW w:w="416" w:type="dxa"/>
            <w:tcBorders>
              <w:top w:val="single" w:sz="8" w:space="0" w:color="auto"/>
              <w:left w:val="single" w:sz="4" w:space="0" w:color="auto"/>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sz w:val="16"/>
                <w:szCs w:val="16"/>
                <w:lang w:val="es-ES"/>
              </w:rPr>
            </w:pPr>
            <w:bookmarkStart w:id="3" w:name="_Hlk516928322"/>
            <w:r w:rsidRPr="006B6BDE">
              <w:rPr>
                <w:sz w:val="16"/>
                <w:szCs w:val="16"/>
                <w:lang w:val="es-ES"/>
              </w:rPr>
              <w:t>N°</w:t>
            </w:r>
          </w:p>
        </w:tc>
        <w:tc>
          <w:tcPr>
            <w:tcW w:w="5204" w:type="dxa"/>
            <w:tcBorders>
              <w:top w:val="single" w:sz="8" w:space="0" w:color="auto"/>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sz w:val="16"/>
                <w:szCs w:val="16"/>
                <w:lang w:val="es-ES"/>
              </w:rPr>
            </w:pPr>
            <w:r w:rsidRPr="006B6BDE">
              <w:rPr>
                <w:sz w:val="16"/>
                <w:szCs w:val="16"/>
                <w:lang w:val="es-ES"/>
              </w:rPr>
              <w:t>RUBRO</w:t>
            </w:r>
          </w:p>
        </w:tc>
        <w:tc>
          <w:tcPr>
            <w:tcW w:w="891" w:type="dxa"/>
            <w:tcBorders>
              <w:top w:val="single" w:sz="8" w:space="0" w:color="auto"/>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sz w:val="16"/>
                <w:szCs w:val="16"/>
                <w:lang w:val="es-ES"/>
              </w:rPr>
            </w:pPr>
            <w:r w:rsidRPr="006B6BDE">
              <w:rPr>
                <w:sz w:val="16"/>
                <w:szCs w:val="16"/>
                <w:lang w:val="es-ES"/>
              </w:rPr>
              <w:t>UNIDAD</w:t>
            </w:r>
          </w:p>
        </w:tc>
        <w:tc>
          <w:tcPr>
            <w:tcW w:w="1559" w:type="dxa"/>
            <w:tcBorders>
              <w:top w:val="single" w:sz="8" w:space="0" w:color="auto"/>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sz w:val="16"/>
                <w:szCs w:val="16"/>
                <w:lang w:val="es-ES"/>
              </w:rPr>
            </w:pPr>
            <w:r w:rsidRPr="006B6BDE">
              <w:rPr>
                <w:sz w:val="16"/>
                <w:szCs w:val="16"/>
                <w:lang w:val="es-ES"/>
              </w:rPr>
              <w:t>CANTIDAD</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tcPr>
          <w:p w:rsidR="000275A8" w:rsidRPr="006B6BDE" w:rsidRDefault="000275A8" w:rsidP="002A7EA2">
            <w:pPr>
              <w:widowControl/>
              <w:adjustRightInd/>
              <w:spacing w:line="240" w:lineRule="auto"/>
              <w:textAlignment w:val="auto"/>
              <w:rPr>
                <w:sz w:val="16"/>
                <w:szCs w:val="16"/>
                <w:lang w:val="es-ES"/>
              </w:rPr>
            </w:pPr>
            <w:r>
              <w:rPr>
                <w:sz w:val="16"/>
                <w:szCs w:val="16"/>
                <w:lang w:val="es-ES"/>
              </w:rPr>
              <w:t>1</w:t>
            </w:r>
          </w:p>
        </w:tc>
        <w:tc>
          <w:tcPr>
            <w:tcW w:w="520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Preparación de la obra</w:t>
            </w:r>
          </w:p>
        </w:tc>
        <w:tc>
          <w:tcPr>
            <w:tcW w:w="891"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sz w:val="16"/>
                <w:szCs w:val="16"/>
                <w:lang w:val="es-ES"/>
              </w:rPr>
            </w:pPr>
            <w:r w:rsidRPr="006B6BDE">
              <w:rPr>
                <w:sz w:val="16"/>
                <w:szCs w:val="16"/>
                <w:lang w:val="es-ES"/>
              </w:rPr>
              <w:t> </w:t>
            </w:r>
          </w:p>
        </w:tc>
        <w:tc>
          <w:tcPr>
            <w:tcW w:w="1559"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sz w:val="16"/>
                <w:szCs w:val="16"/>
                <w:lang w:val="es-ES"/>
              </w:rPr>
            </w:pPr>
            <w:r w:rsidRPr="006B6BDE">
              <w:rPr>
                <w:sz w:val="16"/>
                <w:szCs w:val="16"/>
                <w:lang w:val="es-ES"/>
              </w:rPr>
              <w:t> </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vAlign w:val="center"/>
          </w:tcPr>
          <w:p w:rsidR="000275A8" w:rsidRPr="006B6BDE" w:rsidRDefault="000275A8" w:rsidP="002A7EA2">
            <w:pPr>
              <w:widowControl/>
              <w:adjustRightInd/>
              <w:spacing w:line="240" w:lineRule="auto"/>
              <w:textAlignment w:val="auto"/>
              <w:rPr>
                <w:sz w:val="16"/>
                <w:szCs w:val="16"/>
                <w:lang w:val="es-ES"/>
              </w:rPr>
            </w:pPr>
            <w:r>
              <w:rPr>
                <w:sz w:val="16"/>
                <w:szCs w:val="16"/>
                <w:lang w:val="es-ES"/>
              </w:rPr>
              <w:t>2</w:t>
            </w:r>
          </w:p>
        </w:tc>
        <w:tc>
          <w:tcPr>
            <w:tcW w:w="520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a- Limpieza y preparación del terreno</w:t>
            </w:r>
          </w:p>
        </w:tc>
        <w:tc>
          <w:tcPr>
            <w:tcW w:w="891"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M2</w:t>
            </w:r>
          </w:p>
        </w:tc>
        <w:tc>
          <w:tcPr>
            <w:tcW w:w="1559"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63,7</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vAlign w:val="center"/>
          </w:tcPr>
          <w:p w:rsidR="000275A8" w:rsidRPr="006B6BDE" w:rsidRDefault="000275A8" w:rsidP="002A7EA2">
            <w:pPr>
              <w:widowControl/>
              <w:adjustRightInd/>
              <w:spacing w:line="240" w:lineRule="auto"/>
              <w:textAlignment w:val="auto"/>
              <w:rPr>
                <w:sz w:val="16"/>
                <w:szCs w:val="16"/>
                <w:lang w:val="es-ES"/>
              </w:rPr>
            </w:pPr>
            <w:r>
              <w:rPr>
                <w:sz w:val="16"/>
                <w:szCs w:val="16"/>
                <w:lang w:val="es-ES"/>
              </w:rPr>
              <w:t>3</w:t>
            </w:r>
          </w:p>
        </w:tc>
        <w:tc>
          <w:tcPr>
            <w:tcW w:w="520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b- Replanteo</w:t>
            </w:r>
          </w:p>
        </w:tc>
        <w:tc>
          <w:tcPr>
            <w:tcW w:w="891"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M2</w:t>
            </w:r>
          </w:p>
        </w:tc>
        <w:tc>
          <w:tcPr>
            <w:tcW w:w="1559"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63,7</w:t>
            </w:r>
          </w:p>
        </w:tc>
      </w:tr>
      <w:tr w:rsidR="000275A8" w:rsidRPr="006B6BDE" w:rsidTr="002A7EA2">
        <w:trPr>
          <w:trHeight w:val="330"/>
        </w:trPr>
        <w:tc>
          <w:tcPr>
            <w:tcW w:w="416" w:type="dxa"/>
            <w:tcBorders>
              <w:top w:val="nil"/>
              <w:left w:val="single" w:sz="4" w:space="0" w:color="auto"/>
              <w:bottom w:val="single" w:sz="8" w:space="0" w:color="auto"/>
              <w:right w:val="single" w:sz="8" w:space="0" w:color="auto"/>
            </w:tcBorders>
            <w:shd w:val="clear" w:color="auto" w:fill="auto"/>
          </w:tcPr>
          <w:p w:rsidR="000275A8" w:rsidRPr="006B6BDE" w:rsidRDefault="000275A8" w:rsidP="002A7EA2">
            <w:pPr>
              <w:widowControl/>
              <w:adjustRightInd/>
              <w:spacing w:line="240" w:lineRule="auto"/>
              <w:textAlignment w:val="auto"/>
              <w:rPr>
                <w:sz w:val="16"/>
                <w:szCs w:val="16"/>
                <w:lang w:val="es-ES"/>
              </w:rPr>
            </w:pPr>
            <w:r>
              <w:rPr>
                <w:sz w:val="16"/>
                <w:szCs w:val="16"/>
                <w:lang w:val="es-ES"/>
              </w:rPr>
              <w:t>4</w:t>
            </w:r>
          </w:p>
        </w:tc>
        <w:tc>
          <w:tcPr>
            <w:tcW w:w="520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c-Excavación y carga de cimiento con PBC.</w:t>
            </w:r>
          </w:p>
        </w:tc>
        <w:tc>
          <w:tcPr>
            <w:tcW w:w="891"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M3</w:t>
            </w:r>
          </w:p>
        </w:tc>
        <w:tc>
          <w:tcPr>
            <w:tcW w:w="1559"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14</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tcPr>
          <w:p w:rsidR="000275A8" w:rsidRPr="006B6BDE" w:rsidRDefault="000275A8" w:rsidP="002A7EA2">
            <w:pPr>
              <w:widowControl/>
              <w:adjustRightInd/>
              <w:spacing w:line="240" w:lineRule="auto"/>
              <w:textAlignment w:val="auto"/>
              <w:rPr>
                <w:sz w:val="16"/>
                <w:szCs w:val="16"/>
                <w:lang w:val="es-ES"/>
              </w:rPr>
            </w:pPr>
            <w:r>
              <w:rPr>
                <w:sz w:val="16"/>
                <w:szCs w:val="16"/>
                <w:lang w:val="es-ES"/>
              </w:rPr>
              <w:t>5</w:t>
            </w:r>
          </w:p>
        </w:tc>
        <w:tc>
          <w:tcPr>
            <w:tcW w:w="520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Estructura de H°A° :</w:t>
            </w:r>
          </w:p>
        </w:tc>
        <w:tc>
          <w:tcPr>
            <w:tcW w:w="891"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sz w:val="16"/>
                <w:szCs w:val="16"/>
                <w:lang w:val="es-ES"/>
              </w:rPr>
            </w:pPr>
            <w:r w:rsidRPr="006B6BDE">
              <w:rPr>
                <w:sz w:val="16"/>
                <w:szCs w:val="16"/>
                <w:lang w:val="es-ES"/>
              </w:rPr>
              <w:t> </w:t>
            </w:r>
          </w:p>
        </w:tc>
        <w:tc>
          <w:tcPr>
            <w:tcW w:w="1559"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sz w:val="16"/>
                <w:szCs w:val="16"/>
                <w:lang w:val="es-ES"/>
              </w:rPr>
            </w:pPr>
            <w:r w:rsidRPr="006B6BDE">
              <w:rPr>
                <w:sz w:val="16"/>
                <w:szCs w:val="16"/>
                <w:lang w:val="es-ES"/>
              </w:rPr>
              <w:t> </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vAlign w:val="center"/>
          </w:tcPr>
          <w:p w:rsidR="000275A8" w:rsidRPr="006B6BDE" w:rsidRDefault="000275A8" w:rsidP="002A7EA2">
            <w:pPr>
              <w:widowControl/>
              <w:adjustRightInd/>
              <w:spacing w:line="240" w:lineRule="auto"/>
              <w:textAlignment w:val="auto"/>
              <w:rPr>
                <w:sz w:val="16"/>
                <w:szCs w:val="16"/>
                <w:lang w:val="es-ES"/>
              </w:rPr>
            </w:pPr>
            <w:r>
              <w:rPr>
                <w:sz w:val="16"/>
                <w:szCs w:val="16"/>
                <w:lang w:val="es-ES"/>
              </w:rPr>
              <w:t>6</w:t>
            </w:r>
          </w:p>
        </w:tc>
        <w:tc>
          <w:tcPr>
            <w:tcW w:w="520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a- Vigas y dado de H°A°</w:t>
            </w:r>
          </w:p>
        </w:tc>
        <w:tc>
          <w:tcPr>
            <w:tcW w:w="891"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M3</w:t>
            </w:r>
          </w:p>
        </w:tc>
        <w:tc>
          <w:tcPr>
            <w:tcW w:w="1559"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0,82</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vAlign w:val="center"/>
          </w:tcPr>
          <w:p w:rsidR="000275A8" w:rsidRPr="006B6BDE" w:rsidRDefault="000275A8" w:rsidP="002A7EA2">
            <w:pPr>
              <w:widowControl/>
              <w:adjustRightInd/>
              <w:spacing w:line="240" w:lineRule="auto"/>
              <w:textAlignment w:val="auto"/>
              <w:rPr>
                <w:sz w:val="16"/>
                <w:szCs w:val="16"/>
                <w:lang w:val="es-ES"/>
              </w:rPr>
            </w:pPr>
            <w:r>
              <w:rPr>
                <w:sz w:val="16"/>
                <w:szCs w:val="16"/>
                <w:lang w:val="es-ES"/>
              </w:rPr>
              <w:t>7</w:t>
            </w:r>
          </w:p>
        </w:tc>
        <w:tc>
          <w:tcPr>
            <w:tcW w:w="520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b- Encadenados de H°A°</w:t>
            </w:r>
          </w:p>
        </w:tc>
        <w:tc>
          <w:tcPr>
            <w:tcW w:w="891"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M3</w:t>
            </w:r>
          </w:p>
        </w:tc>
        <w:tc>
          <w:tcPr>
            <w:tcW w:w="1559"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2,17</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tcPr>
          <w:p w:rsidR="000275A8" w:rsidRPr="006B6BDE" w:rsidRDefault="000275A8" w:rsidP="002A7EA2">
            <w:pPr>
              <w:widowControl/>
              <w:adjustRightInd/>
              <w:spacing w:line="240" w:lineRule="auto"/>
              <w:textAlignment w:val="auto"/>
              <w:rPr>
                <w:sz w:val="16"/>
                <w:szCs w:val="16"/>
                <w:lang w:val="es-ES"/>
              </w:rPr>
            </w:pPr>
            <w:r>
              <w:rPr>
                <w:sz w:val="16"/>
                <w:szCs w:val="16"/>
                <w:lang w:val="es-ES"/>
              </w:rPr>
              <w:t>8</w:t>
            </w:r>
          </w:p>
        </w:tc>
        <w:tc>
          <w:tcPr>
            <w:tcW w:w="520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Muros de nivelación :</w:t>
            </w:r>
          </w:p>
        </w:tc>
        <w:tc>
          <w:tcPr>
            <w:tcW w:w="891"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sz w:val="16"/>
                <w:szCs w:val="16"/>
                <w:lang w:val="es-ES"/>
              </w:rPr>
            </w:pPr>
            <w:r w:rsidRPr="006B6BDE">
              <w:rPr>
                <w:sz w:val="16"/>
                <w:szCs w:val="16"/>
                <w:lang w:val="es-ES"/>
              </w:rPr>
              <w:t> </w:t>
            </w:r>
          </w:p>
        </w:tc>
        <w:tc>
          <w:tcPr>
            <w:tcW w:w="1559"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sz w:val="16"/>
                <w:szCs w:val="16"/>
                <w:lang w:val="es-ES"/>
              </w:rPr>
            </w:pPr>
            <w:r w:rsidRPr="006B6BDE">
              <w:rPr>
                <w:sz w:val="16"/>
                <w:szCs w:val="16"/>
                <w:lang w:val="es-ES"/>
              </w:rPr>
              <w:t> </w:t>
            </w:r>
          </w:p>
        </w:tc>
      </w:tr>
      <w:tr w:rsidR="000275A8" w:rsidRPr="006B6BDE" w:rsidTr="002A7EA2">
        <w:trPr>
          <w:trHeight w:val="330"/>
        </w:trPr>
        <w:tc>
          <w:tcPr>
            <w:tcW w:w="416" w:type="dxa"/>
            <w:tcBorders>
              <w:top w:val="nil"/>
              <w:left w:val="single" w:sz="4" w:space="0" w:color="auto"/>
              <w:bottom w:val="single" w:sz="8" w:space="0" w:color="auto"/>
              <w:right w:val="single" w:sz="8" w:space="0" w:color="auto"/>
            </w:tcBorders>
            <w:shd w:val="clear" w:color="auto" w:fill="auto"/>
          </w:tcPr>
          <w:p w:rsidR="000275A8" w:rsidRPr="006B6BDE" w:rsidRDefault="000275A8" w:rsidP="002A7EA2">
            <w:pPr>
              <w:widowControl/>
              <w:adjustRightInd/>
              <w:spacing w:line="240" w:lineRule="auto"/>
              <w:textAlignment w:val="auto"/>
              <w:rPr>
                <w:sz w:val="16"/>
                <w:szCs w:val="16"/>
                <w:lang w:val="es-ES"/>
              </w:rPr>
            </w:pPr>
            <w:r>
              <w:rPr>
                <w:sz w:val="16"/>
                <w:szCs w:val="16"/>
                <w:lang w:val="es-ES"/>
              </w:rPr>
              <w:t>9</w:t>
            </w:r>
          </w:p>
        </w:tc>
        <w:tc>
          <w:tcPr>
            <w:tcW w:w="520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 xml:space="preserve">a- De 0,45 cm. </w:t>
            </w:r>
          </w:p>
        </w:tc>
        <w:tc>
          <w:tcPr>
            <w:tcW w:w="891"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M2</w:t>
            </w:r>
          </w:p>
        </w:tc>
        <w:tc>
          <w:tcPr>
            <w:tcW w:w="1559"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3,6</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tcPr>
          <w:p w:rsidR="000275A8" w:rsidRPr="006B6BDE" w:rsidRDefault="000275A8" w:rsidP="002A7EA2">
            <w:pPr>
              <w:widowControl/>
              <w:adjustRightInd/>
              <w:spacing w:line="240" w:lineRule="auto"/>
              <w:textAlignment w:val="auto"/>
              <w:rPr>
                <w:sz w:val="16"/>
                <w:szCs w:val="16"/>
                <w:lang w:val="es-ES"/>
              </w:rPr>
            </w:pPr>
            <w:r>
              <w:rPr>
                <w:sz w:val="16"/>
                <w:szCs w:val="16"/>
                <w:lang w:val="es-ES"/>
              </w:rPr>
              <w:t>10</w:t>
            </w:r>
          </w:p>
        </w:tc>
        <w:tc>
          <w:tcPr>
            <w:tcW w:w="520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 xml:space="preserve">b- De 0,30 cm. </w:t>
            </w:r>
          </w:p>
        </w:tc>
        <w:tc>
          <w:tcPr>
            <w:tcW w:w="891"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M2</w:t>
            </w:r>
          </w:p>
        </w:tc>
        <w:tc>
          <w:tcPr>
            <w:tcW w:w="1559"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7,5</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tcPr>
          <w:p w:rsidR="000275A8" w:rsidRPr="006B6BDE" w:rsidRDefault="000275A8" w:rsidP="002A7EA2">
            <w:pPr>
              <w:widowControl/>
              <w:adjustRightInd/>
              <w:spacing w:line="240" w:lineRule="auto"/>
              <w:textAlignment w:val="auto"/>
              <w:rPr>
                <w:sz w:val="16"/>
                <w:szCs w:val="16"/>
                <w:lang w:val="es-ES"/>
              </w:rPr>
            </w:pPr>
            <w:r>
              <w:rPr>
                <w:sz w:val="16"/>
                <w:szCs w:val="16"/>
                <w:lang w:val="es-ES"/>
              </w:rPr>
              <w:t>11</w:t>
            </w:r>
          </w:p>
        </w:tc>
        <w:tc>
          <w:tcPr>
            <w:tcW w:w="520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c- De 0,60 cm.</w:t>
            </w:r>
          </w:p>
        </w:tc>
        <w:tc>
          <w:tcPr>
            <w:tcW w:w="891"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M2</w:t>
            </w:r>
          </w:p>
        </w:tc>
        <w:tc>
          <w:tcPr>
            <w:tcW w:w="1559"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0,6</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vAlign w:val="center"/>
          </w:tcPr>
          <w:p w:rsidR="000275A8" w:rsidRPr="006B6BDE" w:rsidRDefault="000275A8" w:rsidP="002A7EA2">
            <w:pPr>
              <w:widowControl/>
              <w:adjustRightInd/>
              <w:spacing w:line="240" w:lineRule="auto"/>
              <w:textAlignment w:val="auto"/>
              <w:rPr>
                <w:sz w:val="16"/>
                <w:szCs w:val="16"/>
                <w:lang w:val="es-ES"/>
              </w:rPr>
            </w:pPr>
            <w:r>
              <w:rPr>
                <w:sz w:val="16"/>
                <w:szCs w:val="16"/>
                <w:lang w:val="es-ES"/>
              </w:rPr>
              <w:t>12</w:t>
            </w:r>
          </w:p>
        </w:tc>
        <w:tc>
          <w:tcPr>
            <w:tcW w:w="520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Relleno y apisonado de interiores</w:t>
            </w:r>
          </w:p>
        </w:tc>
        <w:tc>
          <w:tcPr>
            <w:tcW w:w="891"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M3</w:t>
            </w:r>
          </w:p>
        </w:tc>
        <w:tc>
          <w:tcPr>
            <w:tcW w:w="1559"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23,3</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tcPr>
          <w:p w:rsidR="000275A8" w:rsidRPr="006B6BDE" w:rsidRDefault="000275A8" w:rsidP="002A7EA2">
            <w:pPr>
              <w:widowControl/>
              <w:adjustRightInd/>
              <w:spacing w:line="240" w:lineRule="auto"/>
              <w:textAlignment w:val="auto"/>
              <w:rPr>
                <w:sz w:val="16"/>
                <w:szCs w:val="16"/>
                <w:lang w:val="es-ES"/>
              </w:rPr>
            </w:pPr>
            <w:r>
              <w:rPr>
                <w:sz w:val="16"/>
                <w:szCs w:val="16"/>
                <w:lang w:val="es-ES"/>
              </w:rPr>
              <w:t>13</w:t>
            </w:r>
          </w:p>
        </w:tc>
        <w:tc>
          <w:tcPr>
            <w:tcW w:w="520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Aislación asfaltica :</w:t>
            </w:r>
          </w:p>
        </w:tc>
        <w:tc>
          <w:tcPr>
            <w:tcW w:w="891"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sz w:val="16"/>
                <w:szCs w:val="16"/>
                <w:lang w:val="es-ES"/>
              </w:rPr>
            </w:pPr>
            <w:r w:rsidRPr="006B6BDE">
              <w:rPr>
                <w:sz w:val="16"/>
                <w:szCs w:val="16"/>
                <w:lang w:val="es-ES"/>
              </w:rPr>
              <w:t> </w:t>
            </w:r>
          </w:p>
        </w:tc>
        <w:tc>
          <w:tcPr>
            <w:tcW w:w="1559"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sz w:val="16"/>
                <w:szCs w:val="16"/>
                <w:lang w:val="es-ES"/>
              </w:rPr>
            </w:pPr>
            <w:r w:rsidRPr="006B6BDE">
              <w:rPr>
                <w:sz w:val="16"/>
                <w:szCs w:val="16"/>
                <w:lang w:val="es-ES"/>
              </w:rPr>
              <w:t> </w:t>
            </w:r>
          </w:p>
        </w:tc>
      </w:tr>
      <w:tr w:rsidR="000275A8" w:rsidRPr="006B6BDE" w:rsidTr="002A7EA2">
        <w:trPr>
          <w:trHeight w:val="330"/>
        </w:trPr>
        <w:tc>
          <w:tcPr>
            <w:tcW w:w="416" w:type="dxa"/>
            <w:tcBorders>
              <w:top w:val="single" w:sz="4" w:space="0" w:color="auto"/>
              <w:left w:val="single" w:sz="4" w:space="0" w:color="auto"/>
              <w:bottom w:val="single" w:sz="8" w:space="0" w:color="auto"/>
              <w:right w:val="single" w:sz="8" w:space="0" w:color="auto"/>
            </w:tcBorders>
            <w:shd w:val="clear" w:color="auto" w:fill="auto"/>
            <w:vAlign w:val="center"/>
          </w:tcPr>
          <w:p w:rsidR="000275A8" w:rsidRPr="006B6BDE" w:rsidRDefault="000275A8" w:rsidP="002A7EA2">
            <w:pPr>
              <w:widowControl/>
              <w:adjustRightInd/>
              <w:spacing w:line="240" w:lineRule="auto"/>
              <w:textAlignment w:val="auto"/>
              <w:rPr>
                <w:sz w:val="16"/>
                <w:szCs w:val="16"/>
                <w:lang w:val="es-ES"/>
              </w:rPr>
            </w:pPr>
            <w:r>
              <w:rPr>
                <w:sz w:val="16"/>
                <w:szCs w:val="16"/>
                <w:lang w:val="es-ES"/>
              </w:rPr>
              <w:t>14</w:t>
            </w:r>
          </w:p>
        </w:tc>
        <w:tc>
          <w:tcPr>
            <w:tcW w:w="5204" w:type="dxa"/>
            <w:tcBorders>
              <w:top w:val="single" w:sz="4" w:space="0" w:color="auto"/>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a- De paredes</w:t>
            </w:r>
          </w:p>
        </w:tc>
        <w:tc>
          <w:tcPr>
            <w:tcW w:w="891" w:type="dxa"/>
            <w:tcBorders>
              <w:top w:val="single" w:sz="4" w:space="0" w:color="auto"/>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M2</w:t>
            </w:r>
          </w:p>
        </w:tc>
        <w:tc>
          <w:tcPr>
            <w:tcW w:w="1559" w:type="dxa"/>
            <w:tcBorders>
              <w:top w:val="single" w:sz="4" w:space="0" w:color="auto"/>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6,4</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tcPr>
          <w:p w:rsidR="000275A8" w:rsidRPr="006B6BDE" w:rsidRDefault="000275A8" w:rsidP="002A7EA2">
            <w:pPr>
              <w:widowControl/>
              <w:adjustRightInd/>
              <w:spacing w:line="240" w:lineRule="auto"/>
              <w:textAlignment w:val="auto"/>
              <w:rPr>
                <w:sz w:val="16"/>
                <w:szCs w:val="16"/>
                <w:lang w:val="es-ES"/>
              </w:rPr>
            </w:pPr>
            <w:r>
              <w:rPr>
                <w:sz w:val="16"/>
                <w:szCs w:val="16"/>
                <w:lang w:val="es-ES"/>
              </w:rPr>
              <w:t>15</w:t>
            </w:r>
          </w:p>
        </w:tc>
        <w:tc>
          <w:tcPr>
            <w:tcW w:w="520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Muros de elevación :</w:t>
            </w:r>
          </w:p>
        </w:tc>
        <w:tc>
          <w:tcPr>
            <w:tcW w:w="891"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sz w:val="16"/>
                <w:szCs w:val="16"/>
                <w:lang w:val="es-ES"/>
              </w:rPr>
            </w:pPr>
            <w:r w:rsidRPr="006B6BDE">
              <w:rPr>
                <w:sz w:val="16"/>
                <w:szCs w:val="16"/>
                <w:lang w:val="es-ES"/>
              </w:rPr>
              <w:t> </w:t>
            </w:r>
          </w:p>
        </w:tc>
        <w:tc>
          <w:tcPr>
            <w:tcW w:w="1559"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sz w:val="16"/>
                <w:szCs w:val="16"/>
                <w:lang w:val="es-ES"/>
              </w:rPr>
            </w:pPr>
            <w:r w:rsidRPr="006B6BDE">
              <w:rPr>
                <w:sz w:val="16"/>
                <w:szCs w:val="16"/>
                <w:lang w:val="es-ES"/>
              </w:rPr>
              <w:t> </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vAlign w:val="center"/>
          </w:tcPr>
          <w:p w:rsidR="000275A8" w:rsidRPr="006B6BDE" w:rsidRDefault="000275A8" w:rsidP="002A7EA2">
            <w:pPr>
              <w:widowControl/>
              <w:adjustRightInd/>
              <w:spacing w:line="240" w:lineRule="auto"/>
              <w:textAlignment w:val="auto"/>
              <w:rPr>
                <w:sz w:val="16"/>
                <w:szCs w:val="16"/>
                <w:lang w:val="es-ES"/>
              </w:rPr>
            </w:pPr>
            <w:r>
              <w:rPr>
                <w:sz w:val="16"/>
                <w:szCs w:val="16"/>
                <w:lang w:val="es-ES"/>
              </w:rPr>
              <w:t>16</w:t>
            </w:r>
          </w:p>
        </w:tc>
        <w:tc>
          <w:tcPr>
            <w:tcW w:w="520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a- De 0,15 para revocar</w:t>
            </w:r>
          </w:p>
        </w:tc>
        <w:tc>
          <w:tcPr>
            <w:tcW w:w="891"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M2</w:t>
            </w:r>
          </w:p>
        </w:tc>
        <w:tc>
          <w:tcPr>
            <w:tcW w:w="1559"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3,4</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vAlign w:val="center"/>
          </w:tcPr>
          <w:p w:rsidR="000275A8" w:rsidRPr="006B6BDE" w:rsidRDefault="000275A8" w:rsidP="002A7EA2">
            <w:pPr>
              <w:widowControl/>
              <w:adjustRightInd/>
              <w:spacing w:line="240" w:lineRule="auto"/>
              <w:textAlignment w:val="auto"/>
              <w:rPr>
                <w:sz w:val="16"/>
                <w:szCs w:val="16"/>
                <w:lang w:val="es-ES"/>
              </w:rPr>
            </w:pPr>
            <w:r>
              <w:rPr>
                <w:sz w:val="16"/>
                <w:szCs w:val="16"/>
                <w:lang w:val="es-ES"/>
              </w:rPr>
              <w:t>17</w:t>
            </w:r>
          </w:p>
        </w:tc>
        <w:tc>
          <w:tcPr>
            <w:tcW w:w="520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b- De 0,30 visto ambas caras de ladrillos comunes</w:t>
            </w:r>
          </w:p>
        </w:tc>
        <w:tc>
          <w:tcPr>
            <w:tcW w:w="891"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M2</w:t>
            </w:r>
          </w:p>
        </w:tc>
        <w:tc>
          <w:tcPr>
            <w:tcW w:w="1559"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34,5</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vAlign w:val="center"/>
          </w:tcPr>
          <w:p w:rsidR="000275A8" w:rsidRPr="006B6BDE" w:rsidRDefault="000275A8" w:rsidP="002A7EA2">
            <w:pPr>
              <w:widowControl/>
              <w:adjustRightInd/>
              <w:spacing w:line="240" w:lineRule="auto"/>
              <w:textAlignment w:val="auto"/>
              <w:rPr>
                <w:sz w:val="16"/>
                <w:szCs w:val="16"/>
                <w:lang w:val="es-ES"/>
              </w:rPr>
            </w:pPr>
            <w:r>
              <w:rPr>
                <w:sz w:val="16"/>
                <w:szCs w:val="16"/>
                <w:lang w:val="es-ES"/>
              </w:rPr>
              <w:t>18</w:t>
            </w:r>
          </w:p>
        </w:tc>
        <w:tc>
          <w:tcPr>
            <w:tcW w:w="520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c- De 0,30 visto a una cara de ladrillos comunes</w:t>
            </w:r>
          </w:p>
        </w:tc>
        <w:tc>
          <w:tcPr>
            <w:tcW w:w="891"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M2</w:t>
            </w:r>
          </w:p>
        </w:tc>
        <w:tc>
          <w:tcPr>
            <w:tcW w:w="1559"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13,5</w:t>
            </w:r>
          </w:p>
        </w:tc>
      </w:tr>
      <w:tr w:rsidR="000275A8" w:rsidRPr="006B6BDE" w:rsidTr="002A7EA2">
        <w:trPr>
          <w:trHeight w:val="330"/>
        </w:trPr>
        <w:tc>
          <w:tcPr>
            <w:tcW w:w="416" w:type="dxa"/>
            <w:tcBorders>
              <w:top w:val="nil"/>
              <w:left w:val="single" w:sz="4" w:space="0" w:color="auto"/>
              <w:bottom w:val="single" w:sz="8" w:space="0" w:color="auto"/>
              <w:right w:val="single" w:sz="8" w:space="0" w:color="auto"/>
            </w:tcBorders>
            <w:shd w:val="clear" w:color="auto" w:fill="auto"/>
            <w:vAlign w:val="center"/>
          </w:tcPr>
          <w:p w:rsidR="000275A8" w:rsidRPr="006B6BDE" w:rsidRDefault="000275A8" w:rsidP="002A7EA2">
            <w:pPr>
              <w:widowControl/>
              <w:adjustRightInd/>
              <w:spacing w:line="240" w:lineRule="auto"/>
              <w:textAlignment w:val="auto"/>
              <w:rPr>
                <w:sz w:val="16"/>
                <w:szCs w:val="16"/>
                <w:lang w:val="es-ES"/>
              </w:rPr>
            </w:pPr>
            <w:r>
              <w:rPr>
                <w:sz w:val="16"/>
                <w:szCs w:val="16"/>
                <w:lang w:val="es-ES"/>
              </w:rPr>
              <w:t>19</w:t>
            </w:r>
          </w:p>
        </w:tc>
        <w:tc>
          <w:tcPr>
            <w:tcW w:w="520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d- De 0,15 visto a una cara de ladrillos comunes</w:t>
            </w:r>
          </w:p>
        </w:tc>
        <w:tc>
          <w:tcPr>
            <w:tcW w:w="891"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M2</w:t>
            </w:r>
          </w:p>
        </w:tc>
        <w:tc>
          <w:tcPr>
            <w:tcW w:w="1559"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34,3</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vAlign w:val="center"/>
          </w:tcPr>
          <w:p w:rsidR="000275A8" w:rsidRPr="006B6BDE" w:rsidRDefault="000275A8" w:rsidP="002A7EA2">
            <w:pPr>
              <w:widowControl/>
              <w:adjustRightInd/>
              <w:spacing w:line="240" w:lineRule="auto"/>
              <w:textAlignment w:val="auto"/>
              <w:rPr>
                <w:sz w:val="16"/>
                <w:szCs w:val="16"/>
                <w:lang w:val="es-ES"/>
              </w:rPr>
            </w:pPr>
            <w:r>
              <w:rPr>
                <w:sz w:val="16"/>
                <w:szCs w:val="16"/>
                <w:lang w:val="es-ES"/>
              </w:rPr>
              <w:t>20</w:t>
            </w:r>
          </w:p>
        </w:tc>
        <w:tc>
          <w:tcPr>
            <w:tcW w:w="520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e- Envarillado bajo aberturas 2 Ø 8 por hilada ( 2 hiladas )</w:t>
            </w:r>
          </w:p>
        </w:tc>
        <w:tc>
          <w:tcPr>
            <w:tcW w:w="891"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ML</w:t>
            </w:r>
          </w:p>
        </w:tc>
        <w:tc>
          <w:tcPr>
            <w:tcW w:w="1559"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12</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tcPr>
          <w:p w:rsidR="000275A8" w:rsidRPr="006B6BDE" w:rsidRDefault="000275A8" w:rsidP="002A7EA2">
            <w:pPr>
              <w:widowControl/>
              <w:adjustRightInd/>
              <w:spacing w:line="240" w:lineRule="auto"/>
              <w:textAlignment w:val="auto"/>
              <w:rPr>
                <w:sz w:val="16"/>
                <w:szCs w:val="16"/>
                <w:lang w:val="es-ES"/>
              </w:rPr>
            </w:pPr>
            <w:r>
              <w:rPr>
                <w:sz w:val="16"/>
                <w:szCs w:val="16"/>
                <w:lang w:val="es-ES"/>
              </w:rPr>
              <w:t>21</w:t>
            </w:r>
          </w:p>
        </w:tc>
        <w:tc>
          <w:tcPr>
            <w:tcW w:w="520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Pilares :</w:t>
            </w:r>
          </w:p>
        </w:tc>
        <w:tc>
          <w:tcPr>
            <w:tcW w:w="891"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sz w:val="16"/>
                <w:szCs w:val="16"/>
                <w:lang w:val="es-ES"/>
              </w:rPr>
            </w:pPr>
            <w:r w:rsidRPr="006B6BDE">
              <w:rPr>
                <w:sz w:val="16"/>
                <w:szCs w:val="16"/>
                <w:lang w:val="es-ES"/>
              </w:rPr>
              <w:t> </w:t>
            </w:r>
          </w:p>
        </w:tc>
        <w:tc>
          <w:tcPr>
            <w:tcW w:w="1559"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sz w:val="16"/>
                <w:szCs w:val="16"/>
                <w:lang w:val="es-ES"/>
              </w:rPr>
            </w:pPr>
            <w:r w:rsidRPr="006B6BDE">
              <w:rPr>
                <w:sz w:val="16"/>
                <w:szCs w:val="16"/>
                <w:lang w:val="es-ES"/>
              </w:rPr>
              <w:t> </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vAlign w:val="center"/>
          </w:tcPr>
          <w:p w:rsidR="000275A8" w:rsidRPr="006B6BDE" w:rsidRDefault="000275A8" w:rsidP="002A7EA2">
            <w:pPr>
              <w:widowControl/>
              <w:adjustRightInd/>
              <w:spacing w:line="240" w:lineRule="auto"/>
              <w:textAlignment w:val="auto"/>
              <w:rPr>
                <w:sz w:val="16"/>
                <w:szCs w:val="16"/>
                <w:lang w:val="es-ES"/>
              </w:rPr>
            </w:pPr>
            <w:r>
              <w:rPr>
                <w:sz w:val="16"/>
                <w:szCs w:val="16"/>
                <w:lang w:val="es-ES"/>
              </w:rPr>
              <w:t>22</w:t>
            </w:r>
          </w:p>
        </w:tc>
        <w:tc>
          <w:tcPr>
            <w:tcW w:w="520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 xml:space="preserve">b- De 0,45 x 0,45 visto para corredor </w:t>
            </w:r>
          </w:p>
        </w:tc>
        <w:tc>
          <w:tcPr>
            <w:tcW w:w="891"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ML.</w:t>
            </w:r>
          </w:p>
        </w:tc>
        <w:tc>
          <w:tcPr>
            <w:tcW w:w="1559"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6,6</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tcPr>
          <w:p w:rsidR="000275A8" w:rsidRPr="006B6BDE" w:rsidRDefault="000275A8" w:rsidP="002A7EA2">
            <w:pPr>
              <w:widowControl/>
              <w:adjustRightInd/>
              <w:spacing w:line="240" w:lineRule="auto"/>
              <w:textAlignment w:val="auto"/>
              <w:rPr>
                <w:sz w:val="16"/>
                <w:szCs w:val="16"/>
                <w:lang w:val="es-ES"/>
              </w:rPr>
            </w:pPr>
            <w:r>
              <w:rPr>
                <w:sz w:val="16"/>
                <w:szCs w:val="16"/>
                <w:lang w:val="es-ES"/>
              </w:rPr>
              <w:t>23</w:t>
            </w:r>
          </w:p>
        </w:tc>
        <w:tc>
          <w:tcPr>
            <w:tcW w:w="520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Techo :</w:t>
            </w:r>
          </w:p>
        </w:tc>
        <w:tc>
          <w:tcPr>
            <w:tcW w:w="891"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sz w:val="16"/>
                <w:szCs w:val="16"/>
                <w:lang w:val="es-ES"/>
              </w:rPr>
            </w:pPr>
            <w:r w:rsidRPr="006B6BDE">
              <w:rPr>
                <w:sz w:val="16"/>
                <w:szCs w:val="16"/>
                <w:lang w:val="es-ES"/>
              </w:rPr>
              <w:t> </w:t>
            </w:r>
          </w:p>
        </w:tc>
        <w:tc>
          <w:tcPr>
            <w:tcW w:w="1559"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sz w:val="16"/>
                <w:szCs w:val="16"/>
                <w:lang w:val="es-ES"/>
              </w:rPr>
            </w:pPr>
            <w:r w:rsidRPr="006B6BDE">
              <w:rPr>
                <w:sz w:val="16"/>
                <w:szCs w:val="16"/>
                <w:lang w:val="es-ES"/>
              </w:rPr>
              <w:t> </w:t>
            </w:r>
          </w:p>
        </w:tc>
      </w:tr>
      <w:tr w:rsidR="000275A8" w:rsidRPr="006B6BDE" w:rsidTr="002A7EA2">
        <w:trPr>
          <w:trHeight w:val="465"/>
        </w:trPr>
        <w:tc>
          <w:tcPr>
            <w:tcW w:w="416" w:type="dxa"/>
            <w:tcBorders>
              <w:top w:val="nil"/>
              <w:left w:val="single" w:sz="4" w:space="0" w:color="auto"/>
              <w:bottom w:val="single" w:sz="8" w:space="0" w:color="auto"/>
              <w:right w:val="single" w:sz="8" w:space="0" w:color="auto"/>
            </w:tcBorders>
            <w:shd w:val="clear" w:color="auto" w:fill="auto"/>
          </w:tcPr>
          <w:p w:rsidR="000275A8" w:rsidRPr="006B6BDE" w:rsidRDefault="000275A8" w:rsidP="002A7EA2">
            <w:pPr>
              <w:widowControl/>
              <w:adjustRightInd/>
              <w:spacing w:line="240" w:lineRule="auto"/>
              <w:textAlignment w:val="auto"/>
              <w:rPr>
                <w:sz w:val="16"/>
                <w:szCs w:val="16"/>
                <w:lang w:val="es-ES"/>
              </w:rPr>
            </w:pPr>
            <w:r>
              <w:rPr>
                <w:sz w:val="16"/>
                <w:szCs w:val="16"/>
                <w:lang w:val="es-ES"/>
              </w:rPr>
              <w:t>24</w:t>
            </w:r>
          </w:p>
        </w:tc>
        <w:tc>
          <w:tcPr>
            <w:tcW w:w="520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a- De tejas y tejuelones prensadas a maquina y tijeras de maderas de 2" x6"</w:t>
            </w:r>
          </w:p>
        </w:tc>
        <w:tc>
          <w:tcPr>
            <w:tcW w:w="891"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M2</w:t>
            </w:r>
          </w:p>
        </w:tc>
        <w:tc>
          <w:tcPr>
            <w:tcW w:w="1559"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90,5</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vAlign w:val="center"/>
          </w:tcPr>
          <w:p w:rsidR="000275A8" w:rsidRPr="006B6BDE" w:rsidRDefault="000275A8" w:rsidP="002A7EA2">
            <w:pPr>
              <w:widowControl/>
              <w:adjustRightInd/>
              <w:spacing w:line="240" w:lineRule="auto"/>
              <w:textAlignment w:val="auto"/>
              <w:rPr>
                <w:sz w:val="16"/>
                <w:szCs w:val="16"/>
                <w:lang w:val="es-ES"/>
              </w:rPr>
            </w:pPr>
            <w:r>
              <w:rPr>
                <w:sz w:val="16"/>
                <w:szCs w:val="16"/>
                <w:lang w:val="es-ES"/>
              </w:rPr>
              <w:t>25</w:t>
            </w:r>
          </w:p>
        </w:tc>
        <w:tc>
          <w:tcPr>
            <w:tcW w:w="520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b- Viga de madera y planchuela en galeria</w:t>
            </w:r>
          </w:p>
        </w:tc>
        <w:tc>
          <w:tcPr>
            <w:tcW w:w="891"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GL.</w:t>
            </w:r>
          </w:p>
        </w:tc>
        <w:tc>
          <w:tcPr>
            <w:tcW w:w="1559"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1</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tcPr>
          <w:p w:rsidR="000275A8" w:rsidRPr="006B6BDE" w:rsidRDefault="000275A8" w:rsidP="002A7EA2">
            <w:pPr>
              <w:widowControl/>
              <w:adjustRightInd/>
              <w:spacing w:line="240" w:lineRule="auto"/>
              <w:textAlignment w:val="auto"/>
              <w:rPr>
                <w:sz w:val="16"/>
                <w:szCs w:val="16"/>
                <w:lang w:val="es-ES"/>
              </w:rPr>
            </w:pPr>
            <w:r>
              <w:rPr>
                <w:sz w:val="16"/>
                <w:szCs w:val="16"/>
                <w:lang w:val="es-ES"/>
              </w:rPr>
              <w:t>26</w:t>
            </w:r>
          </w:p>
        </w:tc>
        <w:tc>
          <w:tcPr>
            <w:tcW w:w="520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Revoques :</w:t>
            </w:r>
          </w:p>
        </w:tc>
        <w:tc>
          <w:tcPr>
            <w:tcW w:w="891"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sz w:val="16"/>
                <w:szCs w:val="16"/>
                <w:lang w:val="es-ES"/>
              </w:rPr>
            </w:pPr>
            <w:r w:rsidRPr="006B6BDE">
              <w:rPr>
                <w:sz w:val="16"/>
                <w:szCs w:val="16"/>
                <w:lang w:val="es-ES"/>
              </w:rPr>
              <w:t> </w:t>
            </w:r>
          </w:p>
        </w:tc>
        <w:tc>
          <w:tcPr>
            <w:tcW w:w="1559"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sz w:val="16"/>
                <w:szCs w:val="16"/>
                <w:lang w:val="es-ES"/>
              </w:rPr>
            </w:pPr>
            <w:r w:rsidRPr="006B6BDE">
              <w:rPr>
                <w:sz w:val="16"/>
                <w:szCs w:val="16"/>
                <w:lang w:val="es-ES"/>
              </w:rPr>
              <w:t> </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vAlign w:val="center"/>
          </w:tcPr>
          <w:p w:rsidR="000275A8" w:rsidRPr="006B6BDE" w:rsidRDefault="000275A8" w:rsidP="002A7EA2">
            <w:pPr>
              <w:widowControl/>
              <w:adjustRightInd/>
              <w:spacing w:line="240" w:lineRule="auto"/>
              <w:textAlignment w:val="auto"/>
              <w:rPr>
                <w:sz w:val="16"/>
                <w:szCs w:val="16"/>
                <w:lang w:val="es-ES"/>
              </w:rPr>
            </w:pPr>
            <w:r>
              <w:rPr>
                <w:sz w:val="16"/>
                <w:szCs w:val="16"/>
                <w:lang w:val="es-ES"/>
              </w:rPr>
              <w:lastRenderedPageBreak/>
              <w:t>27</w:t>
            </w:r>
          </w:p>
        </w:tc>
        <w:tc>
          <w:tcPr>
            <w:tcW w:w="520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a- De paredes interior y exterior a una capa</w:t>
            </w:r>
          </w:p>
        </w:tc>
        <w:tc>
          <w:tcPr>
            <w:tcW w:w="891"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M2</w:t>
            </w:r>
          </w:p>
        </w:tc>
        <w:tc>
          <w:tcPr>
            <w:tcW w:w="1559"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64,3</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tcPr>
          <w:p w:rsidR="000275A8" w:rsidRPr="006B6BDE" w:rsidRDefault="000275A8" w:rsidP="002A7EA2">
            <w:pPr>
              <w:widowControl/>
              <w:adjustRightInd/>
              <w:spacing w:line="240" w:lineRule="auto"/>
              <w:textAlignment w:val="auto"/>
              <w:rPr>
                <w:sz w:val="16"/>
                <w:szCs w:val="16"/>
                <w:lang w:val="es-ES"/>
              </w:rPr>
            </w:pPr>
            <w:r>
              <w:rPr>
                <w:sz w:val="16"/>
                <w:szCs w:val="16"/>
                <w:lang w:val="es-ES"/>
              </w:rPr>
              <w:t>28</w:t>
            </w:r>
          </w:p>
        </w:tc>
        <w:tc>
          <w:tcPr>
            <w:tcW w:w="520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b- De viga cumbrera de H°A°</w:t>
            </w:r>
          </w:p>
        </w:tc>
        <w:tc>
          <w:tcPr>
            <w:tcW w:w="891"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M2</w:t>
            </w:r>
          </w:p>
        </w:tc>
        <w:tc>
          <w:tcPr>
            <w:tcW w:w="1559"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10,3</w:t>
            </w:r>
          </w:p>
        </w:tc>
      </w:tr>
      <w:tr w:rsidR="000275A8" w:rsidRPr="006B6BDE" w:rsidTr="002A7EA2">
        <w:trPr>
          <w:trHeight w:val="195"/>
        </w:trPr>
        <w:tc>
          <w:tcPr>
            <w:tcW w:w="416" w:type="dxa"/>
            <w:tcBorders>
              <w:top w:val="nil"/>
              <w:left w:val="single" w:sz="4" w:space="0" w:color="auto"/>
              <w:bottom w:val="single" w:sz="8" w:space="0" w:color="auto"/>
              <w:right w:val="single" w:sz="8" w:space="0" w:color="auto"/>
            </w:tcBorders>
            <w:shd w:val="clear" w:color="auto" w:fill="auto"/>
            <w:vAlign w:val="center"/>
          </w:tcPr>
          <w:p w:rsidR="000275A8" w:rsidRPr="006B6BDE" w:rsidRDefault="000275A8" w:rsidP="002A7EA2">
            <w:pPr>
              <w:widowControl/>
              <w:adjustRightInd/>
              <w:spacing w:line="240" w:lineRule="auto"/>
              <w:textAlignment w:val="auto"/>
              <w:rPr>
                <w:sz w:val="16"/>
                <w:szCs w:val="16"/>
                <w:lang w:val="es-ES"/>
              </w:rPr>
            </w:pPr>
            <w:r>
              <w:rPr>
                <w:sz w:val="16"/>
                <w:szCs w:val="16"/>
                <w:lang w:val="es-ES"/>
              </w:rPr>
              <w:t>29</w:t>
            </w:r>
          </w:p>
        </w:tc>
        <w:tc>
          <w:tcPr>
            <w:tcW w:w="520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c-Contrapiso de H° de cascotes</w:t>
            </w:r>
          </w:p>
        </w:tc>
        <w:tc>
          <w:tcPr>
            <w:tcW w:w="891"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M2</w:t>
            </w:r>
          </w:p>
        </w:tc>
        <w:tc>
          <w:tcPr>
            <w:tcW w:w="1559"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58</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vAlign w:val="center"/>
          </w:tcPr>
          <w:p w:rsidR="000275A8" w:rsidRPr="006B6BDE" w:rsidRDefault="000275A8" w:rsidP="002A7EA2">
            <w:pPr>
              <w:widowControl/>
              <w:adjustRightInd/>
              <w:spacing w:line="240" w:lineRule="auto"/>
              <w:textAlignment w:val="auto"/>
              <w:rPr>
                <w:sz w:val="16"/>
                <w:szCs w:val="16"/>
                <w:lang w:val="es-ES"/>
              </w:rPr>
            </w:pPr>
            <w:r>
              <w:rPr>
                <w:sz w:val="16"/>
                <w:szCs w:val="16"/>
                <w:lang w:val="es-ES"/>
              </w:rPr>
              <w:t>30</w:t>
            </w:r>
          </w:p>
        </w:tc>
        <w:tc>
          <w:tcPr>
            <w:tcW w:w="520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d-Piso de baldosa calcarea</w:t>
            </w:r>
          </w:p>
        </w:tc>
        <w:tc>
          <w:tcPr>
            <w:tcW w:w="891"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M2</w:t>
            </w:r>
          </w:p>
        </w:tc>
        <w:tc>
          <w:tcPr>
            <w:tcW w:w="1559"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58</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tcPr>
          <w:p w:rsidR="000275A8" w:rsidRPr="006B6BDE" w:rsidRDefault="000275A8" w:rsidP="002A7EA2">
            <w:pPr>
              <w:widowControl/>
              <w:adjustRightInd/>
              <w:spacing w:line="240" w:lineRule="auto"/>
              <w:textAlignment w:val="auto"/>
              <w:rPr>
                <w:sz w:val="16"/>
                <w:szCs w:val="16"/>
                <w:lang w:val="es-ES"/>
              </w:rPr>
            </w:pPr>
            <w:r>
              <w:rPr>
                <w:sz w:val="16"/>
                <w:szCs w:val="16"/>
                <w:lang w:val="es-ES"/>
              </w:rPr>
              <w:t>31</w:t>
            </w:r>
          </w:p>
        </w:tc>
        <w:tc>
          <w:tcPr>
            <w:tcW w:w="520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e-Zocalocalcareo</w:t>
            </w:r>
          </w:p>
        </w:tc>
        <w:tc>
          <w:tcPr>
            <w:tcW w:w="891"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ML</w:t>
            </w:r>
          </w:p>
        </w:tc>
        <w:tc>
          <w:tcPr>
            <w:tcW w:w="1559"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34</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tcPr>
          <w:p w:rsidR="000275A8" w:rsidRPr="006B6BDE" w:rsidRDefault="000275A8" w:rsidP="002A7EA2">
            <w:pPr>
              <w:widowControl/>
              <w:adjustRightInd/>
              <w:spacing w:line="240" w:lineRule="auto"/>
              <w:textAlignment w:val="auto"/>
              <w:rPr>
                <w:sz w:val="16"/>
                <w:szCs w:val="16"/>
                <w:lang w:val="es-ES"/>
              </w:rPr>
            </w:pPr>
            <w:r>
              <w:rPr>
                <w:sz w:val="16"/>
                <w:szCs w:val="16"/>
                <w:lang w:val="es-ES"/>
              </w:rPr>
              <w:t>32</w:t>
            </w:r>
          </w:p>
        </w:tc>
        <w:tc>
          <w:tcPr>
            <w:tcW w:w="520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Aberturas de madera :</w:t>
            </w:r>
          </w:p>
        </w:tc>
        <w:tc>
          <w:tcPr>
            <w:tcW w:w="891"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sz w:val="16"/>
                <w:szCs w:val="16"/>
                <w:lang w:val="es-ES"/>
              </w:rPr>
            </w:pPr>
            <w:r w:rsidRPr="006B6BDE">
              <w:rPr>
                <w:sz w:val="16"/>
                <w:szCs w:val="16"/>
                <w:lang w:val="es-ES"/>
              </w:rPr>
              <w:t> </w:t>
            </w:r>
          </w:p>
        </w:tc>
        <w:tc>
          <w:tcPr>
            <w:tcW w:w="1559"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sz w:val="16"/>
                <w:szCs w:val="16"/>
                <w:lang w:val="es-ES"/>
              </w:rPr>
            </w:pPr>
            <w:r w:rsidRPr="006B6BDE">
              <w:rPr>
                <w:sz w:val="16"/>
                <w:szCs w:val="16"/>
                <w:lang w:val="es-ES"/>
              </w:rPr>
              <w:t> </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tcPr>
          <w:p w:rsidR="000275A8" w:rsidRPr="006B6BDE" w:rsidRDefault="000275A8" w:rsidP="002A7EA2">
            <w:pPr>
              <w:widowControl/>
              <w:adjustRightInd/>
              <w:spacing w:line="240" w:lineRule="auto"/>
              <w:textAlignment w:val="auto"/>
              <w:rPr>
                <w:sz w:val="16"/>
                <w:szCs w:val="16"/>
                <w:lang w:val="es-ES"/>
              </w:rPr>
            </w:pPr>
            <w:r>
              <w:rPr>
                <w:sz w:val="16"/>
                <w:szCs w:val="16"/>
                <w:lang w:val="es-ES"/>
              </w:rPr>
              <w:t>33</w:t>
            </w:r>
          </w:p>
        </w:tc>
        <w:tc>
          <w:tcPr>
            <w:tcW w:w="520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 xml:space="preserve">b- Puerta madera de 1,20 x 2,10 </w:t>
            </w:r>
          </w:p>
        </w:tc>
        <w:tc>
          <w:tcPr>
            <w:tcW w:w="891"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UN.</w:t>
            </w:r>
          </w:p>
        </w:tc>
        <w:tc>
          <w:tcPr>
            <w:tcW w:w="1559"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1</w:t>
            </w:r>
          </w:p>
        </w:tc>
      </w:tr>
      <w:tr w:rsidR="000275A8" w:rsidRPr="006B6BDE" w:rsidTr="002A7EA2">
        <w:trPr>
          <w:trHeight w:val="330"/>
        </w:trPr>
        <w:tc>
          <w:tcPr>
            <w:tcW w:w="416" w:type="dxa"/>
            <w:tcBorders>
              <w:top w:val="nil"/>
              <w:left w:val="single" w:sz="4" w:space="0" w:color="auto"/>
              <w:bottom w:val="single" w:sz="8" w:space="0" w:color="auto"/>
              <w:right w:val="single" w:sz="8" w:space="0" w:color="auto"/>
            </w:tcBorders>
            <w:shd w:val="clear" w:color="auto" w:fill="auto"/>
          </w:tcPr>
          <w:p w:rsidR="000275A8" w:rsidRPr="006B6BDE" w:rsidRDefault="000275A8" w:rsidP="002A7EA2">
            <w:pPr>
              <w:widowControl/>
              <w:adjustRightInd/>
              <w:spacing w:line="240" w:lineRule="auto"/>
              <w:textAlignment w:val="auto"/>
              <w:rPr>
                <w:sz w:val="16"/>
                <w:szCs w:val="16"/>
                <w:lang w:val="es-ES"/>
              </w:rPr>
            </w:pPr>
            <w:r>
              <w:rPr>
                <w:sz w:val="16"/>
                <w:szCs w:val="16"/>
                <w:lang w:val="es-ES"/>
              </w:rPr>
              <w:t>34</w:t>
            </w:r>
          </w:p>
        </w:tc>
        <w:tc>
          <w:tcPr>
            <w:tcW w:w="520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Aberturas metálicas :</w:t>
            </w:r>
          </w:p>
        </w:tc>
        <w:tc>
          <w:tcPr>
            <w:tcW w:w="891"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sz w:val="16"/>
                <w:szCs w:val="16"/>
                <w:lang w:val="es-ES"/>
              </w:rPr>
            </w:pPr>
            <w:r w:rsidRPr="006B6BDE">
              <w:rPr>
                <w:sz w:val="16"/>
                <w:szCs w:val="16"/>
                <w:lang w:val="es-ES"/>
              </w:rPr>
              <w:t> </w:t>
            </w:r>
          </w:p>
        </w:tc>
        <w:tc>
          <w:tcPr>
            <w:tcW w:w="1559"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sz w:val="16"/>
                <w:szCs w:val="16"/>
                <w:lang w:val="es-ES"/>
              </w:rPr>
            </w:pPr>
            <w:r w:rsidRPr="006B6BDE">
              <w:rPr>
                <w:sz w:val="16"/>
                <w:szCs w:val="16"/>
                <w:lang w:val="es-ES"/>
              </w:rPr>
              <w:t> </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vAlign w:val="center"/>
          </w:tcPr>
          <w:p w:rsidR="000275A8" w:rsidRPr="006B6BDE" w:rsidRDefault="000275A8" w:rsidP="002A7EA2">
            <w:pPr>
              <w:widowControl/>
              <w:adjustRightInd/>
              <w:spacing w:line="240" w:lineRule="auto"/>
              <w:textAlignment w:val="auto"/>
              <w:rPr>
                <w:sz w:val="16"/>
                <w:szCs w:val="16"/>
                <w:lang w:val="es-ES"/>
              </w:rPr>
            </w:pPr>
            <w:r>
              <w:rPr>
                <w:sz w:val="16"/>
                <w:szCs w:val="16"/>
                <w:lang w:val="es-ES"/>
              </w:rPr>
              <w:t>35</w:t>
            </w:r>
          </w:p>
        </w:tc>
        <w:tc>
          <w:tcPr>
            <w:tcW w:w="520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 xml:space="preserve">a- Ventanas tipo balancines </w:t>
            </w:r>
          </w:p>
        </w:tc>
        <w:tc>
          <w:tcPr>
            <w:tcW w:w="891"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M2</w:t>
            </w:r>
          </w:p>
        </w:tc>
        <w:tc>
          <w:tcPr>
            <w:tcW w:w="1559"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6,84</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tcPr>
          <w:p w:rsidR="000275A8" w:rsidRPr="006B6BDE" w:rsidRDefault="000275A8" w:rsidP="002A7EA2">
            <w:pPr>
              <w:widowControl/>
              <w:adjustRightInd/>
              <w:spacing w:line="240" w:lineRule="auto"/>
              <w:textAlignment w:val="auto"/>
              <w:rPr>
                <w:sz w:val="16"/>
                <w:szCs w:val="16"/>
                <w:lang w:val="es-ES"/>
              </w:rPr>
            </w:pPr>
            <w:r>
              <w:rPr>
                <w:sz w:val="16"/>
                <w:szCs w:val="16"/>
                <w:lang w:val="es-ES"/>
              </w:rPr>
              <w:t>36</w:t>
            </w:r>
          </w:p>
        </w:tc>
        <w:tc>
          <w:tcPr>
            <w:tcW w:w="520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Alfeizar de ventanas :</w:t>
            </w:r>
          </w:p>
        </w:tc>
        <w:tc>
          <w:tcPr>
            <w:tcW w:w="891"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sz w:val="16"/>
                <w:szCs w:val="16"/>
                <w:lang w:val="es-ES"/>
              </w:rPr>
            </w:pPr>
            <w:r w:rsidRPr="006B6BDE">
              <w:rPr>
                <w:sz w:val="16"/>
                <w:szCs w:val="16"/>
                <w:lang w:val="es-ES"/>
              </w:rPr>
              <w:t> </w:t>
            </w:r>
          </w:p>
        </w:tc>
        <w:tc>
          <w:tcPr>
            <w:tcW w:w="1559"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sz w:val="16"/>
                <w:szCs w:val="16"/>
                <w:lang w:val="es-ES"/>
              </w:rPr>
            </w:pPr>
            <w:r w:rsidRPr="006B6BDE">
              <w:rPr>
                <w:sz w:val="16"/>
                <w:szCs w:val="16"/>
                <w:lang w:val="es-ES"/>
              </w:rPr>
              <w:t> </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vAlign w:val="center"/>
          </w:tcPr>
          <w:p w:rsidR="000275A8" w:rsidRPr="006B6BDE" w:rsidRDefault="000275A8" w:rsidP="002A7EA2">
            <w:pPr>
              <w:widowControl/>
              <w:adjustRightInd/>
              <w:spacing w:line="240" w:lineRule="auto"/>
              <w:textAlignment w:val="auto"/>
              <w:rPr>
                <w:sz w:val="16"/>
                <w:szCs w:val="16"/>
                <w:lang w:val="es-ES"/>
              </w:rPr>
            </w:pPr>
            <w:r>
              <w:rPr>
                <w:sz w:val="16"/>
                <w:szCs w:val="16"/>
                <w:lang w:val="es-ES"/>
              </w:rPr>
              <w:t>37</w:t>
            </w:r>
          </w:p>
        </w:tc>
        <w:tc>
          <w:tcPr>
            <w:tcW w:w="520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a- De revoque 1 : 3 ( cemento - arena )</w:t>
            </w:r>
          </w:p>
        </w:tc>
        <w:tc>
          <w:tcPr>
            <w:tcW w:w="891"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ML</w:t>
            </w:r>
          </w:p>
        </w:tc>
        <w:tc>
          <w:tcPr>
            <w:tcW w:w="1559"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5</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tcPr>
          <w:p w:rsidR="000275A8" w:rsidRPr="006B6BDE" w:rsidRDefault="000275A8" w:rsidP="002A7EA2">
            <w:pPr>
              <w:widowControl/>
              <w:adjustRightInd/>
              <w:spacing w:line="240" w:lineRule="auto"/>
              <w:textAlignment w:val="auto"/>
              <w:rPr>
                <w:sz w:val="16"/>
                <w:szCs w:val="16"/>
                <w:lang w:val="es-ES"/>
              </w:rPr>
            </w:pPr>
            <w:r>
              <w:rPr>
                <w:sz w:val="16"/>
                <w:szCs w:val="16"/>
                <w:lang w:val="es-ES"/>
              </w:rPr>
              <w:t>38</w:t>
            </w:r>
          </w:p>
        </w:tc>
        <w:tc>
          <w:tcPr>
            <w:tcW w:w="520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Pinturas :</w:t>
            </w:r>
          </w:p>
        </w:tc>
        <w:tc>
          <w:tcPr>
            <w:tcW w:w="891"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sz w:val="16"/>
                <w:szCs w:val="16"/>
                <w:lang w:val="es-ES"/>
              </w:rPr>
            </w:pPr>
            <w:r w:rsidRPr="006B6BDE">
              <w:rPr>
                <w:sz w:val="16"/>
                <w:szCs w:val="16"/>
                <w:lang w:val="es-ES"/>
              </w:rPr>
              <w:t> </w:t>
            </w:r>
          </w:p>
        </w:tc>
        <w:tc>
          <w:tcPr>
            <w:tcW w:w="1559"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sz w:val="16"/>
                <w:szCs w:val="16"/>
                <w:lang w:val="es-ES"/>
              </w:rPr>
            </w:pPr>
            <w:r w:rsidRPr="006B6BDE">
              <w:rPr>
                <w:sz w:val="16"/>
                <w:szCs w:val="16"/>
                <w:lang w:val="es-ES"/>
              </w:rPr>
              <w:t> </w:t>
            </w:r>
          </w:p>
        </w:tc>
      </w:tr>
      <w:tr w:rsidR="000275A8" w:rsidRPr="006B6BDE" w:rsidTr="002A7EA2">
        <w:trPr>
          <w:trHeight w:val="330"/>
        </w:trPr>
        <w:tc>
          <w:tcPr>
            <w:tcW w:w="416" w:type="dxa"/>
            <w:tcBorders>
              <w:top w:val="nil"/>
              <w:left w:val="single" w:sz="4" w:space="0" w:color="auto"/>
              <w:bottom w:val="single" w:sz="8" w:space="0" w:color="auto"/>
              <w:right w:val="single" w:sz="8" w:space="0" w:color="auto"/>
            </w:tcBorders>
            <w:shd w:val="clear" w:color="auto" w:fill="auto"/>
            <w:vAlign w:val="center"/>
          </w:tcPr>
          <w:p w:rsidR="000275A8" w:rsidRPr="006B6BDE" w:rsidRDefault="000275A8" w:rsidP="002A7EA2">
            <w:pPr>
              <w:widowControl/>
              <w:adjustRightInd/>
              <w:spacing w:line="240" w:lineRule="auto"/>
              <w:textAlignment w:val="auto"/>
              <w:rPr>
                <w:sz w:val="16"/>
                <w:szCs w:val="16"/>
                <w:lang w:val="es-ES"/>
              </w:rPr>
            </w:pPr>
            <w:r>
              <w:rPr>
                <w:sz w:val="16"/>
                <w:szCs w:val="16"/>
                <w:lang w:val="es-ES"/>
              </w:rPr>
              <w:t>38</w:t>
            </w:r>
          </w:p>
        </w:tc>
        <w:tc>
          <w:tcPr>
            <w:tcW w:w="520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a- De paredes con pintura acrilica</w:t>
            </w:r>
          </w:p>
        </w:tc>
        <w:tc>
          <w:tcPr>
            <w:tcW w:w="891"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M2</w:t>
            </w:r>
          </w:p>
        </w:tc>
        <w:tc>
          <w:tcPr>
            <w:tcW w:w="1559"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64,3</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vAlign w:val="center"/>
          </w:tcPr>
          <w:p w:rsidR="000275A8" w:rsidRPr="006B6BDE" w:rsidRDefault="000275A8" w:rsidP="002A7EA2">
            <w:pPr>
              <w:widowControl/>
              <w:adjustRightInd/>
              <w:spacing w:line="240" w:lineRule="auto"/>
              <w:textAlignment w:val="auto"/>
              <w:rPr>
                <w:sz w:val="16"/>
                <w:szCs w:val="16"/>
                <w:lang w:val="es-ES"/>
              </w:rPr>
            </w:pPr>
            <w:r>
              <w:rPr>
                <w:sz w:val="16"/>
                <w:szCs w:val="16"/>
                <w:lang w:val="es-ES"/>
              </w:rPr>
              <w:t>40</w:t>
            </w:r>
          </w:p>
        </w:tc>
        <w:tc>
          <w:tcPr>
            <w:tcW w:w="520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b-De pilares vistos con pintura acrilico</w:t>
            </w:r>
          </w:p>
        </w:tc>
        <w:tc>
          <w:tcPr>
            <w:tcW w:w="891"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M2</w:t>
            </w:r>
          </w:p>
        </w:tc>
        <w:tc>
          <w:tcPr>
            <w:tcW w:w="1559"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11,9</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vAlign w:val="center"/>
          </w:tcPr>
          <w:p w:rsidR="000275A8" w:rsidRPr="006B6BDE" w:rsidRDefault="000275A8" w:rsidP="002A7EA2">
            <w:pPr>
              <w:widowControl/>
              <w:adjustRightInd/>
              <w:spacing w:line="240" w:lineRule="auto"/>
              <w:textAlignment w:val="auto"/>
              <w:rPr>
                <w:sz w:val="16"/>
                <w:szCs w:val="16"/>
                <w:lang w:val="es-ES"/>
              </w:rPr>
            </w:pPr>
            <w:r>
              <w:rPr>
                <w:sz w:val="16"/>
                <w:szCs w:val="16"/>
                <w:lang w:val="es-ES"/>
              </w:rPr>
              <w:t>41</w:t>
            </w:r>
          </w:p>
        </w:tc>
        <w:tc>
          <w:tcPr>
            <w:tcW w:w="520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c- De viga cumbrera con pintura acrilica</w:t>
            </w:r>
          </w:p>
        </w:tc>
        <w:tc>
          <w:tcPr>
            <w:tcW w:w="891"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M2</w:t>
            </w:r>
          </w:p>
        </w:tc>
        <w:tc>
          <w:tcPr>
            <w:tcW w:w="1559"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10,3</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vAlign w:val="center"/>
          </w:tcPr>
          <w:p w:rsidR="000275A8" w:rsidRPr="006B6BDE" w:rsidRDefault="000275A8" w:rsidP="002A7EA2">
            <w:pPr>
              <w:widowControl/>
              <w:adjustRightInd/>
              <w:spacing w:line="240" w:lineRule="auto"/>
              <w:textAlignment w:val="auto"/>
              <w:rPr>
                <w:sz w:val="16"/>
                <w:szCs w:val="16"/>
                <w:lang w:val="es-ES"/>
              </w:rPr>
            </w:pPr>
            <w:r>
              <w:rPr>
                <w:sz w:val="16"/>
                <w:szCs w:val="16"/>
                <w:lang w:val="es-ES"/>
              </w:rPr>
              <w:t>42</w:t>
            </w:r>
          </w:p>
        </w:tc>
        <w:tc>
          <w:tcPr>
            <w:tcW w:w="520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d- De aberturas metálicas con pintura sintética</w:t>
            </w:r>
          </w:p>
        </w:tc>
        <w:tc>
          <w:tcPr>
            <w:tcW w:w="891"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M2</w:t>
            </w:r>
          </w:p>
        </w:tc>
        <w:tc>
          <w:tcPr>
            <w:tcW w:w="1559"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6,84</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vAlign w:val="center"/>
          </w:tcPr>
          <w:p w:rsidR="000275A8" w:rsidRPr="006B6BDE" w:rsidRDefault="000275A8" w:rsidP="002A7EA2">
            <w:pPr>
              <w:widowControl/>
              <w:adjustRightInd/>
              <w:spacing w:line="240" w:lineRule="auto"/>
              <w:textAlignment w:val="auto"/>
              <w:rPr>
                <w:sz w:val="16"/>
                <w:szCs w:val="16"/>
                <w:lang w:val="es-ES"/>
              </w:rPr>
            </w:pPr>
            <w:r>
              <w:rPr>
                <w:sz w:val="16"/>
                <w:szCs w:val="16"/>
                <w:lang w:val="es-ES"/>
              </w:rPr>
              <w:t>43</w:t>
            </w:r>
          </w:p>
        </w:tc>
        <w:tc>
          <w:tcPr>
            <w:tcW w:w="520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e- De ladrillos vistos con pintura acrilica</w:t>
            </w:r>
          </w:p>
        </w:tc>
        <w:tc>
          <w:tcPr>
            <w:tcW w:w="891"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M2</w:t>
            </w:r>
          </w:p>
        </w:tc>
        <w:tc>
          <w:tcPr>
            <w:tcW w:w="1559"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111,3</w:t>
            </w:r>
          </w:p>
        </w:tc>
      </w:tr>
      <w:tr w:rsidR="000275A8" w:rsidRPr="006B6BDE" w:rsidTr="002A7EA2">
        <w:trPr>
          <w:trHeight w:val="330"/>
        </w:trPr>
        <w:tc>
          <w:tcPr>
            <w:tcW w:w="416" w:type="dxa"/>
            <w:tcBorders>
              <w:top w:val="nil"/>
              <w:left w:val="single" w:sz="4" w:space="0" w:color="auto"/>
              <w:bottom w:val="single" w:sz="8" w:space="0" w:color="auto"/>
              <w:right w:val="single" w:sz="8" w:space="0" w:color="auto"/>
            </w:tcBorders>
            <w:shd w:val="clear" w:color="auto" w:fill="auto"/>
            <w:vAlign w:val="center"/>
          </w:tcPr>
          <w:p w:rsidR="000275A8" w:rsidRPr="006B6BDE" w:rsidRDefault="000275A8" w:rsidP="002A7EA2">
            <w:pPr>
              <w:widowControl/>
              <w:adjustRightInd/>
              <w:spacing w:line="240" w:lineRule="auto"/>
              <w:textAlignment w:val="auto"/>
              <w:rPr>
                <w:sz w:val="16"/>
                <w:szCs w:val="16"/>
                <w:lang w:val="es-ES"/>
              </w:rPr>
            </w:pPr>
            <w:r>
              <w:rPr>
                <w:sz w:val="16"/>
                <w:szCs w:val="16"/>
                <w:lang w:val="es-ES"/>
              </w:rPr>
              <w:t>44</w:t>
            </w:r>
          </w:p>
        </w:tc>
        <w:tc>
          <w:tcPr>
            <w:tcW w:w="520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f- De maderamen y tejuelones con barniz</w:t>
            </w:r>
          </w:p>
        </w:tc>
        <w:tc>
          <w:tcPr>
            <w:tcW w:w="891"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M2</w:t>
            </w:r>
          </w:p>
        </w:tc>
        <w:tc>
          <w:tcPr>
            <w:tcW w:w="1559"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90,5</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vAlign w:val="center"/>
          </w:tcPr>
          <w:p w:rsidR="000275A8" w:rsidRPr="006B6BDE" w:rsidRDefault="000275A8" w:rsidP="002A7EA2">
            <w:pPr>
              <w:widowControl/>
              <w:adjustRightInd/>
              <w:spacing w:line="240" w:lineRule="auto"/>
              <w:textAlignment w:val="auto"/>
              <w:rPr>
                <w:sz w:val="16"/>
                <w:szCs w:val="16"/>
                <w:lang w:val="es-ES"/>
              </w:rPr>
            </w:pPr>
            <w:r>
              <w:rPr>
                <w:sz w:val="16"/>
                <w:szCs w:val="16"/>
                <w:lang w:val="es-ES"/>
              </w:rPr>
              <w:t>45</w:t>
            </w:r>
          </w:p>
        </w:tc>
        <w:tc>
          <w:tcPr>
            <w:tcW w:w="520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g- De abertura de madera con barniz</w:t>
            </w:r>
          </w:p>
        </w:tc>
        <w:tc>
          <w:tcPr>
            <w:tcW w:w="891"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M2</w:t>
            </w:r>
          </w:p>
        </w:tc>
        <w:tc>
          <w:tcPr>
            <w:tcW w:w="1559"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5,5</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vAlign w:val="center"/>
          </w:tcPr>
          <w:p w:rsidR="000275A8" w:rsidRPr="006B6BDE" w:rsidRDefault="000275A8" w:rsidP="002A7EA2">
            <w:pPr>
              <w:widowControl/>
              <w:adjustRightInd/>
              <w:spacing w:line="240" w:lineRule="auto"/>
              <w:textAlignment w:val="auto"/>
              <w:rPr>
                <w:sz w:val="16"/>
                <w:szCs w:val="16"/>
                <w:lang w:val="es-ES"/>
              </w:rPr>
            </w:pPr>
            <w:r>
              <w:rPr>
                <w:sz w:val="16"/>
                <w:szCs w:val="16"/>
                <w:lang w:val="es-ES"/>
              </w:rPr>
              <w:t>46</w:t>
            </w:r>
          </w:p>
        </w:tc>
        <w:tc>
          <w:tcPr>
            <w:tcW w:w="520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Vidrios dobles</w:t>
            </w:r>
          </w:p>
        </w:tc>
        <w:tc>
          <w:tcPr>
            <w:tcW w:w="891"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M2</w:t>
            </w:r>
          </w:p>
        </w:tc>
        <w:tc>
          <w:tcPr>
            <w:tcW w:w="1559"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6,84</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tcPr>
          <w:p w:rsidR="000275A8" w:rsidRPr="006B6BDE" w:rsidRDefault="000275A8" w:rsidP="002A7EA2">
            <w:pPr>
              <w:widowControl/>
              <w:adjustRightInd/>
              <w:spacing w:line="240" w:lineRule="auto"/>
              <w:textAlignment w:val="auto"/>
              <w:rPr>
                <w:sz w:val="16"/>
                <w:szCs w:val="16"/>
                <w:lang w:val="es-ES"/>
              </w:rPr>
            </w:pPr>
            <w:r>
              <w:rPr>
                <w:sz w:val="16"/>
                <w:szCs w:val="16"/>
                <w:lang w:val="es-ES"/>
              </w:rPr>
              <w:t>47</w:t>
            </w:r>
          </w:p>
        </w:tc>
        <w:tc>
          <w:tcPr>
            <w:tcW w:w="520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Desague Pluvial</w:t>
            </w:r>
          </w:p>
        </w:tc>
        <w:tc>
          <w:tcPr>
            <w:tcW w:w="891"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sz w:val="16"/>
                <w:szCs w:val="16"/>
                <w:lang w:val="es-ES"/>
              </w:rPr>
            </w:pPr>
            <w:r w:rsidRPr="006B6BDE">
              <w:rPr>
                <w:sz w:val="16"/>
                <w:szCs w:val="16"/>
                <w:lang w:val="es-ES"/>
              </w:rPr>
              <w:t> </w:t>
            </w:r>
          </w:p>
        </w:tc>
        <w:tc>
          <w:tcPr>
            <w:tcW w:w="1559"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sz w:val="16"/>
                <w:szCs w:val="16"/>
                <w:lang w:val="es-ES"/>
              </w:rPr>
            </w:pPr>
            <w:r w:rsidRPr="006B6BDE">
              <w:rPr>
                <w:sz w:val="16"/>
                <w:szCs w:val="16"/>
                <w:lang w:val="es-ES"/>
              </w:rPr>
              <w:t> </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vAlign w:val="center"/>
          </w:tcPr>
          <w:p w:rsidR="000275A8" w:rsidRPr="006B6BDE" w:rsidRDefault="000275A8" w:rsidP="002A7EA2">
            <w:pPr>
              <w:widowControl/>
              <w:adjustRightInd/>
              <w:spacing w:line="240" w:lineRule="auto"/>
              <w:textAlignment w:val="auto"/>
              <w:rPr>
                <w:sz w:val="16"/>
                <w:szCs w:val="16"/>
                <w:lang w:val="es-ES"/>
              </w:rPr>
            </w:pPr>
            <w:r>
              <w:rPr>
                <w:sz w:val="16"/>
                <w:szCs w:val="16"/>
                <w:lang w:val="es-ES"/>
              </w:rPr>
              <w:t>48</w:t>
            </w:r>
          </w:p>
        </w:tc>
        <w:tc>
          <w:tcPr>
            <w:tcW w:w="520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a- Canaleta y caño de bajada Nº 26 - desarrollo 33 cms.</w:t>
            </w:r>
          </w:p>
        </w:tc>
        <w:tc>
          <w:tcPr>
            <w:tcW w:w="891"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ML</w:t>
            </w:r>
          </w:p>
        </w:tc>
        <w:tc>
          <w:tcPr>
            <w:tcW w:w="1559"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23</w:t>
            </w:r>
          </w:p>
        </w:tc>
      </w:tr>
      <w:tr w:rsidR="000275A8" w:rsidRPr="006B6BDE" w:rsidTr="002A7EA2">
        <w:trPr>
          <w:trHeight w:val="330"/>
        </w:trPr>
        <w:tc>
          <w:tcPr>
            <w:tcW w:w="416" w:type="dxa"/>
            <w:tcBorders>
              <w:top w:val="nil"/>
              <w:left w:val="single" w:sz="4" w:space="0" w:color="auto"/>
              <w:bottom w:val="single" w:sz="8" w:space="0" w:color="auto"/>
              <w:right w:val="single" w:sz="8" w:space="0" w:color="auto"/>
            </w:tcBorders>
            <w:shd w:val="clear" w:color="auto" w:fill="auto"/>
            <w:vAlign w:val="center"/>
          </w:tcPr>
          <w:p w:rsidR="000275A8" w:rsidRPr="006B6BDE" w:rsidRDefault="000275A8" w:rsidP="002A7EA2">
            <w:pPr>
              <w:widowControl/>
              <w:adjustRightInd/>
              <w:spacing w:line="240" w:lineRule="auto"/>
              <w:textAlignment w:val="auto"/>
              <w:rPr>
                <w:sz w:val="16"/>
                <w:szCs w:val="16"/>
                <w:lang w:val="es-ES"/>
              </w:rPr>
            </w:pPr>
            <w:r>
              <w:rPr>
                <w:sz w:val="16"/>
                <w:szCs w:val="16"/>
                <w:lang w:val="es-ES"/>
              </w:rPr>
              <w:t>49</w:t>
            </w:r>
          </w:p>
        </w:tc>
        <w:tc>
          <w:tcPr>
            <w:tcW w:w="520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 xml:space="preserve">Instalación eléctrica </w:t>
            </w:r>
          </w:p>
        </w:tc>
        <w:tc>
          <w:tcPr>
            <w:tcW w:w="891"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GL.</w:t>
            </w:r>
          </w:p>
        </w:tc>
        <w:tc>
          <w:tcPr>
            <w:tcW w:w="1559"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1</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vAlign w:val="center"/>
          </w:tcPr>
          <w:p w:rsidR="000275A8" w:rsidRPr="006B6BDE" w:rsidRDefault="000275A8" w:rsidP="002A7EA2">
            <w:pPr>
              <w:widowControl/>
              <w:adjustRightInd/>
              <w:spacing w:line="240" w:lineRule="auto"/>
              <w:textAlignment w:val="auto"/>
              <w:rPr>
                <w:sz w:val="16"/>
                <w:szCs w:val="16"/>
                <w:lang w:val="es-ES"/>
              </w:rPr>
            </w:pPr>
            <w:r>
              <w:rPr>
                <w:sz w:val="16"/>
                <w:szCs w:val="16"/>
                <w:lang w:val="es-ES"/>
              </w:rPr>
              <w:t>50</w:t>
            </w:r>
          </w:p>
        </w:tc>
        <w:tc>
          <w:tcPr>
            <w:tcW w:w="520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Artefactos eléctricos, Fluorescente 3x 40W</w:t>
            </w:r>
          </w:p>
        </w:tc>
        <w:tc>
          <w:tcPr>
            <w:tcW w:w="891"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UN.</w:t>
            </w:r>
          </w:p>
        </w:tc>
        <w:tc>
          <w:tcPr>
            <w:tcW w:w="1559"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4</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vAlign w:val="center"/>
          </w:tcPr>
          <w:p w:rsidR="000275A8" w:rsidRPr="006B6BDE" w:rsidRDefault="000275A8" w:rsidP="002A7EA2">
            <w:pPr>
              <w:widowControl/>
              <w:adjustRightInd/>
              <w:spacing w:line="240" w:lineRule="auto"/>
              <w:textAlignment w:val="auto"/>
              <w:rPr>
                <w:sz w:val="16"/>
                <w:szCs w:val="16"/>
                <w:lang w:val="es-ES"/>
              </w:rPr>
            </w:pPr>
            <w:r>
              <w:rPr>
                <w:sz w:val="16"/>
                <w:szCs w:val="16"/>
                <w:lang w:val="es-ES"/>
              </w:rPr>
              <w:t>51</w:t>
            </w:r>
          </w:p>
        </w:tc>
        <w:tc>
          <w:tcPr>
            <w:tcW w:w="520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Artefactos eléctricos, Fluorescente 1x 40W</w:t>
            </w:r>
          </w:p>
        </w:tc>
        <w:tc>
          <w:tcPr>
            <w:tcW w:w="891"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UN.</w:t>
            </w:r>
          </w:p>
        </w:tc>
        <w:tc>
          <w:tcPr>
            <w:tcW w:w="1559"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2</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vAlign w:val="center"/>
          </w:tcPr>
          <w:p w:rsidR="000275A8" w:rsidRPr="006B6BDE" w:rsidRDefault="000275A8" w:rsidP="002A7EA2">
            <w:pPr>
              <w:widowControl/>
              <w:adjustRightInd/>
              <w:spacing w:line="240" w:lineRule="auto"/>
              <w:textAlignment w:val="auto"/>
              <w:rPr>
                <w:sz w:val="16"/>
                <w:szCs w:val="16"/>
                <w:lang w:val="es-ES"/>
              </w:rPr>
            </w:pPr>
            <w:r>
              <w:rPr>
                <w:sz w:val="16"/>
                <w:szCs w:val="16"/>
                <w:lang w:val="es-ES"/>
              </w:rPr>
              <w:t>52</w:t>
            </w:r>
          </w:p>
        </w:tc>
        <w:tc>
          <w:tcPr>
            <w:tcW w:w="520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Ventiladores de Techo, pesado  de 7 velocidades</w:t>
            </w:r>
          </w:p>
        </w:tc>
        <w:tc>
          <w:tcPr>
            <w:tcW w:w="891"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UN.</w:t>
            </w:r>
          </w:p>
        </w:tc>
        <w:tc>
          <w:tcPr>
            <w:tcW w:w="1559"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2</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tcPr>
          <w:p w:rsidR="000275A8" w:rsidRPr="006B6BDE" w:rsidRDefault="000275A8" w:rsidP="002A7EA2">
            <w:pPr>
              <w:widowControl/>
              <w:adjustRightInd/>
              <w:spacing w:line="240" w:lineRule="auto"/>
              <w:textAlignment w:val="auto"/>
              <w:rPr>
                <w:sz w:val="16"/>
                <w:szCs w:val="16"/>
                <w:lang w:val="es-ES"/>
              </w:rPr>
            </w:pPr>
            <w:r>
              <w:rPr>
                <w:sz w:val="16"/>
                <w:szCs w:val="16"/>
                <w:lang w:val="es-ES"/>
              </w:rPr>
              <w:t>53</w:t>
            </w:r>
          </w:p>
        </w:tc>
        <w:tc>
          <w:tcPr>
            <w:tcW w:w="520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Moviliarios</w:t>
            </w:r>
          </w:p>
        </w:tc>
        <w:tc>
          <w:tcPr>
            <w:tcW w:w="891"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 </w:t>
            </w:r>
          </w:p>
        </w:tc>
        <w:tc>
          <w:tcPr>
            <w:tcW w:w="1559"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 </w:t>
            </w:r>
          </w:p>
        </w:tc>
      </w:tr>
      <w:tr w:rsidR="000275A8" w:rsidRPr="006B6BDE" w:rsidTr="002A7EA2">
        <w:trPr>
          <w:trHeight w:val="330"/>
        </w:trPr>
        <w:tc>
          <w:tcPr>
            <w:tcW w:w="416" w:type="dxa"/>
            <w:tcBorders>
              <w:top w:val="nil"/>
              <w:left w:val="single" w:sz="4" w:space="0" w:color="auto"/>
              <w:bottom w:val="single" w:sz="8" w:space="0" w:color="auto"/>
              <w:right w:val="single" w:sz="8" w:space="0" w:color="auto"/>
            </w:tcBorders>
            <w:shd w:val="clear" w:color="auto" w:fill="auto"/>
            <w:vAlign w:val="center"/>
          </w:tcPr>
          <w:p w:rsidR="000275A8" w:rsidRPr="006B6BDE" w:rsidRDefault="000275A8" w:rsidP="002A7EA2">
            <w:pPr>
              <w:widowControl/>
              <w:adjustRightInd/>
              <w:spacing w:line="240" w:lineRule="auto"/>
              <w:textAlignment w:val="auto"/>
              <w:rPr>
                <w:sz w:val="16"/>
                <w:szCs w:val="16"/>
                <w:lang w:val="es-ES"/>
              </w:rPr>
            </w:pPr>
            <w:r>
              <w:rPr>
                <w:sz w:val="16"/>
                <w:szCs w:val="16"/>
                <w:lang w:val="es-ES"/>
              </w:rPr>
              <w:t>54</w:t>
            </w:r>
          </w:p>
        </w:tc>
        <w:tc>
          <w:tcPr>
            <w:tcW w:w="520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Pizarrones</w:t>
            </w:r>
          </w:p>
        </w:tc>
        <w:tc>
          <w:tcPr>
            <w:tcW w:w="891"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Un</w:t>
            </w:r>
          </w:p>
        </w:tc>
        <w:tc>
          <w:tcPr>
            <w:tcW w:w="1559"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1</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vAlign w:val="center"/>
          </w:tcPr>
          <w:p w:rsidR="000275A8" w:rsidRPr="006B6BDE" w:rsidRDefault="000275A8" w:rsidP="002A7EA2">
            <w:pPr>
              <w:widowControl/>
              <w:adjustRightInd/>
              <w:spacing w:line="240" w:lineRule="auto"/>
              <w:textAlignment w:val="auto"/>
              <w:rPr>
                <w:sz w:val="16"/>
                <w:szCs w:val="16"/>
                <w:lang w:val="es-ES"/>
              </w:rPr>
            </w:pPr>
            <w:r>
              <w:rPr>
                <w:sz w:val="16"/>
                <w:szCs w:val="16"/>
                <w:lang w:val="es-ES"/>
              </w:rPr>
              <w:t>55</w:t>
            </w:r>
          </w:p>
        </w:tc>
        <w:tc>
          <w:tcPr>
            <w:tcW w:w="520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Guarda  Obra de Hormigon masa de 0,40 de ancho</w:t>
            </w:r>
          </w:p>
        </w:tc>
        <w:tc>
          <w:tcPr>
            <w:tcW w:w="891"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ML</w:t>
            </w:r>
          </w:p>
        </w:tc>
        <w:tc>
          <w:tcPr>
            <w:tcW w:w="1559"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30</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vAlign w:val="center"/>
          </w:tcPr>
          <w:p w:rsidR="000275A8" w:rsidRPr="006B6BDE" w:rsidRDefault="000275A8" w:rsidP="002A7EA2">
            <w:pPr>
              <w:widowControl/>
              <w:adjustRightInd/>
              <w:spacing w:line="240" w:lineRule="auto"/>
              <w:textAlignment w:val="auto"/>
              <w:rPr>
                <w:sz w:val="16"/>
                <w:szCs w:val="16"/>
                <w:lang w:val="es-ES"/>
              </w:rPr>
            </w:pPr>
            <w:r>
              <w:rPr>
                <w:sz w:val="16"/>
                <w:szCs w:val="16"/>
                <w:lang w:val="es-ES"/>
              </w:rPr>
              <w:t>56</w:t>
            </w:r>
          </w:p>
        </w:tc>
        <w:tc>
          <w:tcPr>
            <w:tcW w:w="520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Limpieza final</w:t>
            </w:r>
          </w:p>
        </w:tc>
        <w:tc>
          <w:tcPr>
            <w:tcW w:w="891"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M2</w:t>
            </w:r>
          </w:p>
        </w:tc>
        <w:tc>
          <w:tcPr>
            <w:tcW w:w="1559"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59</w:t>
            </w:r>
          </w:p>
        </w:tc>
      </w:tr>
      <w:bookmarkEnd w:id="3"/>
    </w:tbl>
    <w:p w:rsidR="000275A8" w:rsidRDefault="000275A8" w:rsidP="000275A8">
      <w:pPr>
        <w:suppressAutoHyphens/>
        <w:spacing w:line="240" w:lineRule="auto"/>
        <w:rPr>
          <w:rFonts w:ascii="Arial" w:hAnsi="Arial" w:cs="Arial"/>
          <w:i/>
          <w:iCs/>
          <w:sz w:val="22"/>
          <w:lang w:val="es-ES"/>
        </w:rPr>
      </w:pPr>
    </w:p>
    <w:p w:rsidR="000275A8" w:rsidRDefault="000275A8" w:rsidP="000275A8">
      <w:pPr>
        <w:suppressAutoHyphens/>
        <w:spacing w:line="240" w:lineRule="auto"/>
        <w:rPr>
          <w:rFonts w:ascii="Arial" w:hAnsi="Arial" w:cs="Arial"/>
          <w:i/>
          <w:iCs/>
          <w:sz w:val="22"/>
          <w:lang w:val="es-ES"/>
        </w:rPr>
      </w:pPr>
    </w:p>
    <w:p w:rsidR="000275A8" w:rsidRPr="00C10C4A" w:rsidRDefault="000275A8" w:rsidP="000275A8">
      <w:pPr>
        <w:widowControl/>
        <w:adjustRightInd/>
        <w:spacing w:line="240" w:lineRule="auto"/>
        <w:textAlignment w:val="auto"/>
        <w:rPr>
          <w:b/>
          <w:bCs/>
          <w:i/>
          <w:iCs/>
          <w:sz w:val="22"/>
          <w:szCs w:val="22"/>
          <w:lang w:val="es-ES"/>
        </w:rPr>
      </w:pPr>
      <w:r>
        <w:rPr>
          <w:b/>
          <w:bCs/>
          <w:i/>
          <w:iCs/>
          <w:sz w:val="22"/>
          <w:szCs w:val="22"/>
          <w:lang w:val="es-ES"/>
        </w:rPr>
        <w:t>4</w:t>
      </w:r>
      <w:r w:rsidRPr="00C10C4A">
        <w:rPr>
          <w:b/>
          <w:bCs/>
          <w:i/>
          <w:iCs/>
          <w:sz w:val="22"/>
          <w:szCs w:val="22"/>
          <w:lang w:val="es-ES"/>
        </w:rPr>
        <w:t>-Esc. BasicaN° 537 Don Roque Sarubbi( SanAgustin):</w:t>
      </w:r>
      <w:r w:rsidRPr="00C10C4A">
        <w:rPr>
          <w:i/>
          <w:iCs/>
          <w:sz w:val="22"/>
          <w:szCs w:val="22"/>
          <w:lang w:val="es-ES"/>
        </w:rPr>
        <w:t>Construccion de un aula con galeria</w:t>
      </w:r>
    </w:p>
    <w:p w:rsidR="000275A8" w:rsidRDefault="000275A8" w:rsidP="000275A8">
      <w:pPr>
        <w:suppressAutoHyphens/>
        <w:spacing w:line="240" w:lineRule="auto"/>
        <w:rPr>
          <w:rFonts w:ascii="Arial" w:hAnsi="Arial" w:cs="Arial"/>
          <w:i/>
          <w:iCs/>
          <w:sz w:val="22"/>
          <w:lang w:val="es-ES"/>
        </w:rPr>
      </w:pPr>
    </w:p>
    <w:tbl>
      <w:tblPr>
        <w:tblW w:w="7787" w:type="dxa"/>
        <w:tblInd w:w="80" w:type="dxa"/>
        <w:tblCellMar>
          <w:left w:w="70" w:type="dxa"/>
          <w:right w:w="70" w:type="dxa"/>
        </w:tblCellMar>
        <w:tblLook w:val="04A0" w:firstRow="1" w:lastRow="0" w:firstColumn="1" w:lastColumn="0" w:noHBand="0" w:noVBand="1"/>
      </w:tblPr>
      <w:tblGrid>
        <w:gridCol w:w="416"/>
        <w:gridCol w:w="5204"/>
        <w:gridCol w:w="1174"/>
        <w:gridCol w:w="993"/>
      </w:tblGrid>
      <w:tr w:rsidR="000275A8" w:rsidRPr="006B6BDE" w:rsidTr="002A7EA2">
        <w:trPr>
          <w:trHeight w:val="465"/>
        </w:trPr>
        <w:tc>
          <w:tcPr>
            <w:tcW w:w="416" w:type="dxa"/>
            <w:tcBorders>
              <w:top w:val="single" w:sz="8" w:space="0" w:color="auto"/>
              <w:left w:val="single" w:sz="4" w:space="0" w:color="auto"/>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sz w:val="16"/>
                <w:szCs w:val="16"/>
                <w:lang w:val="es-ES"/>
              </w:rPr>
            </w:pPr>
            <w:r w:rsidRPr="006B6BDE">
              <w:rPr>
                <w:sz w:val="16"/>
                <w:szCs w:val="16"/>
                <w:lang w:val="es-ES"/>
              </w:rPr>
              <w:t>N°</w:t>
            </w:r>
          </w:p>
        </w:tc>
        <w:tc>
          <w:tcPr>
            <w:tcW w:w="5204" w:type="dxa"/>
            <w:tcBorders>
              <w:top w:val="single" w:sz="8" w:space="0" w:color="auto"/>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sz w:val="16"/>
                <w:szCs w:val="16"/>
                <w:lang w:val="es-ES"/>
              </w:rPr>
            </w:pPr>
            <w:r w:rsidRPr="006B6BDE">
              <w:rPr>
                <w:sz w:val="16"/>
                <w:szCs w:val="16"/>
                <w:lang w:val="es-ES"/>
              </w:rPr>
              <w:t>RUBRO</w:t>
            </w:r>
          </w:p>
        </w:tc>
        <w:tc>
          <w:tcPr>
            <w:tcW w:w="1174" w:type="dxa"/>
            <w:tcBorders>
              <w:top w:val="single" w:sz="8" w:space="0" w:color="auto"/>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sz w:val="16"/>
                <w:szCs w:val="16"/>
                <w:lang w:val="es-ES"/>
              </w:rPr>
            </w:pPr>
            <w:r w:rsidRPr="006B6BDE">
              <w:rPr>
                <w:sz w:val="16"/>
                <w:szCs w:val="16"/>
                <w:lang w:val="es-ES"/>
              </w:rPr>
              <w:t>UNIDAD</w:t>
            </w:r>
          </w:p>
        </w:tc>
        <w:tc>
          <w:tcPr>
            <w:tcW w:w="993" w:type="dxa"/>
            <w:tcBorders>
              <w:top w:val="single" w:sz="8" w:space="0" w:color="auto"/>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sz w:val="16"/>
                <w:szCs w:val="16"/>
                <w:lang w:val="es-ES"/>
              </w:rPr>
            </w:pPr>
            <w:r w:rsidRPr="006B6BDE">
              <w:rPr>
                <w:sz w:val="16"/>
                <w:szCs w:val="16"/>
                <w:lang w:val="es-ES"/>
              </w:rPr>
              <w:t>CANTIDAD</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tcPr>
          <w:p w:rsidR="000275A8" w:rsidRPr="006B6BDE" w:rsidRDefault="000275A8" w:rsidP="002A7EA2">
            <w:pPr>
              <w:widowControl/>
              <w:adjustRightInd/>
              <w:spacing w:line="240" w:lineRule="auto"/>
              <w:textAlignment w:val="auto"/>
              <w:rPr>
                <w:sz w:val="16"/>
                <w:szCs w:val="16"/>
                <w:lang w:val="es-ES"/>
              </w:rPr>
            </w:pPr>
          </w:p>
        </w:tc>
        <w:tc>
          <w:tcPr>
            <w:tcW w:w="520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Preparación de la obra</w:t>
            </w:r>
          </w:p>
        </w:tc>
        <w:tc>
          <w:tcPr>
            <w:tcW w:w="117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sz w:val="16"/>
                <w:szCs w:val="16"/>
                <w:lang w:val="es-ES"/>
              </w:rPr>
            </w:pPr>
            <w:r w:rsidRPr="006B6BDE">
              <w:rPr>
                <w:sz w:val="16"/>
                <w:szCs w:val="16"/>
                <w:lang w:val="es-ES"/>
              </w:rPr>
              <w:t> </w:t>
            </w:r>
          </w:p>
        </w:tc>
        <w:tc>
          <w:tcPr>
            <w:tcW w:w="993"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sz w:val="16"/>
                <w:szCs w:val="16"/>
                <w:lang w:val="es-ES"/>
              </w:rPr>
            </w:pPr>
            <w:r w:rsidRPr="006B6BDE">
              <w:rPr>
                <w:sz w:val="16"/>
                <w:szCs w:val="16"/>
                <w:lang w:val="es-ES"/>
              </w:rPr>
              <w:t> </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vAlign w:val="center"/>
          </w:tcPr>
          <w:p w:rsidR="000275A8" w:rsidRPr="006B6BDE" w:rsidRDefault="000275A8" w:rsidP="002A7EA2">
            <w:pPr>
              <w:widowControl/>
              <w:adjustRightInd/>
              <w:spacing w:line="240" w:lineRule="auto"/>
              <w:textAlignment w:val="auto"/>
              <w:rPr>
                <w:sz w:val="16"/>
                <w:szCs w:val="16"/>
                <w:lang w:val="es-ES"/>
              </w:rPr>
            </w:pPr>
            <w:r>
              <w:rPr>
                <w:sz w:val="16"/>
                <w:szCs w:val="16"/>
                <w:lang w:val="es-ES"/>
              </w:rPr>
              <w:t>1</w:t>
            </w:r>
          </w:p>
        </w:tc>
        <w:tc>
          <w:tcPr>
            <w:tcW w:w="520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a- Limpieza y preparación del terreno</w:t>
            </w:r>
          </w:p>
        </w:tc>
        <w:tc>
          <w:tcPr>
            <w:tcW w:w="117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M2</w:t>
            </w:r>
          </w:p>
        </w:tc>
        <w:tc>
          <w:tcPr>
            <w:tcW w:w="993"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63,7</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vAlign w:val="center"/>
          </w:tcPr>
          <w:p w:rsidR="000275A8" w:rsidRPr="006B6BDE" w:rsidRDefault="000275A8" w:rsidP="002A7EA2">
            <w:pPr>
              <w:widowControl/>
              <w:adjustRightInd/>
              <w:spacing w:line="240" w:lineRule="auto"/>
              <w:textAlignment w:val="auto"/>
              <w:rPr>
                <w:sz w:val="16"/>
                <w:szCs w:val="16"/>
                <w:lang w:val="es-ES"/>
              </w:rPr>
            </w:pPr>
            <w:r>
              <w:rPr>
                <w:sz w:val="16"/>
                <w:szCs w:val="16"/>
                <w:lang w:val="es-ES"/>
              </w:rPr>
              <w:t>2</w:t>
            </w:r>
          </w:p>
        </w:tc>
        <w:tc>
          <w:tcPr>
            <w:tcW w:w="520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b- Replanteo</w:t>
            </w:r>
          </w:p>
        </w:tc>
        <w:tc>
          <w:tcPr>
            <w:tcW w:w="117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M2</w:t>
            </w:r>
          </w:p>
        </w:tc>
        <w:tc>
          <w:tcPr>
            <w:tcW w:w="993"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63,7</w:t>
            </w:r>
          </w:p>
        </w:tc>
      </w:tr>
      <w:tr w:rsidR="000275A8" w:rsidRPr="006B6BDE" w:rsidTr="002A7EA2">
        <w:trPr>
          <w:trHeight w:val="330"/>
        </w:trPr>
        <w:tc>
          <w:tcPr>
            <w:tcW w:w="416" w:type="dxa"/>
            <w:tcBorders>
              <w:top w:val="nil"/>
              <w:left w:val="single" w:sz="4" w:space="0" w:color="auto"/>
              <w:bottom w:val="single" w:sz="8" w:space="0" w:color="auto"/>
              <w:right w:val="single" w:sz="8" w:space="0" w:color="auto"/>
            </w:tcBorders>
            <w:shd w:val="clear" w:color="auto" w:fill="auto"/>
          </w:tcPr>
          <w:p w:rsidR="000275A8" w:rsidRPr="006B6BDE" w:rsidRDefault="000275A8" w:rsidP="002A7EA2">
            <w:pPr>
              <w:widowControl/>
              <w:adjustRightInd/>
              <w:spacing w:line="240" w:lineRule="auto"/>
              <w:textAlignment w:val="auto"/>
              <w:rPr>
                <w:sz w:val="16"/>
                <w:szCs w:val="16"/>
                <w:lang w:val="es-ES"/>
              </w:rPr>
            </w:pPr>
            <w:r>
              <w:rPr>
                <w:sz w:val="16"/>
                <w:szCs w:val="16"/>
                <w:lang w:val="es-ES"/>
              </w:rPr>
              <w:t>3</w:t>
            </w:r>
          </w:p>
        </w:tc>
        <w:tc>
          <w:tcPr>
            <w:tcW w:w="520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c-Excavación y carga de cimiento con PBC.</w:t>
            </w:r>
          </w:p>
        </w:tc>
        <w:tc>
          <w:tcPr>
            <w:tcW w:w="117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M3</w:t>
            </w:r>
          </w:p>
        </w:tc>
        <w:tc>
          <w:tcPr>
            <w:tcW w:w="993"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14</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tcPr>
          <w:p w:rsidR="000275A8" w:rsidRPr="006B6BDE" w:rsidRDefault="000275A8" w:rsidP="002A7EA2">
            <w:pPr>
              <w:widowControl/>
              <w:adjustRightInd/>
              <w:spacing w:line="240" w:lineRule="auto"/>
              <w:textAlignment w:val="auto"/>
              <w:rPr>
                <w:sz w:val="16"/>
                <w:szCs w:val="16"/>
                <w:lang w:val="es-ES"/>
              </w:rPr>
            </w:pPr>
          </w:p>
        </w:tc>
        <w:tc>
          <w:tcPr>
            <w:tcW w:w="520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Estructura de H°A° :</w:t>
            </w:r>
          </w:p>
        </w:tc>
        <w:tc>
          <w:tcPr>
            <w:tcW w:w="117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sz w:val="16"/>
                <w:szCs w:val="16"/>
                <w:lang w:val="es-ES"/>
              </w:rPr>
            </w:pPr>
            <w:r w:rsidRPr="006B6BDE">
              <w:rPr>
                <w:sz w:val="16"/>
                <w:szCs w:val="16"/>
                <w:lang w:val="es-ES"/>
              </w:rPr>
              <w:t> </w:t>
            </w:r>
          </w:p>
        </w:tc>
        <w:tc>
          <w:tcPr>
            <w:tcW w:w="993"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sz w:val="16"/>
                <w:szCs w:val="16"/>
                <w:lang w:val="es-ES"/>
              </w:rPr>
            </w:pPr>
            <w:r w:rsidRPr="006B6BDE">
              <w:rPr>
                <w:sz w:val="16"/>
                <w:szCs w:val="16"/>
                <w:lang w:val="es-ES"/>
              </w:rPr>
              <w:t> </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vAlign w:val="center"/>
          </w:tcPr>
          <w:p w:rsidR="000275A8" w:rsidRPr="006B6BDE" w:rsidRDefault="000275A8" w:rsidP="002A7EA2">
            <w:pPr>
              <w:widowControl/>
              <w:adjustRightInd/>
              <w:spacing w:line="240" w:lineRule="auto"/>
              <w:textAlignment w:val="auto"/>
              <w:rPr>
                <w:sz w:val="16"/>
                <w:szCs w:val="16"/>
                <w:lang w:val="es-ES"/>
              </w:rPr>
            </w:pPr>
            <w:r>
              <w:rPr>
                <w:sz w:val="16"/>
                <w:szCs w:val="16"/>
                <w:lang w:val="es-ES"/>
              </w:rPr>
              <w:t>4</w:t>
            </w:r>
          </w:p>
        </w:tc>
        <w:tc>
          <w:tcPr>
            <w:tcW w:w="520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a- Vigas y dado de H°A°</w:t>
            </w:r>
          </w:p>
        </w:tc>
        <w:tc>
          <w:tcPr>
            <w:tcW w:w="117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M3</w:t>
            </w:r>
          </w:p>
        </w:tc>
        <w:tc>
          <w:tcPr>
            <w:tcW w:w="993"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0,82</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vAlign w:val="center"/>
          </w:tcPr>
          <w:p w:rsidR="000275A8" w:rsidRPr="006B6BDE" w:rsidRDefault="000275A8" w:rsidP="002A7EA2">
            <w:pPr>
              <w:widowControl/>
              <w:adjustRightInd/>
              <w:spacing w:line="240" w:lineRule="auto"/>
              <w:textAlignment w:val="auto"/>
              <w:rPr>
                <w:sz w:val="16"/>
                <w:szCs w:val="16"/>
                <w:lang w:val="es-ES"/>
              </w:rPr>
            </w:pPr>
            <w:r>
              <w:rPr>
                <w:sz w:val="16"/>
                <w:szCs w:val="16"/>
                <w:lang w:val="es-ES"/>
              </w:rPr>
              <w:t>5</w:t>
            </w:r>
          </w:p>
        </w:tc>
        <w:tc>
          <w:tcPr>
            <w:tcW w:w="520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b- Encadenados de H°A°</w:t>
            </w:r>
          </w:p>
        </w:tc>
        <w:tc>
          <w:tcPr>
            <w:tcW w:w="117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M3</w:t>
            </w:r>
          </w:p>
        </w:tc>
        <w:tc>
          <w:tcPr>
            <w:tcW w:w="993"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2,17</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tcPr>
          <w:p w:rsidR="000275A8" w:rsidRPr="006B6BDE" w:rsidRDefault="000275A8" w:rsidP="002A7EA2">
            <w:pPr>
              <w:widowControl/>
              <w:adjustRightInd/>
              <w:spacing w:line="240" w:lineRule="auto"/>
              <w:textAlignment w:val="auto"/>
              <w:rPr>
                <w:sz w:val="16"/>
                <w:szCs w:val="16"/>
                <w:lang w:val="es-ES"/>
              </w:rPr>
            </w:pPr>
          </w:p>
        </w:tc>
        <w:tc>
          <w:tcPr>
            <w:tcW w:w="520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Muros de nivelación :</w:t>
            </w:r>
          </w:p>
        </w:tc>
        <w:tc>
          <w:tcPr>
            <w:tcW w:w="117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sz w:val="16"/>
                <w:szCs w:val="16"/>
                <w:lang w:val="es-ES"/>
              </w:rPr>
            </w:pPr>
            <w:r w:rsidRPr="006B6BDE">
              <w:rPr>
                <w:sz w:val="16"/>
                <w:szCs w:val="16"/>
                <w:lang w:val="es-ES"/>
              </w:rPr>
              <w:t> </w:t>
            </w:r>
          </w:p>
        </w:tc>
        <w:tc>
          <w:tcPr>
            <w:tcW w:w="993"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sz w:val="16"/>
                <w:szCs w:val="16"/>
                <w:lang w:val="es-ES"/>
              </w:rPr>
            </w:pPr>
            <w:r w:rsidRPr="006B6BDE">
              <w:rPr>
                <w:sz w:val="16"/>
                <w:szCs w:val="16"/>
                <w:lang w:val="es-ES"/>
              </w:rPr>
              <w:t> </w:t>
            </w:r>
          </w:p>
        </w:tc>
      </w:tr>
      <w:tr w:rsidR="000275A8" w:rsidRPr="006B6BDE" w:rsidTr="002A7EA2">
        <w:trPr>
          <w:trHeight w:val="330"/>
        </w:trPr>
        <w:tc>
          <w:tcPr>
            <w:tcW w:w="416" w:type="dxa"/>
            <w:tcBorders>
              <w:top w:val="nil"/>
              <w:left w:val="single" w:sz="4" w:space="0" w:color="auto"/>
              <w:bottom w:val="single" w:sz="8" w:space="0" w:color="auto"/>
              <w:right w:val="single" w:sz="8" w:space="0" w:color="auto"/>
            </w:tcBorders>
            <w:shd w:val="clear" w:color="auto" w:fill="auto"/>
          </w:tcPr>
          <w:p w:rsidR="000275A8" w:rsidRPr="006B6BDE" w:rsidRDefault="000275A8" w:rsidP="002A7EA2">
            <w:pPr>
              <w:widowControl/>
              <w:adjustRightInd/>
              <w:spacing w:line="240" w:lineRule="auto"/>
              <w:textAlignment w:val="auto"/>
              <w:rPr>
                <w:sz w:val="16"/>
                <w:szCs w:val="16"/>
                <w:lang w:val="es-ES"/>
              </w:rPr>
            </w:pPr>
            <w:r>
              <w:rPr>
                <w:sz w:val="16"/>
                <w:szCs w:val="16"/>
                <w:lang w:val="es-ES"/>
              </w:rPr>
              <w:t>6</w:t>
            </w:r>
          </w:p>
        </w:tc>
        <w:tc>
          <w:tcPr>
            <w:tcW w:w="520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 xml:space="preserve">a- De 0,45 cm. </w:t>
            </w:r>
          </w:p>
        </w:tc>
        <w:tc>
          <w:tcPr>
            <w:tcW w:w="117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M2</w:t>
            </w:r>
          </w:p>
        </w:tc>
        <w:tc>
          <w:tcPr>
            <w:tcW w:w="993"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3,6</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tcPr>
          <w:p w:rsidR="000275A8" w:rsidRPr="006B6BDE" w:rsidRDefault="000275A8" w:rsidP="002A7EA2">
            <w:pPr>
              <w:widowControl/>
              <w:adjustRightInd/>
              <w:spacing w:line="240" w:lineRule="auto"/>
              <w:textAlignment w:val="auto"/>
              <w:rPr>
                <w:sz w:val="16"/>
                <w:szCs w:val="16"/>
                <w:lang w:val="es-ES"/>
              </w:rPr>
            </w:pPr>
            <w:r>
              <w:rPr>
                <w:sz w:val="16"/>
                <w:szCs w:val="16"/>
                <w:lang w:val="es-ES"/>
              </w:rPr>
              <w:t>7</w:t>
            </w:r>
          </w:p>
        </w:tc>
        <w:tc>
          <w:tcPr>
            <w:tcW w:w="520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 xml:space="preserve">b- De 0,30 cm. </w:t>
            </w:r>
          </w:p>
        </w:tc>
        <w:tc>
          <w:tcPr>
            <w:tcW w:w="117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M2</w:t>
            </w:r>
          </w:p>
        </w:tc>
        <w:tc>
          <w:tcPr>
            <w:tcW w:w="993"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7,5</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tcPr>
          <w:p w:rsidR="000275A8" w:rsidRPr="006B6BDE" w:rsidRDefault="000275A8" w:rsidP="002A7EA2">
            <w:pPr>
              <w:widowControl/>
              <w:adjustRightInd/>
              <w:spacing w:line="240" w:lineRule="auto"/>
              <w:textAlignment w:val="auto"/>
              <w:rPr>
                <w:sz w:val="16"/>
                <w:szCs w:val="16"/>
                <w:lang w:val="es-ES"/>
              </w:rPr>
            </w:pPr>
            <w:r>
              <w:rPr>
                <w:sz w:val="16"/>
                <w:szCs w:val="16"/>
                <w:lang w:val="es-ES"/>
              </w:rPr>
              <w:t>8</w:t>
            </w:r>
          </w:p>
        </w:tc>
        <w:tc>
          <w:tcPr>
            <w:tcW w:w="520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c- De 0,60 cm.</w:t>
            </w:r>
          </w:p>
        </w:tc>
        <w:tc>
          <w:tcPr>
            <w:tcW w:w="117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M2</w:t>
            </w:r>
          </w:p>
        </w:tc>
        <w:tc>
          <w:tcPr>
            <w:tcW w:w="993"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0,6</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vAlign w:val="center"/>
          </w:tcPr>
          <w:p w:rsidR="000275A8" w:rsidRPr="006B6BDE" w:rsidRDefault="000275A8" w:rsidP="002A7EA2">
            <w:pPr>
              <w:widowControl/>
              <w:adjustRightInd/>
              <w:spacing w:line="240" w:lineRule="auto"/>
              <w:textAlignment w:val="auto"/>
              <w:rPr>
                <w:sz w:val="16"/>
                <w:szCs w:val="16"/>
                <w:lang w:val="es-ES"/>
              </w:rPr>
            </w:pPr>
            <w:r>
              <w:rPr>
                <w:sz w:val="16"/>
                <w:szCs w:val="16"/>
                <w:lang w:val="es-ES"/>
              </w:rPr>
              <w:t>9</w:t>
            </w:r>
          </w:p>
        </w:tc>
        <w:tc>
          <w:tcPr>
            <w:tcW w:w="520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Relleno y apisonado de interiores</w:t>
            </w:r>
          </w:p>
        </w:tc>
        <w:tc>
          <w:tcPr>
            <w:tcW w:w="117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M3</w:t>
            </w:r>
          </w:p>
        </w:tc>
        <w:tc>
          <w:tcPr>
            <w:tcW w:w="993"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23,3</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tcPr>
          <w:p w:rsidR="000275A8" w:rsidRPr="006B6BDE" w:rsidRDefault="000275A8" w:rsidP="002A7EA2">
            <w:pPr>
              <w:widowControl/>
              <w:adjustRightInd/>
              <w:spacing w:line="240" w:lineRule="auto"/>
              <w:textAlignment w:val="auto"/>
              <w:rPr>
                <w:sz w:val="16"/>
                <w:szCs w:val="16"/>
                <w:lang w:val="es-ES"/>
              </w:rPr>
            </w:pPr>
          </w:p>
        </w:tc>
        <w:tc>
          <w:tcPr>
            <w:tcW w:w="520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Aislación asfaltica :</w:t>
            </w:r>
          </w:p>
        </w:tc>
        <w:tc>
          <w:tcPr>
            <w:tcW w:w="117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sz w:val="16"/>
                <w:szCs w:val="16"/>
                <w:lang w:val="es-ES"/>
              </w:rPr>
            </w:pPr>
            <w:r w:rsidRPr="006B6BDE">
              <w:rPr>
                <w:sz w:val="16"/>
                <w:szCs w:val="16"/>
                <w:lang w:val="es-ES"/>
              </w:rPr>
              <w:t> </w:t>
            </w:r>
          </w:p>
        </w:tc>
        <w:tc>
          <w:tcPr>
            <w:tcW w:w="993"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sz w:val="16"/>
                <w:szCs w:val="16"/>
                <w:lang w:val="es-ES"/>
              </w:rPr>
            </w:pPr>
            <w:r w:rsidRPr="006B6BDE">
              <w:rPr>
                <w:sz w:val="16"/>
                <w:szCs w:val="16"/>
                <w:lang w:val="es-ES"/>
              </w:rPr>
              <w:t> </w:t>
            </w:r>
          </w:p>
        </w:tc>
      </w:tr>
      <w:tr w:rsidR="000275A8" w:rsidRPr="006B6BDE" w:rsidTr="002A7EA2">
        <w:trPr>
          <w:trHeight w:val="330"/>
        </w:trPr>
        <w:tc>
          <w:tcPr>
            <w:tcW w:w="416" w:type="dxa"/>
            <w:tcBorders>
              <w:top w:val="single" w:sz="4" w:space="0" w:color="auto"/>
              <w:left w:val="single" w:sz="4" w:space="0" w:color="auto"/>
              <w:bottom w:val="single" w:sz="8" w:space="0" w:color="auto"/>
              <w:right w:val="single" w:sz="8" w:space="0" w:color="auto"/>
            </w:tcBorders>
            <w:shd w:val="clear" w:color="auto" w:fill="auto"/>
            <w:vAlign w:val="center"/>
          </w:tcPr>
          <w:p w:rsidR="000275A8" w:rsidRPr="006B6BDE" w:rsidRDefault="000275A8" w:rsidP="002A7EA2">
            <w:pPr>
              <w:widowControl/>
              <w:adjustRightInd/>
              <w:spacing w:line="240" w:lineRule="auto"/>
              <w:textAlignment w:val="auto"/>
              <w:rPr>
                <w:sz w:val="16"/>
                <w:szCs w:val="16"/>
                <w:lang w:val="es-ES"/>
              </w:rPr>
            </w:pPr>
            <w:r>
              <w:rPr>
                <w:sz w:val="16"/>
                <w:szCs w:val="16"/>
                <w:lang w:val="es-ES"/>
              </w:rPr>
              <w:t>10</w:t>
            </w:r>
          </w:p>
        </w:tc>
        <w:tc>
          <w:tcPr>
            <w:tcW w:w="5204" w:type="dxa"/>
            <w:tcBorders>
              <w:top w:val="single" w:sz="4" w:space="0" w:color="auto"/>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a- De paredes</w:t>
            </w:r>
          </w:p>
        </w:tc>
        <w:tc>
          <w:tcPr>
            <w:tcW w:w="1174" w:type="dxa"/>
            <w:tcBorders>
              <w:top w:val="single" w:sz="4" w:space="0" w:color="auto"/>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M2</w:t>
            </w:r>
          </w:p>
        </w:tc>
        <w:tc>
          <w:tcPr>
            <w:tcW w:w="993" w:type="dxa"/>
            <w:tcBorders>
              <w:top w:val="single" w:sz="4" w:space="0" w:color="auto"/>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6,4</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tcPr>
          <w:p w:rsidR="000275A8" w:rsidRPr="006B6BDE" w:rsidRDefault="000275A8" w:rsidP="002A7EA2">
            <w:pPr>
              <w:widowControl/>
              <w:adjustRightInd/>
              <w:spacing w:line="240" w:lineRule="auto"/>
              <w:textAlignment w:val="auto"/>
              <w:rPr>
                <w:sz w:val="16"/>
                <w:szCs w:val="16"/>
                <w:lang w:val="es-ES"/>
              </w:rPr>
            </w:pPr>
          </w:p>
        </w:tc>
        <w:tc>
          <w:tcPr>
            <w:tcW w:w="520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Muros de elevación :</w:t>
            </w:r>
          </w:p>
        </w:tc>
        <w:tc>
          <w:tcPr>
            <w:tcW w:w="117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sz w:val="16"/>
                <w:szCs w:val="16"/>
                <w:lang w:val="es-ES"/>
              </w:rPr>
            </w:pPr>
            <w:r w:rsidRPr="006B6BDE">
              <w:rPr>
                <w:sz w:val="16"/>
                <w:szCs w:val="16"/>
                <w:lang w:val="es-ES"/>
              </w:rPr>
              <w:t> </w:t>
            </w:r>
          </w:p>
        </w:tc>
        <w:tc>
          <w:tcPr>
            <w:tcW w:w="993"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sz w:val="16"/>
                <w:szCs w:val="16"/>
                <w:lang w:val="es-ES"/>
              </w:rPr>
            </w:pPr>
            <w:r w:rsidRPr="006B6BDE">
              <w:rPr>
                <w:sz w:val="16"/>
                <w:szCs w:val="16"/>
                <w:lang w:val="es-ES"/>
              </w:rPr>
              <w:t> </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vAlign w:val="center"/>
          </w:tcPr>
          <w:p w:rsidR="000275A8" w:rsidRPr="006B6BDE" w:rsidRDefault="000275A8" w:rsidP="002A7EA2">
            <w:pPr>
              <w:widowControl/>
              <w:adjustRightInd/>
              <w:spacing w:line="240" w:lineRule="auto"/>
              <w:textAlignment w:val="auto"/>
              <w:rPr>
                <w:sz w:val="16"/>
                <w:szCs w:val="16"/>
                <w:lang w:val="es-ES"/>
              </w:rPr>
            </w:pPr>
            <w:r>
              <w:rPr>
                <w:sz w:val="16"/>
                <w:szCs w:val="16"/>
                <w:lang w:val="es-ES"/>
              </w:rPr>
              <w:t>11</w:t>
            </w:r>
          </w:p>
        </w:tc>
        <w:tc>
          <w:tcPr>
            <w:tcW w:w="520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a- De 0,15 para revocar</w:t>
            </w:r>
          </w:p>
        </w:tc>
        <w:tc>
          <w:tcPr>
            <w:tcW w:w="117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M2</w:t>
            </w:r>
          </w:p>
        </w:tc>
        <w:tc>
          <w:tcPr>
            <w:tcW w:w="993"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3,4</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vAlign w:val="center"/>
          </w:tcPr>
          <w:p w:rsidR="000275A8" w:rsidRPr="006B6BDE" w:rsidRDefault="000275A8" w:rsidP="002A7EA2">
            <w:pPr>
              <w:widowControl/>
              <w:adjustRightInd/>
              <w:spacing w:line="240" w:lineRule="auto"/>
              <w:textAlignment w:val="auto"/>
              <w:rPr>
                <w:sz w:val="16"/>
                <w:szCs w:val="16"/>
                <w:lang w:val="es-ES"/>
              </w:rPr>
            </w:pPr>
            <w:r>
              <w:rPr>
                <w:sz w:val="16"/>
                <w:szCs w:val="16"/>
                <w:lang w:val="es-ES"/>
              </w:rPr>
              <w:t>12</w:t>
            </w:r>
          </w:p>
        </w:tc>
        <w:tc>
          <w:tcPr>
            <w:tcW w:w="520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b- De 0,30 visto ambas caras de ladrillos comunes</w:t>
            </w:r>
          </w:p>
        </w:tc>
        <w:tc>
          <w:tcPr>
            <w:tcW w:w="117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M2</w:t>
            </w:r>
          </w:p>
        </w:tc>
        <w:tc>
          <w:tcPr>
            <w:tcW w:w="993"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34,5</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vAlign w:val="center"/>
          </w:tcPr>
          <w:p w:rsidR="000275A8" w:rsidRPr="006B6BDE" w:rsidRDefault="000275A8" w:rsidP="002A7EA2">
            <w:pPr>
              <w:widowControl/>
              <w:adjustRightInd/>
              <w:spacing w:line="240" w:lineRule="auto"/>
              <w:textAlignment w:val="auto"/>
              <w:rPr>
                <w:sz w:val="16"/>
                <w:szCs w:val="16"/>
                <w:lang w:val="es-ES"/>
              </w:rPr>
            </w:pPr>
            <w:r>
              <w:rPr>
                <w:sz w:val="16"/>
                <w:szCs w:val="16"/>
                <w:lang w:val="es-ES"/>
              </w:rPr>
              <w:t>13</w:t>
            </w:r>
          </w:p>
        </w:tc>
        <w:tc>
          <w:tcPr>
            <w:tcW w:w="520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c- De 0,30 visto a una cara de ladrillos comunes</w:t>
            </w:r>
          </w:p>
        </w:tc>
        <w:tc>
          <w:tcPr>
            <w:tcW w:w="117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M2</w:t>
            </w:r>
          </w:p>
        </w:tc>
        <w:tc>
          <w:tcPr>
            <w:tcW w:w="993"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13,5</w:t>
            </w:r>
          </w:p>
        </w:tc>
      </w:tr>
      <w:tr w:rsidR="000275A8" w:rsidRPr="006B6BDE" w:rsidTr="002A7EA2">
        <w:trPr>
          <w:trHeight w:val="330"/>
        </w:trPr>
        <w:tc>
          <w:tcPr>
            <w:tcW w:w="416" w:type="dxa"/>
            <w:tcBorders>
              <w:top w:val="nil"/>
              <w:left w:val="single" w:sz="4" w:space="0" w:color="auto"/>
              <w:bottom w:val="single" w:sz="8" w:space="0" w:color="auto"/>
              <w:right w:val="single" w:sz="8" w:space="0" w:color="auto"/>
            </w:tcBorders>
            <w:shd w:val="clear" w:color="auto" w:fill="auto"/>
            <w:vAlign w:val="center"/>
          </w:tcPr>
          <w:p w:rsidR="000275A8" w:rsidRPr="006B6BDE" w:rsidRDefault="000275A8" w:rsidP="002A7EA2">
            <w:pPr>
              <w:widowControl/>
              <w:adjustRightInd/>
              <w:spacing w:line="240" w:lineRule="auto"/>
              <w:textAlignment w:val="auto"/>
              <w:rPr>
                <w:sz w:val="16"/>
                <w:szCs w:val="16"/>
                <w:lang w:val="es-ES"/>
              </w:rPr>
            </w:pPr>
            <w:r>
              <w:rPr>
                <w:sz w:val="16"/>
                <w:szCs w:val="16"/>
                <w:lang w:val="es-ES"/>
              </w:rPr>
              <w:t>14</w:t>
            </w:r>
          </w:p>
        </w:tc>
        <w:tc>
          <w:tcPr>
            <w:tcW w:w="520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d- De 0,15 visto a una cara de ladrillos comunes</w:t>
            </w:r>
          </w:p>
        </w:tc>
        <w:tc>
          <w:tcPr>
            <w:tcW w:w="117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M2</w:t>
            </w:r>
          </w:p>
        </w:tc>
        <w:tc>
          <w:tcPr>
            <w:tcW w:w="993"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34,3</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vAlign w:val="center"/>
          </w:tcPr>
          <w:p w:rsidR="000275A8" w:rsidRPr="006B6BDE" w:rsidRDefault="000275A8" w:rsidP="002A7EA2">
            <w:pPr>
              <w:widowControl/>
              <w:adjustRightInd/>
              <w:spacing w:line="240" w:lineRule="auto"/>
              <w:textAlignment w:val="auto"/>
              <w:rPr>
                <w:sz w:val="16"/>
                <w:szCs w:val="16"/>
                <w:lang w:val="es-ES"/>
              </w:rPr>
            </w:pPr>
            <w:r>
              <w:rPr>
                <w:sz w:val="16"/>
                <w:szCs w:val="16"/>
                <w:lang w:val="es-ES"/>
              </w:rPr>
              <w:t>15</w:t>
            </w:r>
          </w:p>
        </w:tc>
        <w:tc>
          <w:tcPr>
            <w:tcW w:w="520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e- Envarillado bajo aberturas 2 Ø 8 por hilada ( 2 hiladas )</w:t>
            </w:r>
          </w:p>
        </w:tc>
        <w:tc>
          <w:tcPr>
            <w:tcW w:w="117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ML</w:t>
            </w:r>
          </w:p>
        </w:tc>
        <w:tc>
          <w:tcPr>
            <w:tcW w:w="993"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12</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tcPr>
          <w:p w:rsidR="000275A8" w:rsidRPr="006B6BDE" w:rsidRDefault="000275A8" w:rsidP="002A7EA2">
            <w:pPr>
              <w:widowControl/>
              <w:adjustRightInd/>
              <w:spacing w:line="240" w:lineRule="auto"/>
              <w:textAlignment w:val="auto"/>
              <w:rPr>
                <w:sz w:val="16"/>
                <w:szCs w:val="16"/>
                <w:lang w:val="es-ES"/>
              </w:rPr>
            </w:pPr>
          </w:p>
        </w:tc>
        <w:tc>
          <w:tcPr>
            <w:tcW w:w="520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Pilares :</w:t>
            </w:r>
          </w:p>
        </w:tc>
        <w:tc>
          <w:tcPr>
            <w:tcW w:w="117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sz w:val="16"/>
                <w:szCs w:val="16"/>
                <w:lang w:val="es-ES"/>
              </w:rPr>
            </w:pPr>
            <w:r w:rsidRPr="006B6BDE">
              <w:rPr>
                <w:sz w:val="16"/>
                <w:szCs w:val="16"/>
                <w:lang w:val="es-ES"/>
              </w:rPr>
              <w:t> </w:t>
            </w:r>
          </w:p>
        </w:tc>
        <w:tc>
          <w:tcPr>
            <w:tcW w:w="993"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sz w:val="16"/>
                <w:szCs w:val="16"/>
                <w:lang w:val="es-ES"/>
              </w:rPr>
            </w:pPr>
            <w:r w:rsidRPr="006B6BDE">
              <w:rPr>
                <w:sz w:val="16"/>
                <w:szCs w:val="16"/>
                <w:lang w:val="es-ES"/>
              </w:rPr>
              <w:t> </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vAlign w:val="center"/>
          </w:tcPr>
          <w:p w:rsidR="000275A8" w:rsidRPr="006B6BDE" w:rsidRDefault="000275A8" w:rsidP="002A7EA2">
            <w:pPr>
              <w:widowControl/>
              <w:adjustRightInd/>
              <w:spacing w:line="240" w:lineRule="auto"/>
              <w:textAlignment w:val="auto"/>
              <w:rPr>
                <w:sz w:val="16"/>
                <w:szCs w:val="16"/>
                <w:lang w:val="es-ES"/>
              </w:rPr>
            </w:pPr>
            <w:r>
              <w:rPr>
                <w:sz w:val="16"/>
                <w:szCs w:val="16"/>
                <w:lang w:val="es-ES"/>
              </w:rPr>
              <w:t>16</w:t>
            </w:r>
          </w:p>
        </w:tc>
        <w:tc>
          <w:tcPr>
            <w:tcW w:w="520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Pr>
                <w:rFonts w:ascii="Arial" w:hAnsi="Arial" w:cs="Arial"/>
                <w:color w:val="000000"/>
                <w:sz w:val="16"/>
                <w:szCs w:val="16"/>
                <w:lang w:val="es-ES"/>
              </w:rPr>
              <w:t>a-</w:t>
            </w:r>
            <w:r w:rsidRPr="006B6BDE">
              <w:rPr>
                <w:rFonts w:ascii="Arial" w:hAnsi="Arial" w:cs="Arial"/>
                <w:color w:val="000000"/>
                <w:sz w:val="16"/>
                <w:szCs w:val="16"/>
                <w:lang w:val="es-ES"/>
              </w:rPr>
              <w:t xml:space="preserve"> De 0,45 x 0,45 visto para corredor </w:t>
            </w:r>
          </w:p>
        </w:tc>
        <w:tc>
          <w:tcPr>
            <w:tcW w:w="117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ML.</w:t>
            </w:r>
          </w:p>
        </w:tc>
        <w:tc>
          <w:tcPr>
            <w:tcW w:w="993"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6,6</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tcPr>
          <w:p w:rsidR="000275A8" w:rsidRPr="006B6BDE" w:rsidRDefault="000275A8" w:rsidP="002A7EA2">
            <w:pPr>
              <w:widowControl/>
              <w:adjustRightInd/>
              <w:spacing w:line="240" w:lineRule="auto"/>
              <w:textAlignment w:val="auto"/>
              <w:rPr>
                <w:sz w:val="16"/>
                <w:szCs w:val="16"/>
                <w:lang w:val="es-ES"/>
              </w:rPr>
            </w:pPr>
          </w:p>
        </w:tc>
        <w:tc>
          <w:tcPr>
            <w:tcW w:w="520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Techo :</w:t>
            </w:r>
          </w:p>
        </w:tc>
        <w:tc>
          <w:tcPr>
            <w:tcW w:w="117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sz w:val="16"/>
                <w:szCs w:val="16"/>
                <w:lang w:val="es-ES"/>
              </w:rPr>
            </w:pPr>
            <w:r w:rsidRPr="006B6BDE">
              <w:rPr>
                <w:sz w:val="16"/>
                <w:szCs w:val="16"/>
                <w:lang w:val="es-ES"/>
              </w:rPr>
              <w:t> </w:t>
            </w:r>
          </w:p>
        </w:tc>
        <w:tc>
          <w:tcPr>
            <w:tcW w:w="993"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sz w:val="16"/>
                <w:szCs w:val="16"/>
                <w:lang w:val="es-ES"/>
              </w:rPr>
            </w:pPr>
            <w:r w:rsidRPr="006B6BDE">
              <w:rPr>
                <w:sz w:val="16"/>
                <w:szCs w:val="16"/>
                <w:lang w:val="es-ES"/>
              </w:rPr>
              <w:t> </w:t>
            </w:r>
          </w:p>
        </w:tc>
      </w:tr>
      <w:tr w:rsidR="000275A8" w:rsidRPr="006B6BDE" w:rsidTr="002A7EA2">
        <w:trPr>
          <w:trHeight w:val="465"/>
        </w:trPr>
        <w:tc>
          <w:tcPr>
            <w:tcW w:w="416" w:type="dxa"/>
            <w:tcBorders>
              <w:top w:val="nil"/>
              <w:left w:val="single" w:sz="4" w:space="0" w:color="auto"/>
              <w:bottom w:val="single" w:sz="8" w:space="0" w:color="auto"/>
              <w:right w:val="single" w:sz="8" w:space="0" w:color="auto"/>
            </w:tcBorders>
            <w:shd w:val="clear" w:color="auto" w:fill="auto"/>
          </w:tcPr>
          <w:p w:rsidR="000275A8" w:rsidRPr="006B6BDE" w:rsidRDefault="000275A8" w:rsidP="002A7EA2">
            <w:pPr>
              <w:widowControl/>
              <w:adjustRightInd/>
              <w:spacing w:line="240" w:lineRule="auto"/>
              <w:textAlignment w:val="auto"/>
              <w:rPr>
                <w:sz w:val="16"/>
                <w:szCs w:val="16"/>
                <w:lang w:val="es-ES"/>
              </w:rPr>
            </w:pPr>
            <w:r>
              <w:rPr>
                <w:sz w:val="16"/>
                <w:szCs w:val="16"/>
                <w:lang w:val="es-ES"/>
              </w:rPr>
              <w:t>17</w:t>
            </w:r>
          </w:p>
        </w:tc>
        <w:tc>
          <w:tcPr>
            <w:tcW w:w="520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a- De tejas y tejuelones prensadas a maquina y tijeras de maderas de 2" x6"</w:t>
            </w:r>
          </w:p>
        </w:tc>
        <w:tc>
          <w:tcPr>
            <w:tcW w:w="117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M2</w:t>
            </w:r>
          </w:p>
        </w:tc>
        <w:tc>
          <w:tcPr>
            <w:tcW w:w="993"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90,5</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vAlign w:val="center"/>
          </w:tcPr>
          <w:p w:rsidR="000275A8" w:rsidRPr="006B6BDE" w:rsidRDefault="000275A8" w:rsidP="002A7EA2">
            <w:pPr>
              <w:widowControl/>
              <w:adjustRightInd/>
              <w:spacing w:line="240" w:lineRule="auto"/>
              <w:textAlignment w:val="auto"/>
              <w:rPr>
                <w:sz w:val="16"/>
                <w:szCs w:val="16"/>
                <w:lang w:val="es-ES"/>
              </w:rPr>
            </w:pPr>
            <w:r>
              <w:rPr>
                <w:sz w:val="16"/>
                <w:szCs w:val="16"/>
                <w:lang w:val="es-ES"/>
              </w:rPr>
              <w:t>18</w:t>
            </w:r>
          </w:p>
        </w:tc>
        <w:tc>
          <w:tcPr>
            <w:tcW w:w="520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b- Viga de madera y planchuela en galeria</w:t>
            </w:r>
          </w:p>
        </w:tc>
        <w:tc>
          <w:tcPr>
            <w:tcW w:w="117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GL.</w:t>
            </w:r>
          </w:p>
        </w:tc>
        <w:tc>
          <w:tcPr>
            <w:tcW w:w="993"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1</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tcPr>
          <w:p w:rsidR="000275A8" w:rsidRPr="006B6BDE" w:rsidRDefault="000275A8" w:rsidP="002A7EA2">
            <w:pPr>
              <w:widowControl/>
              <w:adjustRightInd/>
              <w:spacing w:line="240" w:lineRule="auto"/>
              <w:textAlignment w:val="auto"/>
              <w:rPr>
                <w:sz w:val="16"/>
                <w:szCs w:val="16"/>
                <w:lang w:val="es-ES"/>
              </w:rPr>
            </w:pPr>
            <w:r>
              <w:rPr>
                <w:sz w:val="16"/>
                <w:szCs w:val="16"/>
                <w:lang w:val="es-ES"/>
              </w:rPr>
              <w:t>19</w:t>
            </w:r>
          </w:p>
        </w:tc>
        <w:tc>
          <w:tcPr>
            <w:tcW w:w="520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Revoques :</w:t>
            </w:r>
          </w:p>
        </w:tc>
        <w:tc>
          <w:tcPr>
            <w:tcW w:w="117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sz w:val="16"/>
                <w:szCs w:val="16"/>
                <w:lang w:val="es-ES"/>
              </w:rPr>
            </w:pPr>
            <w:r w:rsidRPr="006B6BDE">
              <w:rPr>
                <w:sz w:val="16"/>
                <w:szCs w:val="16"/>
                <w:lang w:val="es-ES"/>
              </w:rPr>
              <w:t> </w:t>
            </w:r>
          </w:p>
        </w:tc>
        <w:tc>
          <w:tcPr>
            <w:tcW w:w="993"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sz w:val="16"/>
                <w:szCs w:val="16"/>
                <w:lang w:val="es-ES"/>
              </w:rPr>
            </w:pPr>
            <w:r w:rsidRPr="006B6BDE">
              <w:rPr>
                <w:sz w:val="16"/>
                <w:szCs w:val="16"/>
                <w:lang w:val="es-ES"/>
              </w:rPr>
              <w:t> </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vAlign w:val="center"/>
          </w:tcPr>
          <w:p w:rsidR="000275A8" w:rsidRPr="006B6BDE" w:rsidRDefault="000275A8" w:rsidP="002A7EA2">
            <w:pPr>
              <w:widowControl/>
              <w:adjustRightInd/>
              <w:spacing w:line="240" w:lineRule="auto"/>
              <w:textAlignment w:val="auto"/>
              <w:rPr>
                <w:sz w:val="16"/>
                <w:szCs w:val="16"/>
                <w:lang w:val="es-ES"/>
              </w:rPr>
            </w:pPr>
            <w:r>
              <w:rPr>
                <w:sz w:val="16"/>
                <w:szCs w:val="16"/>
                <w:lang w:val="es-ES"/>
              </w:rPr>
              <w:t>20</w:t>
            </w:r>
          </w:p>
        </w:tc>
        <w:tc>
          <w:tcPr>
            <w:tcW w:w="520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a- De paredes interior y exterior a una capa</w:t>
            </w:r>
          </w:p>
        </w:tc>
        <w:tc>
          <w:tcPr>
            <w:tcW w:w="117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M2</w:t>
            </w:r>
          </w:p>
        </w:tc>
        <w:tc>
          <w:tcPr>
            <w:tcW w:w="993"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64,3</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tcPr>
          <w:p w:rsidR="000275A8" w:rsidRPr="006B6BDE" w:rsidRDefault="000275A8" w:rsidP="002A7EA2">
            <w:pPr>
              <w:widowControl/>
              <w:adjustRightInd/>
              <w:spacing w:line="240" w:lineRule="auto"/>
              <w:textAlignment w:val="auto"/>
              <w:rPr>
                <w:sz w:val="16"/>
                <w:szCs w:val="16"/>
                <w:lang w:val="es-ES"/>
              </w:rPr>
            </w:pPr>
            <w:r>
              <w:rPr>
                <w:sz w:val="16"/>
                <w:szCs w:val="16"/>
                <w:lang w:val="es-ES"/>
              </w:rPr>
              <w:t>21</w:t>
            </w:r>
          </w:p>
        </w:tc>
        <w:tc>
          <w:tcPr>
            <w:tcW w:w="520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b- De viga cumbrera de H°A°</w:t>
            </w:r>
          </w:p>
        </w:tc>
        <w:tc>
          <w:tcPr>
            <w:tcW w:w="117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M2</w:t>
            </w:r>
          </w:p>
        </w:tc>
        <w:tc>
          <w:tcPr>
            <w:tcW w:w="993"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10,3</w:t>
            </w:r>
          </w:p>
        </w:tc>
      </w:tr>
      <w:tr w:rsidR="000275A8" w:rsidRPr="006B6BDE" w:rsidTr="002A7EA2">
        <w:trPr>
          <w:trHeight w:val="195"/>
        </w:trPr>
        <w:tc>
          <w:tcPr>
            <w:tcW w:w="416" w:type="dxa"/>
            <w:tcBorders>
              <w:top w:val="nil"/>
              <w:left w:val="single" w:sz="4" w:space="0" w:color="auto"/>
              <w:bottom w:val="single" w:sz="8" w:space="0" w:color="auto"/>
              <w:right w:val="single" w:sz="8" w:space="0" w:color="auto"/>
            </w:tcBorders>
            <w:shd w:val="clear" w:color="auto" w:fill="auto"/>
            <w:vAlign w:val="center"/>
          </w:tcPr>
          <w:p w:rsidR="000275A8" w:rsidRPr="006B6BDE" w:rsidRDefault="000275A8" w:rsidP="002A7EA2">
            <w:pPr>
              <w:widowControl/>
              <w:adjustRightInd/>
              <w:spacing w:line="240" w:lineRule="auto"/>
              <w:textAlignment w:val="auto"/>
              <w:rPr>
                <w:sz w:val="16"/>
                <w:szCs w:val="16"/>
                <w:lang w:val="es-ES"/>
              </w:rPr>
            </w:pPr>
            <w:r>
              <w:rPr>
                <w:sz w:val="16"/>
                <w:szCs w:val="16"/>
                <w:lang w:val="es-ES"/>
              </w:rPr>
              <w:t>22</w:t>
            </w:r>
          </w:p>
        </w:tc>
        <w:tc>
          <w:tcPr>
            <w:tcW w:w="520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c-Contrapiso de H° de cascotes</w:t>
            </w:r>
          </w:p>
        </w:tc>
        <w:tc>
          <w:tcPr>
            <w:tcW w:w="117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M2</w:t>
            </w:r>
          </w:p>
        </w:tc>
        <w:tc>
          <w:tcPr>
            <w:tcW w:w="993"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58</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vAlign w:val="center"/>
          </w:tcPr>
          <w:p w:rsidR="000275A8" w:rsidRPr="006B6BDE" w:rsidRDefault="000275A8" w:rsidP="002A7EA2">
            <w:pPr>
              <w:widowControl/>
              <w:adjustRightInd/>
              <w:spacing w:line="240" w:lineRule="auto"/>
              <w:textAlignment w:val="auto"/>
              <w:rPr>
                <w:sz w:val="16"/>
                <w:szCs w:val="16"/>
                <w:lang w:val="es-ES"/>
              </w:rPr>
            </w:pPr>
            <w:r>
              <w:rPr>
                <w:sz w:val="16"/>
                <w:szCs w:val="16"/>
                <w:lang w:val="es-ES"/>
              </w:rPr>
              <w:t>23</w:t>
            </w:r>
          </w:p>
        </w:tc>
        <w:tc>
          <w:tcPr>
            <w:tcW w:w="520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d-Piso de baldosa calcarea</w:t>
            </w:r>
          </w:p>
        </w:tc>
        <w:tc>
          <w:tcPr>
            <w:tcW w:w="117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M2</w:t>
            </w:r>
          </w:p>
        </w:tc>
        <w:tc>
          <w:tcPr>
            <w:tcW w:w="993"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58</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tcPr>
          <w:p w:rsidR="000275A8" w:rsidRPr="006B6BDE" w:rsidRDefault="000275A8" w:rsidP="002A7EA2">
            <w:pPr>
              <w:widowControl/>
              <w:adjustRightInd/>
              <w:spacing w:line="240" w:lineRule="auto"/>
              <w:textAlignment w:val="auto"/>
              <w:rPr>
                <w:sz w:val="16"/>
                <w:szCs w:val="16"/>
                <w:lang w:val="es-ES"/>
              </w:rPr>
            </w:pPr>
            <w:r>
              <w:rPr>
                <w:sz w:val="16"/>
                <w:szCs w:val="16"/>
                <w:lang w:val="es-ES"/>
              </w:rPr>
              <w:t>24</w:t>
            </w:r>
          </w:p>
        </w:tc>
        <w:tc>
          <w:tcPr>
            <w:tcW w:w="520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e-Zocalocalcareo</w:t>
            </w:r>
          </w:p>
        </w:tc>
        <w:tc>
          <w:tcPr>
            <w:tcW w:w="117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ML</w:t>
            </w:r>
          </w:p>
        </w:tc>
        <w:tc>
          <w:tcPr>
            <w:tcW w:w="993"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34</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tcPr>
          <w:p w:rsidR="000275A8" w:rsidRPr="006B6BDE" w:rsidRDefault="000275A8" w:rsidP="002A7EA2">
            <w:pPr>
              <w:widowControl/>
              <w:adjustRightInd/>
              <w:spacing w:line="240" w:lineRule="auto"/>
              <w:textAlignment w:val="auto"/>
              <w:rPr>
                <w:sz w:val="16"/>
                <w:szCs w:val="16"/>
                <w:lang w:val="es-ES"/>
              </w:rPr>
            </w:pPr>
          </w:p>
        </w:tc>
        <w:tc>
          <w:tcPr>
            <w:tcW w:w="520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Aberturas de madera :</w:t>
            </w:r>
          </w:p>
        </w:tc>
        <w:tc>
          <w:tcPr>
            <w:tcW w:w="117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sz w:val="16"/>
                <w:szCs w:val="16"/>
                <w:lang w:val="es-ES"/>
              </w:rPr>
            </w:pPr>
            <w:r w:rsidRPr="006B6BDE">
              <w:rPr>
                <w:sz w:val="16"/>
                <w:szCs w:val="16"/>
                <w:lang w:val="es-ES"/>
              </w:rPr>
              <w:t> </w:t>
            </w:r>
          </w:p>
        </w:tc>
        <w:tc>
          <w:tcPr>
            <w:tcW w:w="993"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sz w:val="16"/>
                <w:szCs w:val="16"/>
                <w:lang w:val="es-ES"/>
              </w:rPr>
            </w:pPr>
            <w:r w:rsidRPr="006B6BDE">
              <w:rPr>
                <w:sz w:val="16"/>
                <w:szCs w:val="16"/>
                <w:lang w:val="es-ES"/>
              </w:rPr>
              <w:t> </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tcPr>
          <w:p w:rsidR="000275A8" w:rsidRPr="006B6BDE" w:rsidRDefault="000275A8" w:rsidP="002A7EA2">
            <w:pPr>
              <w:widowControl/>
              <w:adjustRightInd/>
              <w:spacing w:line="240" w:lineRule="auto"/>
              <w:textAlignment w:val="auto"/>
              <w:rPr>
                <w:sz w:val="16"/>
                <w:szCs w:val="16"/>
                <w:lang w:val="es-ES"/>
              </w:rPr>
            </w:pPr>
            <w:r>
              <w:rPr>
                <w:sz w:val="16"/>
                <w:szCs w:val="16"/>
                <w:lang w:val="es-ES"/>
              </w:rPr>
              <w:t>25</w:t>
            </w:r>
          </w:p>
        </w:tc>
        <w:tc>
          <w:tcPr>
            <w:tcW w:w="520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Pr>
                <w:rFonts w:ascii="Arial" w:hAnsi="Arial" w:cs="Arial"/>
                <w:color w:val="000000"/>
                <w:sz w:val="16"/>
                <w:szCs w:val="16"/>
                <w:lang w:val="es-ES"/>
              </w:rPr>
              <w:t>a</w:t>
            </w:r>
            <w:r w:rsidRPr="006B6BDE">
              <w:rPr>
                <w:rFonts w:ascii="Arial" w:hAnsi="Arial" w:cs="Arial"/>
                <w:color w:val="000000"/>
                <w:sz w:val="16"/>
                <w:szCs w:val="16"/>
                <w:lang w:val="es-ES"/>
              </w:rPr>
              <w:t xml:space="preserve">- Puerta madera de 1,20 x 2,10 </w:t>
            </w:r>
          </w:p>
        </w:tc>
        <w:tc>
          <w:tcPr>
            <w:tcW w:w="117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UN.</w:t>
            </w:r>
          </w:p>
        </w:tc>
        <w:tc>
          <w:tcPr>
            <w:tcW w:w="993"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1</w:t>
            </w:r>
          </w:p>
        </w:tc>
      </w:tr>
      <w:tr w:rsidR="000275A8" w:rsidRPr="006B6BDE" w:rsidTr="002A7EA2">
        <w:trPr>
          <w:trHeight w:val="330"/>
        </w:trPr>
        <w:tc>
          <w:tcPr>
            <w:tcW w:w="416" w:type="dxa"/>
            <w:tcBorders>
              <w:top w:val="nil"/>
              <w:left w:val="single" w:sz="4" w:space="0" w:color="auto"/>
              <w:bottom w:val="single" w:sz="8" w:space="0" w:color="auto"/>
              <w:right w:val="single" w:sz="8" w:space="0" w:color="auto"/>
            </w:tcBorders>
            <w:shd w:val="clear" w:color="auto" w:fill="auto"/>
          </w:tcPr>
          <w:p w:rsidR="000275A8" w:rsidRPr="006B6BDE" w:rsidRDefault="000275A8" w:rsidP="002A7EA2">
            <w:pPr>
              <w:widowControl/>
              <w:adjustRightInd/>
              <w:spacing w:line="240" w:lineRule="auto"/>
              <w:textAlignment w:val="auto"/>
              <w:rPr>
                <w:sz w:val="16"/>
                <w:szCs w:val="16"/>
                <w:lang w:val="es-ES"/>
              </w:rPr>
            </w:pPr>
          </w:p>
        </w:tc>
        <w:tc>
          <w:tcPr>
            <w:tcW w:w="520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Aberturas metálicas :</w:t>
            </w:r>
          </w:p>
        </w:tc>
        <w:tc>
          <w:tcPr>
            <w:tcW w:w="117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sz w:val="16"/>
                <w:szCs w:val="16"/>
                <w:lang w:val="es-ES"/>
              </w:rPr>
            </w:pPr>
            <w:r w:rsidRPr="006B6BDE">
              <w:rPr>
                <w:sz w:val="16"/>
                <w:szCs w:val="16"/>
                <w:lang w:val="es-ES"/>
              </w:rPr>
              <w:t> </w:t>
            </w:r>
          </w:p>
        </w:tc>
        <w:tc>
          <w:tcPr>
            <w:tcW w:w="993"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sz w:val="16"/>
                <w:szCs w:val="16"/>
                <w:lang w:val="es-ES"/>
              </w:rPr>
            </w:pPr>
            <w:r w:rsidRPr="006B6BDE">
              <w:rPr>
                <w:sz w:val="16"/>
                <w:szCs w:val="16"/>
                <w:lang w:val="es-ES"/>
              </w:rPr>
              <w:t> </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vAlign w:val="center"/>
          </w:tcPr>
          <w:p w:rsidR="000275A8" w:rsidRPr="006B6BDE" w:rsidRDefault="000275A8" w:rsidP="002A7EA2">
            <w:pPr>
              <w:widowControl/>
              <w:adjustRightInd/>
              <w:spacing w:line="240" w:lineRule="auto"/>
              <w:textAlignment w:val="auto"/>
              <w:rPr>
                <w:sz w:val="16"/>
                <w:szCs w:val="16"/>
                <w:lang w:val="es-ES"/>
              </w:rPr>
            </w:pPr>
            <w:r>
              <w:rPr>
                <w:sz w:val="16"/>
                <w:szCs w:val="16"/>
                <w:lang w:val="es-ES"/>
              </w:rPr>
              <w:t>26</w:t>
            </w:r>
          </w:p>
        </w:tc>
        <w:tc>
          <w:tcPr>
            <w:tcW w:w="520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 xml:space="preserve">a- Ventanas tipo balancines </w:t>
            </w:r>
          </w:p>
        </w:tc>
        <w:tc>
          <w:tcPr>
            <w:tcW w:w="117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M2</w:t>
            </w:r>
          </w:p>
        </w:tc>
        <w:tc>
          <w:tcPr>
            <w:tcW w:w="993"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6,84</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tcPr>
          <w:p w:rsidR="000275A8" w:rsidRPr="006B6BDE" w:rsidRDefault="000275A8" w:rsidP="002A7EA2">
            <w:pPr>
              <w:widowControl/>
              <w:adjustRightInd/>
              <w:spacing w:line="240" w:lineRule="auto"/>
              <w:textAlignment w:val="auto"/>
              <w:rPr>
                <w:sz w:val="16"/>
                <w:szCs w:val="16"/>
                <w:lang w:val="es-ES"/>
              </w:rPr>
            </w:pPr>
          </w:p>
        </w:tc>
        <w:tc>
          <w:tcPr>
            <w:tcW w:w="520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Alfeizar de ventanas :</w:t>
            </w:r>
          </w:p>
        </w:tc>
        <w:tc>
          <w:tcPr>
            <w:tcW w:w="117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sz w:val="16"/>
                <w:szCs w:val="16"/>
                <w:lang w:val="es-ES"/>
              </w:rPr>
            </w:pPr>
            <w:r w:rsidRPr="006B6BDE">
              <w:rPr>
                <w:sz w:val="16"/>
                <w:szCs w:val="16"/>
                <w:lang w:val="es-ES"/>
              </w:rPr>
              <w:t> </w:t>
            </w:r>
          </w:p>
        </w:tc>
        <w:tc>
          <w:tcPr>
            <w:tcW w:w="993"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sz w:val="16"/>
                <w:szCs w:val="16"/>
                <w:lang w:val="es-ES"/>
              </w:rPr>
            </w:pPr>
            <w:r w:rsidRPr="006B6BDE">
              <w:rPr>
                <w:sz w:val="16"/>
                <w:szCs w:val="16"/>
                <w:lang w:val="es-ES"/>
              </w:rPr>
              <w:t> </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vAlign w:val="center"/>
          </w:tcPr>
          <w:p w:rsidR="000275A8" w:rsidRPr="006B6BDE" w:rsidRDefault="000275A8" w:rsidP="002A7EA2">
            <w:pPr>
              <w:widowControl/>
              <w:adjustRightInd/>
              <w:spacing w:line="240" w:lineRule="auto"/>
              <w:textAlignment w:val="auto"/>
              <w:rPr>
                <w:sz w:val="16"/>
                <w:szCs w:val="16"/>
                <w:lang w:val="es-ES"/>
              </w:rPr>
            </w:pPr>
            <w:r>
              <w:rPr>
                <w:sz w:val="16"/>
                <w:szCs w:val="16"/>
                <w:lang w:val="es-ES"/>
              </w:rPr>
              <w:t>27</w:t>
            </w:r>
          </w:p>
        </w:tc>
        <w:tc>
          <w:tcPr>
            <w:tcW w:w="520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a- De revoque 1 : 3 ( cemento - arena )</w:t>
            </w:r>
          </w:p>
        </w:tc>
        <w:tc>
          <w:tcPr>
            <w:tcW w:w="117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ML</w:t>
            </w:r>
          </w:p>
        </w:tc>
        <w:tc>
          <w:tcPr>
            <w:tcW w:w="993"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5</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tcPr>
          <w:p w:rsidR="000275A8" w:rsidRPr="006B6BDE" w:rsidRDefault="000275A8" w:rsidP="002A7EA2">
            <w:pPr>
              <w:widowControl/>
              <w:adjustRightInd/>
              <w:spacing w:line="240" w:lineRule="auto"/>
              <w:textAlignment w:val="auto"/>
              <w:rPr>
                <w:sz w:val="16"/>
                <w:szCs w:val="16"/>
                <w:lang w:val="es-ES"/>
              </w:rPr>
            </w:pPr>
          </w:p>
        </w:tc>
        <w:tc>
          <w:tcPr>
            <w:tcW w:w="520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Pinturas :</w:t>
            </w:r>
          </w:p>
        </w:tc>
        <w:tc>
          <w:tcPr>
            <w:tcW w:w="117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sz w:val="16"/>
                <w:szCs w:val="16"/>
                <w:lang w:val="es-ES"/>
              </w:rPr>
            </w:pPr>
            <w:r w:rsidRPr="006B6BDE">
              <w:rPr>
                <w:sz w:val="16"/>
                <w:szCs w:val="16"/>
                <w:lang w:val="es-ES"/>
              </w:rPr>
              <w:t> </w:t>
            </w:r>
          </w:p>
        </w:tc>
        <w:tc>
          <w:tcPr>
            <w:tcW w:w="993"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sz w:val="16"/>
                <w:szCs w:val="16"/>
                <w:lang w:val="es-ES"/>
              </w:rPr>
            </w:pPr>
            <w:r w:rsidRPr="006B6BDE">
              <w:rPr>
                <w:sz w:val="16"/>
                <w:szCs w:val="16"/>
                <w:lang w:val="es-ES"/>
              </w:rPr>
              <w:t> </w:t>
            </w:r>
          </w:p>
        </w:tc>
      </w:tr>
      <w:tr w:rsidR="000275A8" w:rsidRPr="006B6BDE" w:rsidTr="002A7EA2">
        <w:trPr>
          <w:trHeight w:val="330"/>
        </w:trPr>
        <w:tc>
          <w:tcPr>
            <w:tcW w:w="416" w:type="dxa"/>
            <w:tcBorders>
              <w:top w:val="nil"/>
              <w:left w:val="single" w:sz="4" w:space="0" w:color="auto"/>
              <w:bottom w:val="single" w:sz="8" w:space="0" w:color="auto"/>
              <w:right w:val="single" w:sz="8" w:space="0" w:color="auto"/>
            </w:tcBorders>
            <w:shd w:val="clear" w:color="auto" w:fill="auto"/>
            <w:vAlign w:val="center"/>
          </w:tcPr>
          <w:p w:rsidR="000275A8" w:rsidRPr="006B6BDE" w:rsidRDefault="000275A8" w:rsidP="002A7EA2">
            <w:pPr>
              <w:widowControl/>
              <w:adjustRightInd/>
              <w:spacing w:line="240" w:lineRule="auto"/>
              <w:textAlignment w:val="auto"/>
              <w:rPr>
                <w:sz w:val="16"/>
                <w:szCs w:val="16"/>
                <w:lang w:val="es-ES"/>
              </w:rPr>
            </w:pPr>
            <w:r>
              <w:rPr>
                <w:sz w:val="16"/>
                <w:szCs w:val="16"/>
                <w:lang w:val="es-ES"/>
              </w:rPr>
              <w:t>28</w:t>
            </w:r>
          </w:p>
        </w:tc>
        <w:tc>
          <w:tcPr>
            <w:tcW w:w="520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a- De paredes con pintura acrilica</w:t>
            </w:r>
          </w:p>
        </w:tc>
        <w:tc>
          <w:tcPr>
            <w:tcW w:w="117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M2</w:t>
            </w:r>
          </w:p>
        </w:tc>
        <w:tc>
          <w:tcPr>
            <w:tcW w:w="993"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64,3</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vAlign w:val="center"/>
          </w:tcPr>
          <w:p w:rsidR="000275A8" w:rsidRPr="006B6BDE" w:rsidRDefault="000275A8" w:rsidP="002A7EA2">
            <w:pPr>
              <w:widowControl/>
              <w:adjustRightInd/>
              <w:spacing w:line="240" w:lineRule="auto"/>
              <w:textAlignment w:val="auto"/>
              <w:rPr>
                <w:sz w:val="16"/>
                <w:szCs w:val="16"/>
                <w:lang w:val="es-ES"/>
              </w:rPr>
            </w:pPr>
            <w:r>
              <w:rPr>
                <w:sz w:val="16"/>
                <w:szCs w:val="16"/>
                <w:lang w:val="es-ES"/>
              </w:rPr>
              <w:t>29</w:t>
            </w:r>
          </w:p>
        </w:tc>
        <w:tc>
          <w:tcPr>
            <w:tcW w:w="520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b-De pilares vistos con pintura acrilico</w:t>
            </w:r>
          </w:p>
        </w:tc>
        <w:tc>
          <w:tcPr>
            <w:tcW w:w="117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M2</w:t>
            </w:r>
          </w:p>
        </w:tc>
        <w:tc>
          <w:tcPr>
            <w:tcW w:w="993"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11,9</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vAlign w:val="center"/>
          </w:tcPr>
          <w:p w:rsidR="000275A8" w:rsidRPr="006B6BDE" w:rsidRDefault="000275A8" w:rsidP="002A7EA2">
            <w:pPr>
              <w:widowControl/>
              <w:adjustRightInd/>
              <w:spacing w:line="240" w:lineRule="auto"/>
              <w:textAlignment w:val="auto"/>
              <w:rPr>
                <w:sz w:val="16"/>
                <w:szCs w:val="16"/>
                <w:lang w:val="es-ES"/>
              </w:rPr>
            </w:pPr>
            <w:r>
              <w:rPr>
                <w:sz w:val="16"/>
                <w:szCs w:val="16"/>
                <w:lang w:val="es-ES"/>
              </w:rPr>
              <w:t>30</w:t>
            </w:r>
          </w:p>
        </w:tc>
        <w:tc>
          <w:tcPr>
            <w:tcW w:w="520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c- De viga cumbrera con pintura acrilica</w:t>
            </w:r>
          </w:p>
        </w:tc>
        <w:tc>
          <w:tcPr>
            <w:tcW w:w="117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M2</w:t>
            </w:r>
          </w:p>
        </w:tc>
        <w:tc>
          <w:tcPr>
            <w:tcW w:w="993"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10,3</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vAlign w:val="center"/>
          </w:tcPr>
          <w:p w:rsidR="000275A8" w:rsidRPr="006B6BDE" w:rsidRDefault="000275A8" w:rsidP="002A7EA2">
            <w:pPr>
              <w:widowControl/>
              <w:adjustRightInd/>
              <w:spacing w:line="240" w:lineRule="auto"/>
              <w:textAlignment w:val="auto"/>
              <w:rPr>
                <w:sz w:val="16"/>
                <w:szCs w:val="16"/>
                <w:lang w:val="es-ES"/>
              </w:rPr>
            </w:pPr>
            <w:r>
              <w:rPr>
                <w:sz w:val="16"/>
                <w:szCs w:val="16"/>
                <w:lang w:val="es-ES"/>
              </w:rPr>
              <w:t>31</w:t>
            </w:r>
          </w:p>
        </w:tc>
        <w:tc>
          <w:tcPr>
            <w:tcW w:w="520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d- De aberturas metálicas con pintura sintética</w:t>
            </w:r>
          </w:p>
        </w:tc>
        <w:tc>
          <w:tcPr>
            <w:tcW w:w="117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M2</w:t>
            </w:r>
          </w:p>
        </w:tc>
        <w:tc>
          <w:tcPr>
            <w:tcW w:w="993"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6,84</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vAlign w:val="center"/>
          </w:tcPr>
          <w:p w:rsidR="000275A8" w:rsidRPr="006B6BDE" w:rsidRDefault="000275A8" w:rsidP="002A7EA2">
            <w:pPr>
              <w:widowControl/>
              <w:adjustRightInd/>
              <w:spacing w:line="240" w:lineRule="auto"/>
              <w:textAlignment w:val="auto"/>
              <w:rPr>
                <w:sz w:val="16"/>
                <w:szCs w:val="16"/>
                <w:lang w:val="es-ES"/>
              </w:rPr>
            </w:pPr>
            <w:r>
              <w:rPr>
                <w:sz w:val="16"/>
                <w:szCs w:val="16"/>
                <w:lang w:val="es-ES"/>
              </w:rPr>
              <w:t>32</w:t>
            </w:r>
          </w:p>
        </w:tc>
        <w:tc>
          <w:tcPr>
            <w:tcW w:w="520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e- De ladrillos vistos con pintura acrilica</w:t>
            </w:r>
          </w:p>
        </w:tc>
        <w:tc>
          <w:tcPr>
            <w:tcW w:w="117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M2</w:t>
            </w:r>
          </w:p>
        </w:tc>
        <w:tc>
          <w:tcPr>
            <w:tcW w:w="993"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111,3</w:t>
            </w:r>
          </w:p>
        </w:tc>
      </w:tr>
      <w:tr w:rsidR="000275A8" w:rsidRPr="006B6BDE" w:rsidTr="002A7EA2">
        <w:trPr>
          <w:trHeight w:val="330"/>
        </w:trPr>
        <w:tc>
          <w:tcPr>
            <w:tcW w:w="416" w:type="dxa"/>
            <w:tcBorders>
              <w:top w:val="nil"/>
              <w:left w:val="single" w:sz="4" w:space="0" w:color="auto"/>
              <w:bottom w:val="single" w:sz="8" w:space="0" w:color="auto"/>
              <w:right w:val="single" w:sz="8" w:space="0" w:color="auto"/>
            </w:tcBorders>
            <w:shd w:val="clear" w:color="auto" w:fill="auto"/>
            <w:vAlign w:val="center"/>
          </w:tcPr>
          <w:p w:rsidR="000275A8" w:rsidRPr="006B6BDE" w:rsidRDefault="000275A8" w:rsidP="002A7EA2">
            <w:pPr>
              <w:widowControl/>
              <w:adjustRightInd/>
              <w:spacing w:line="240" w:lineRule="auto"/>
              <w:textAlignment w:val="auto"/>
              <w:rPr>
                <w:sz w:val="16"/>
                <w:szCs w:val="16"/>
                <w:lang w:val="es-ES"/>
              </w:rPr>
            </w:pPr>
            <w:r>
              <w:rPr>
                <w:sz w:val="16"/>
                <w:szCs w:val="16"/>
                <w:lang w:val="es-ES"/>
              </w:rPr>
              <w:t>33</w:t>
            </w:r>
          </w:p>
        </w:tc>
        <w:tc>
          <w:tcPr>
            <w:tcW w:w="520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f- De maderamen y tejuelones con barniz</w:t>
            </w:r>
          </w:p>
        </w:tc>
        <w:tc>
          <w:tcPr>
            <w:tcW w:w="117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M2</w:t>
            </w:r>
          </w:p>
        </w:tc>
        <w:tc>
          <w:tcPr>
            <w:tcW w:w="993"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90,5</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vAlign w:val="center"/>
          </w:tcPr>
          <w:p w:rsidR="000275A8" w:rsidRPr="006B6BDE" w:rsidRDefault="000275A8" w:rsidP="002A7EA2">
            <w:pPr>
              <w:widowControl/>
              <w:adjustRightInd/>
              <w:spacing w:line="240" w:lineRule="auto"/>
              <w:textAlignment w:val="auto"/>
              <w:rPr>
                <w:sz w:val="16"/>
                <w:szCs w:val="16"/>
                <w:lang w:val="es-ES"/>
              </w:rPr>
            </w:pPr>
            <w:r>
              <w:rPr>
                <w:sz w:val="16"/>
                <w:szCs w:val="16"/>
                <w:lang w:val="es-ES"/>
              </w:rPr>
              <w:t>34</w:t>
            </w:r>
          </w:p>
        </w:tc>
        <w:tc>
          <w:tcPr>
            <w:tcW w:w="520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g- De abertura de madera con barniz</w:t>
            </w:r>
          </w:p>
        </w:tc>
        <w:tc>
          <w:tcPr>
            <w:tcW w:w="117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M2</w:t>
            </w:r>
          </w:p>
        </w:tc>
        <w:tc>
          <w:tcPr>
            <w:tcW w:w="993"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5,5</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vAlign w:val="center"/>
          </w:tcPr>
          <w:p w:rsidR="000275A8" w:rsidRPr="006B6BDE" w:rsidRDefault="000275A8" w:rsidP="002A7EA2">
            <w:pPr>
              <w:widowControl/>
              <w:adjustRightInd/>
              <w:spacing w:line="240" w:lineRule="auto"/>
              <w:textAlignment w:val="auto"/>
              <w:rPr>
                <w:sz w:val="16"/>
                <w:szCs w:val="16"/>
                <w:lang w:val="es-ES"/>
              </w:rPr>
            </w:pPr>
            <w:r>
              <w:rPr>
                <w:sz w:val="16"/>
                <w:szCs w:val="16"/>
                <w:lang w:val="es-ES"/>
              </w:rPr>
              <w:t>35</w:t>
            </w:r>
          </w:p>
        </w:tc>
        <w:tc>
          <w:tcPr>
            <w:tcW w:w="520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Vidrios dobles</w:t>
            </w:r>
          </w:p>
        </w:tc>
        <w:tc>
          <w:tcPr>
            <w:tcW w:w="117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M2</w:t>
            </w:r>
          </w:p>
        </w:tc>
        <w:tc>
          <w:tcPr>
            <w:tcW w:w="993"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6,84</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tcPr>
          <w:p w:rsidR="000275A8" w:rsidRPr="006B6BDE" w:rsidRDefault="000275A8" w:rsidP="002A7EA2">
            <w:pPr>
              <w:widowControl/>
              <w:adjustRightInd/>
              <w:spacing w:line="240" w:lineRule="auto"/>
              <w:textAlignment w:val="auto"/>
              <w:rPr>
                <w:sz w:val="16"/>
                <w:szCs w:val="16"/>
                <w:lang w:val="es-ES"/>
              </w:rPr>
            </w:pPr>
          </w:p>
        </w:tc>
        <w:tc>
          <w:tcPr>
            <w:tcW w:w="520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Desague Pluvial</w:t>
            </w:r>
          </w:p>
        </w:tc>
        <w:tc>
          <w:tcPr>
            <w:tcW w:w="117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sz w:val="16"/>
                <w:szCs w:val="16"/>
                <w:lang w:val="es-ES"/>
              </w:rPr>
            </w:pPr>
            <w:r w:rsidRPr="006B6BDE">
              <w:rPr>
                <w:sz w:val="16"/>
                <w:szCs w:val="16"/>
                <w:lang w:val="es-ES"/>
              </w:rPr>
              <w:t> </w:t>
            </w:r>
          </w:p>
        </w:tc>
        <w:tc>
          <w:tcPr>
            <w:tcW w:w="993"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sz w:val="16"/>
                <w:szCs w:val="16"/>
                <w:lang w:val="es-ES"/>
              </w:rPr>
            </w:pPr>
            <w:r w:rsidRPr="006B6BDE">
              <w:rPr>
                <w:sz w:val="16"/>
                <w:szCs w:val="16"/>
                <w:lang w:val="es-ES"/>
              </w:rPr>
              <w:t> </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vAlign w:val="center"/>
          </w:tcPr>
          <w:p w:rsidR="000275A8" w:rsidRPr="006B6BDE" w:rsidRDefault="000275A8" w:rsidP="002A7EA2">
            <w:pPr>
              <w:widowControl/>
              <w:adjustRightInd/>
              <w:spacing w:line="240" w:lineRule="auto"/>
              <w:textAlignment w:val="auto"/>
              <w:rPr>
                <w:sz w:val="16"/>
                <w:szCs w:val="16"/>
                <w:lang w:val="es-ES"/>
              </w:rPr>
            </w:pPr>
            <w:r>
              <w:rPr>
                <w:sz w:val="16"/>
                <w:szCs w:val="16"/>
                <w:lang w:val="es-ES"/>
              </w:rPr>
              <w:t>36</w:t>
            </w:r>
          </w:p>
        </w:tc>
        <w:tc>
          <w:tcPr>
            <w:tcW w:w="520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a- Canaleta y caño de bajada Nº 26 - desarrollo 33 cms.</w:t>
            </w:r>
          </w:p>
        </w:tc>
        <w:tc>
          <w:tcPr>
            <w:tcW w:w="117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ML</w:t>
            </w:r>
          </w:p>
        </w:tc>
        <w:tc>
          <w:tcPr>
            <w:tcW w:w="993"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23</w:t>
            </w:r>
          </w:p>
        </w:tc>
      </w:tr>
      <w:tr w:rsidR="000275A8" w:rsidRPr="006B6BDE" w:rsidTr="002A7EA2">
        <w:trPr>
          <w:trHeight w:val="330"/>
        </w:trPr>
        <w:tc>
          <w:tcPr>
            <w:tcW w:w="416" w:type="dxa"/>
            <w:tcBorders>
              <w:top w:val="nil"/>
              <w:left w:val="single" w:sz="4" w:space="0" w:color="auto"/>
              <w:bottom w:val="single" w:sz="8" w:space="0" w:color="auto"/>
              <w:right w:val="single" w:sz="8" w:space="0" w:color="auto"/>
            </w:tcBorders>
            <w:shd w:val="clear" w:color="auto" w:fill="auto"/>
            <w:vAlign w:val="center"/>
          </w:tcPr>
          <w:p w:rsidR="000275A8" w:rsidRPr="006B6BDE" w:rsidRDefault="000275A8" w:rsidP="002A7EA2">
            <w:pPr>
              <w:widowControl/>
              <w:adjustRightInd/>
              <w:spacing w:line="240" w:lineRule="auto"/>
              <w:textAlignment w:val="auto"/>
              <w:rPr>
                <w:sz w:val="16"/>
                <w:szCs w:val="16"/>
                <w:lang w:val="es-ES"/>
              </w:rPr>
            </w:pPr>
          </w:p>
        </w:tc>
        <w:tc>
          <w:tcPr>
            <w:tcW w:w="520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 xml:space="preserve">Instalación eléctrica </w:t>
            </w:r>
          </w:p>
        </w:tc>
        <w:tc>
          <w:tcPr>
            <w:tcW w:w="117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GL.</w:t>
            </w:r>
          </w:p>
        </w:tc>
        <w:tc>
          <w:tcPr>
            <w:tcW w:w="993"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1</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vAlign w:val="center"/>
          </w:tcPr>
          <w:p w:rsidR="000275A8" w:rsidRPr="006B6BDE" w:rsidRDefault="000275A8" w:rsidP="002A7EA2">
            <w:pPr>
              <w:widowControl/>
              <w:adjustRightInd/>
              <w:spacing w:line="240" w:lineRule="auto"/>
              <w:textAlignment w:val="auto"/>
              <w:rPr>
                <w:sz w:val="16"/>
                <w:szCs w:val="16"/>
                <w:lang w:val="es-ES"/>
              </w:rPr>
            </w:pPr>
            <w:r>
              <w:rPr>
                <w:sz w:val="16"/>
                <w:szCs w:val="16"/>
                <w:lang w:val="es-ES"/>
              </w:rPr>
              <w:t>37</w:t>
            </w:r>
          </w:p>
        </w:tc>
        <w:tc>
          <w:tcPr>
            <w:tcW w:w="520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Artefactos eléctricos, Fluorescente 3x 40W</w:t>
            </w:r>
          </w:p>
        </w:tc>
        <w:tc>
          <w:tcPr>
            <w:tcW w:w="117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UN.</w:t>
            </w:r>
          </w:p>
        </w:tc>
        <w:tc>
          <w:tcPr>
            <w:tcW w:w="993"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4</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vAlign w:val="center"/>
          </w:tcPr>
          <w:p w:rsidR="000275A8" w:rsidRPr="006B6BDE" w:rsidRDefault="000275A8" w:rsidP="002A7EA2">
            <w:pPr>
              <w:widowControl/>
              <w:adjustRightInd/>
              <w:spacing w:line="240" w:lineRule="auto"/>
              <w:textAlignment w:val="auto"/>
              <w:rPr>
                <w:sz w:val="16"/>
                <w:szCs w:val="16"/>
                <w:lang w:val="es-ES"/>
              </w:rPr>
            </w:pPr>
            <w:r>
              <w:rPr>
                <w:sz w:val="16"/>
                <w:szCs w:val="16"/>
                <w:lang w:val="es-ES"/>
              </w:rPr>
              <w:t>38</w:t>
            </w:r>
          </w:p>
        </w:tc>
        <w:tc>
          <w:tcPr>
            <w:tcW w:w="520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Artefactos eléctricos, Fluorescente 1x 40W</w:t>
            </w:r>
          </w:p>
        </w:tc>
        <w:tc>
          <w:tcPr>
            <w:tcW w:w="117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UN.</w:t>
            </w:r>
          </w:p>
        </w:tc>
        <w:tc>
          <w:tcPr>
            <w:tcW w:w="993"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2</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vAlign w:val="center"/>
          </w:tcPr>
          <w:p w:rsidR="000275A8" w:rsidRPr="006B6BDE" w:rsidRDefault="000275A8" w:rsidP="002A7EA2">
            <w:pPr>
              <w:widowControl/>
              <w:adjustRightInd/>
              <w:spacing w:line="240" w:lineRule="auto"/>
              <w:textAlignment w:val="auto"/>
              <w:rPr>
                <w:sz w:val="16"/>
                <w:szCs w:val="16"/>
                <w:lang w:val="es-ES"/>
              </w:rPr>
            </w:pPr>
            <w:r>
              <w:rPr>
                <w:sz w:val="16"/>
                <w:szCs w:val="16"/>
                <w:lang w:val="es-ES"/>
              </w:rPr>
              <w:t>39</w:t>
            </w:r>
          </w:p>
        </w:tc>
        <w:tc>
          <w:tcPr>
            <w:tcW w:w="520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Ventiladores de Techo, pesado  de 7 velocidades</w:t>
            </w:r>
          </w:p>
        </w:tc>
        <w:tc>
          <w:tcPr>
            <w:tcW w:w="117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UN.</w:t>
            </w:r>
          </w:p>
        </w:tc>
        <w:tc>
          <w:tcPr>
            <w:tcW w:w="993"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2</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tcPr>
          <w:p w:rsidR="000275A8" w:rsidRPr="006B6BDE" w:rsidRDefault="000275A8" w:rsidP="002A7EA2">
            <w:pPr>
              <w:widowControl/>
              <w:adjustRightInd/>
              <w:spacing w:line="240" w:lineRule="auto"/>
              <w:textAlignment w:val="auto"/>
              <w:rPr>
                <w:sz w:val="16"/>
                <w:szCs w:val="16"/>
                <w:lang w:val="es-ES"/>
              </w:rPr>
            </w:pPr>
          </w:p>
        </w:tc>
        <w:tc>
          <w:tcPr>
            <w:tcW w:w="520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Moviliarios</w:t>
            </w:r>
          </w:p>
        </w:tc>
        <w:tc>
          <w:tcPr>
            <w:tcW w:w="117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 </w:t>
            </w:r>
          </w:p>
        </w:tc>
        <w:tc>
          <w:tcPr>
            <w:tcW w:w="993"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 </w:t>
            </w:r>
          </w:p>
        </w:tc>
      </w:tr>
      <w:tr w:rsidR="000275A8" w:rsidRPr="006B6BDE" w:rsidTr="002A7EA2">
        <w:trPr>
          <w:trHeight w:val="330"/>
        </w:trPr>
        <w:tc>
          <w:tcPr>
            <w:tcW w:w="416" w:type="dxa"/>
            <w:tcBorders>
              <w:top w:val="nil"/>
              <w:left w:val="single" w:sz="4" w:space="0" w:color="auto"/>
              <w:bottom w:val="single" w:sz="8" w:space="0" w:color="auto"/>
              <w:right w:val="single" w:sz="8" w:space="0" w:color="auto"/>
            </w:tcBorders>
            <w:shd w:val="clear" w:color="auto" w:fill="auto"/>
            <w:vAlign w:val="center"/>
          </w:tcPr>
          <w:p w:rsidR="000275A8" w:rsidRPr="006B6BDE" w:rsidRDefault="000275A8" w:rsidP="002A7EA2">
            <w:pPr>
              <w:widowControl/>
              <w:adjustRightInd/>
              <w:spacing w:line="240" w:lineRule="auto"/>
              <w:textAlignment w:val="auto"/>
              <w:rPr>
                <w:sz w:val="16"/>
                <w:szCs w:val="16"/>
                <w:lang w:val="es-ES"/>
              </w:rPr>
            </w:pPr>
            <w:r>
              <w:rPr>
                <w:sz w:val="16"/>
                <w:szCs w:val="16"/>
                <w:lang w:val="es-ES"/>
              </w:rPr>
              <w:t>40</w:t>
            </w:r>
          </w:p>
        </w:tc>
        <w:tc>
          <w:tcPr>
            <w:tcW w:w="520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Pizarrones</w:t>
            </w:r>
          </w:p>
        </w:tc>
        <w:tc>
          <w:tcPr>
            <w:tcW w:w="117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Un</w:t>
            </w:r>
          </w:p>
        </w:tc>
        <w:tc>
          <w:tcPr>
            <w:tcW w:w="993"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1</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vAlign w:val="center"/>
          </w:tcPr>
          <w:p w:rsidR="000275A8" w:rsidRPr="006B6BDE" w:rsidRDefault="000275A8" w:rsidP="002A7EA2">
            <w:pPr>
              <w:widowControl/>
              <w:adjustRightInd/>
              <w:spacing w:line="240" w:lineRule="auto"/>
              <w:textAlignment w:val="auto"/>
              <w:rPr>
                <w:sz w:val="16"/>
                <w:szCs w:val="16"/>
                <w:lang w:val="es-ES"/>
              </w:rPr>
            </w:pPr>
            <w:r>
              <w:rPr>
                <w:sz w:val="16"/>
                <w:szCs w:val="16"/>
                <w:lang w:val="es-ES"/>
              </w:rPr>
              <w:t>41</w:t>
            </w:r>
          </w:p>
        </w:tc>
        <w:tc>
          <w:tcPr>
            <w:tcW w:w="520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Guarda  Obra de Hormigon masa de 0,40 de ancho</w:t>
            </w:r>
          </w:p>
        </w:tc>
        <w:tc>
          <w:tcPr>
            <w:tcW w:w="117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ML</w:t>
            </w:r>
          </w:p>
        </w:tc>
        <w:tc>
          <w:tcPr>
            <w:tcW w:w="993"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30</w:t>
            </w:r>
          </w:p>
        </w:tc>
      </w:tr>
      <w:tr w:rsidR="000275A8" w:rsidRPr="006B6BDE" w:rsidTr="002A7EA2">
        <w:trPr>
          <w:trHeight w:val="270"/>
        </w:trPr>
        <w:tc>
          <w:tcPr>
            <w:tcW w:w="416" w:type="dxa"/>
            <w:tcBorders>
              <w:top w:val="nil"/>
              <w:left w:val="single" w:sz="4" w:space="0" w:color="auto"/>
              <w:bottom w:val="single" w:sz="8" w:space="0" w:color="auto"/>
              <w:right w:val="single" w:sz="8" w:space="0" w:color="auto"/>
            </w:tcBorders>
            <w:shd w:val="clear" w:color="auto" w:fill="auto"/>
            <w:vAlign w:val="center"/>
          </w:tcPr>
          <w:p w:rsidR="000275A8" w:rsidRPr="006B6BDE" w:rsidRDefault="000275A8" w:rsidP="002A7EA2">
            <w:pPr>
              <w:widowControl/>
              <w:adjustRightInd/>
              <w:spacing w:line="240" w:lineRule="auto"/>
              <w:textAlignment w:val="auto"/>
              <w:rPr>
                <w:sz w:val="16"/>
                <w:szCs w:val="16"/>
                <w:lang w:val="es-ES"/>
              </w:rPr>
            </w:pPr>
            <w:r>
              <w:rPr>
                <w:sz w:val="16"/>
                <w:szCs w:val="16"/>
                <w:lang w:val="es-ES"/>
              </w:rPr>
              <w:t>42</w:t>
            </w:r>
          </w:p>
        </w:tc>
        <w:tc>
          <w:tcPr>
            <w:tcW w:w="520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Limpieza final</w:t>
            </w:r>
          </w:p>
        </w:tc>
        <w:tc>
          <w:tcPr>
            <w:tcW w:w="1174"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textAlignment w:val="auto"/>
              <w:rPr>
                <w:rFonts w:ascii="Arial" w:hAnsi="Arial" w:cs="Arial"/>
                <w:color w:val="000000"/>
                <w:sz w:val="16"/>
                <w:szCs w:val="16"/>
                <w:lang w:val="es-ES"/>
              </w:rPr>
            </w:pPr>
            <w:r w:rsidRPr="006B6BDE">
              <w:rPr>
                <w:rFonts w:ascii="Arial" w:hAnsi="Arial" w:cs="Arial"/>
                <w:color w:val="000000"/>
                <w:sz w:val="16"/>
                <w:szCs w:val="16"/>
                <w:lang w:val="es-ES"/>
              </w:rPr>
              <w:t>M2</w:t>
            </w:r>
          </w:p>
        </w:tc>
        <w:tc>
          <w:tcPr>
            <w:tcW w:w="993" w:type="dxa"/>
            <w:tcBorders>
              <w:top w:val="nil"/>
              <w:left w:val="nil"/>
              <w:bottom w:val="single" w:sz="8" w:space="0" w:color="auto"/>
              <w:right w:val="single" w:sz="8" w:space="0" w:color="auto"/>
            </w:tcBorders>
            <w:shd w:val="clear" w:color="auto" w:fill="auto"/>
            <w:hideMark/>
          </w:tcPr>
          <w:p w:rsidR="000275A8" w:rsidRPr="006B6BDE" w:rsidRDefault="000275A8" w:rsidP="002A7EA2">
            <w:pPr>
              <w:widowControl/>
              <w:adjustRightInd/>
              <w:spacing w:line="240" w:lineRule="auto"/>
              <w:jc w:val="center"/>
              <w:textAlignment w:val="auto"/>
              <w:rPr>
                <w:rFonts w:ascii="Arial" w:hAnsi="Arial" w:cs="Arial"/>
                <w:color w:val="000000"/>
                <w:sz w:val="16"/>
                <w:szCs w:val="16"/>
                <w:lang w:val="es-ES"/>
              </w:rPr>
            </w:pPr>
            <w:r w:rsidRPr="006B6BDE">
              <w:rPr>
                <w:rFonts w:ascii="Arial" w:hAnsi="Arial" w:cs="Arial"/>
                <w:color w:val="000000"/>
                <w:sz w:val="16"/>
                <w:szCs w:val="16"/>
                <w:lang w:val="es-ES"/>
              </w:rPr>
              <w:t>59</w:t>
            </w:r>
          </w:p>
        </w:tc>
      </w:tr>
    </w:tbl>
    <w:p w:rsidR="000275A8" w:rsidRDefault="000275A8" w:rsidP="000275A8">
      <w:pPr>
        <w:suppressAutoHyphens/>
        <w:spacing w:line="240" w:lineRule="auto"/>
        <w:rPr>
          <w:rFonts w:ascii="Arial" w:hAnsi="Arial" w:cs="Arial"/>
          <w:i/>
          <w:iCs/>
          <w:sz w:val="22"/>
          <w:lang w:val="es-ES"/>
        </w:rPr>
      </w:pPr>
    </w:p>
    <w:p w:rsidR="000275A8" w:rsidRPr="00C10C4A" w:rsidRDefault="000275A8" w:rsidP="000275A8">
      <w:pPr>
        <w:widowControl/>
        <w:adjustRightInd/>
        <w:spacing w:line="240" w:lineRule="auto"/>
        <w:textAlignment w:val="auto"/>
        <w:rPr>
          <w:b/>
          <w:bCs/>
          <w:i/>
          <w:iCs/>
          <w:sz w:val="22"/>
          <w:szCs w:val="22"/>
          <w:lang w:val="es-ES"/>
        </w:rPr>
      </w:pPr>
      <w:r>
        <w:rPr>
          <w:b/>
          <w:bCs/>
          <w:i/>
          <w:iCs/>
          <w:sz w:val="22"/>
          <w:szCs w:val="22"/>
          <w:lang w:val="es-ES"/>
        </w:rPr>
        <w:t>5</w:t>
      </w:r>
      <w:r w:rsidRPr="00C10C4A">
        <w:rPr>
          <w:b/>
          <w:bCs/>
          <w:i/>
          <w:iCs/>
          <w:sz w:val="22"/>
          <w:szCs w:val="22"/>
          <w:lang w:val="es-ES"/>
        </w:rPr>
        <w:t>-Esc. Basica N°998 Virgen de Fatima:</w:t>
      </w:r>
      <w:r w:rsidRPr="00C10C4A">
        <w:rPr>
          <w:i/>
          <w:iCs/>
          <w:sz w:val="22"/>
          <w:szCs w:val="22"/>
          <w:lang w:val="es-ES"/>
        </w:rPr>
        <w:t>Reparacion y reacondicionamiento de siete aula y direccion</w:t>
      </w:r>
    </w:p>
    <w:p w:rsidR="000275A8" w:rsidRDefault="000275A8" w:rsidP="000275A8">
      <w:pPr>
        <w:suppressAutoHyphens/>
        <w:spacing w:line="240" w:lineRule="auto"/>
        <w:rPr>
          <w:rFonts w:ascii="Arial" w:hAnsi="Arial" w:cs="Arial"/>
          <w:i/>
          <w:iCs/>
          <w:sz w:val="22"/>
          <w:lang w:val="es-ES"/>
        </w:rPr>
      </w:pPr>
    </w:p>
    <w:tbl>
      <w:tblPr>
        <w:tblW w:w="7620" w:type="dxa"/>
        <w:tblInd w:w="70" w:type="dxa"/>
        <w:tblCellMar>
          <w:left w:w="70" w:type="dxa"/>
          <w:right w:w="70" w:type="dxa"/>
        </w:tblCellMar>
        <w:tblLook w:val="04A0" w:firstRow="1" w:lastRow="0" w:firstColumn="1" w:lastColumn="0" w:noHBand="0" w:noVBand="1"/>
      </w:tblPr>
      <w:tblGrid>
        <w:gridCol w:w="709"/>
        <w:gridCol w:w="4771"/>
        <w:gridCol w:w="1060"/>
        <w:gridCol w:w="1080"/>
      </w:tblGrid>
      <w:tr w:rsidR="000275A8" w:rsidRPr="00C10C4A" w:rsidTr="002A7EA2">
        <w:trPr>
          <w:trHeight w:val="255"/>
        </w:trPr>
        <w:tc>
          <w:tcPr>
            <w:tcW w:w="709" w:type="dxa"/>
            <w:tcBorders>
              <w:top w:val="single" w:sz="8" w:space="0" w:color="auto"/>
              <w:left w:val="nil"/>
              <w:bottom w:val="single" w:sz="8" w:space="0" w:color="auto"/>
              <w:right w:val="single" w:sz="8" w:space="0" w:color="auto"/>
            </w:tcBorders>
            <w:shd w:val="clear" w:color="auto" w:fill="auto"/>
            <w:hideMark/>
          </w:tcPr>
          <w:p w:rsidR="000275A8" w:rsidRPr="00C10C4A" w:rsidRDefault="000275A8" w:rsidP="002A7EA2">
            <w:pPr>
              <w:widowControl/>
              <w:adjustRightInd/>
              <w:spacing w:line="240" w:lineRule="auto"/>
              <w:textAlignment w:val="auto"/>
              <w:rPr>
                <w:sz w:val="18"/>
                <w:szCs w:val="18"/>
                <w:lang w:val="es-ES"/>
              </w:rPr>
            </w:pPr>
            <w:r w:rsidRPr="00C10C4A">
              <w:rPr>
                <w:sz w:val="18"/>
                <w:szCs w:val="18"/>
                <w:lang w:val="es-ES"/>
              </w:rPr>
              <w:t> </w:t>
            </w:r>
          </w:p>
        </w:tc>
        <w:tc>
          <w:tcPr>
            <w:tcW w:w="4771" w:type="dxa"/>
            <w:tcBorders>
              <w:top w:val="single" w:sz="8" w:space="0" w:color="auto"/>
              <w:left w:val="nil"/>
              <w:bottom w:val="single" w:sz="8" w:space="0" w:color="auto"/>
              <w:right w:val="single" w:sz="8" w:space="0" w:color="auto"/>
            </w:tcBorders>
            <w:shd w:val="clear" w:color="auto" w:fill="auto"/>
            <w:hideMark/>
          </w:tcPr>
          <w:p w:rsidR="000275A8" w:rsidRPr="00C10C4A" w:rsidRDefault="000275A8" w:rsidP="002A7EA2">
            <w:pPr>
              <w:widowControl/>
              <w:adjustRightInd/>
              <w:spacing w:line="240" w:lineRule="auto"/>
              <w:textAlignment w:val="auto"/>
              <w:rPr>
                <w:sz w:val="18"/>
                <w:szCs w:val="18"/>
                <w:lang w:val="es-ES"/>
              </w:rPr>
            </w:pPr>
            <w:r w:rsidRPr="00C10C4A">
              <w:rPr>
                <w:sz w:val="18"/>
                <w:szCs w:val="18"/>
                <w:lang w:val="es-ES"/>
              </w:rPr>
              <w:t>DESCRIPCION</w:t>
            </w:r>
          </w:p>
        </w:tc>
        <w:tc>
          <w:tcPr>
            <w:tcW w:w="1060" w:type="dxa"/>
            <w:tcBorders>
              <w:top w:val="single" w:sz="8" w:space="0" w:color="auto"/>
              <w:left w:val="nil"/>
              <w:bottom w:val="single" w:sz="8" w:space="0" w:color="auto"/>
              <w:right w:val="single" w:sz="8" w:space="0" w:color="auto"/>
            </w:tcBorders>
            <w:shd w:val="clear" w:color="auto" w:fill="auto"/>
            <w:hideMark/>
          </w:tcPr>
          <w:p w:rsidR="000275A8" w:rsidRPr="00C10C4A" w:rsidRDefault="000275A8" w:rsidP="002A7EA2">
            <w:pPr>
              <w:widowControl/>
              <w:adjustRightInd/>
              <w:spacing w:line="240" w:lineRule="auto"/>
              <w:textAlignment w:val="auto"/>
              <w:rPr>
                <w:sz w:val="18"/>
                <w:szCs w:val="18"/>
                <w:lang w:val="es-ES"/>
              </w:rPr>
            </w:pPr>
            <w:r w:rsidRPr="00C10C4A">
              <w:rPr>
                <w:sz w:val="18"/>
                <w:szCs w:val="18"/>
                <w:lang w:val="es-ES"/>
              </w:rPr>
              <w:t>UNIDADES</w:t>
            </w:r>
          </w:p>
        </w:tc>
        <w:tc>
          <w:tcPr>
            <w:tcW w:w="1080" w:type="dxa"/>
            <w:tcBorders>
              <w:top w:val="single" w:sz="8" w:space="0" w:color="auto"/>
              <w:left w:val="nil"/>
              <w:bottom w:val="single" w:sz="8" w:space="0" w:color="auto"/>
              <w:right w:val="single" w:sz="8" w:space="0" w:color="auto"/>
            </w:tcBorders>
            <w:shd w:val="clear" w:color="auto" w:fill="auto"/>
            <w:hideMark/>
          </w:tcPr>
          <w:p w:rsidR="000275A8" w:rsidRPr="00C10C4A" w:rsidRDefault="000275A8" w:rsidP="002A7EA2">
            <w:pPr>
              <w:widowControl/>
              <w:adjustRightInd/>
              <w:spacing w:line="240" w:lineRule="auto"/>
              <w:textAlignment w:val="auto"/>
              <w:rPr>
                <w:sz w:val="18"/>
                <w:szCs w:val="18"/>
                <w:lang w:val="es-ES"/>
              </w:rPr>
            </w:pPr>
            <w:r w:rsidRPr="00C10C4A">
              <w:rPr>
                <w:sz w:val="18"/>
                <w:szCs w:val="18"/>
                <w:lang w:val="es-ES"/>
              </w:rPr>
              <w:t>CANTIDAD</w:t>
            </w:r>
          </w:p>
        </w:tc>
      </w:tr>
      <w:tr w:rsidR="000275A8" w:rsidRPr="00C10C4A" w:rsidTr="002A7EA2">
        <w:trPr>
          <w:trHeight w:val="270"/>
        </w:trPr>
        <w:tc>
          <w:tcPr>
            <w:tcW w:w="709" w:type="dxa"/>
            <w:tcBorders>
              <w:top w:val="nil"/>
              <w:left w:val="single" w:sz="8" w:space="0" w:color="auto"/>
              <w:bottom w:val="single" w:sz="8" w:space="0" w:color="auto"/>
              <w:right w:val="single" w:sz="8" w:space="0" w:color="auto"/>
            </w:tcBorders>
            <w:shd w:val="clear" w:color="auto" w:fill="auto"/>
            <w:vAlign w:val="center"/>
          </w:tcPr>
          <w:p w:rsidR="000275A8" w:rsidRPr="00C10C4A" w:rsidRDefault="000275A8" w:rsidP="002A7EA2">
            <w:pPr>
              <w:widowControl/>
              <w:adjustRightInd/>
              <w:spacing w:line="240" w:lineRule="auto"/>
              <w:textAlignment w:val="auto"/>
              <w:rPr>
                <w:sz w:val="16"/>
                <w:szCs w:val="16"/>
                <w:lang w:val="es-ES"/>
              </w:rPr>
            </w:pPr>
            <w:r>
              <w:rPr>
                <w:sz w:val="16"/>
                <w:szCs w:val="16"/>
                <w:lang w:val="es-ES"/>
              </w:rPr>
              <w:t>1</w:t>
            </w:r>
          </w:p>
        </w:tc>
        <w:tc>
          <w:tcPr>
            <w:tcW w:w="4771" w:type="dxa"/>
            <w:tcBorders>
              <w:top w:val="nil"/>
              <w:left w:val="nil"/>
              <w:bottom w:val="single" w:sz="8" w:space="0" w:color="auto"/>
              <w:right w:val="single" w:sz="8" w:space="0" w:color="auto"/>
            </w:tcBorders>
            <w:shd w:val="clear" w:color="auto" w:fill="auto"/>
            <w:hideMark/>
          </w:tcPr>
          <w:p w:rsidR="000275A8" w:rsidRPr="00C10C4A" w:rsidRDefault="000275A8" w:rsidP="002A7EA2">
            <w:pPr>
              <w:widowControl/>
              <w:adjustRightInd/>
              <w:spacing w:line="240" w:lineRule="auto"/>
              <w:textAlignment w:val="auto"/>
              <w:rPr>
                <w:sz w:val="18"/>
                <w:szCs w:val="18"/>
                <w:lang w:val="es-ES"/>
              </w:rPr>
            </w:pPr>
            <w:r w:rsidRPr="00C10C4A">
              <w:rPr>
                <w:sz w:val="18"/>
                <w:szCs w:val="18"/>
                <w:lang w:val="es-ES"/>
              </w:rPr>
              <w:t>Cartel de Obra de 1,2 x 2mts</w:t>
            </w:r>
          </w:p>
        </w:tc>
        <w:tc>
          <w:tcPr>
            <w:tcW w:w="1060" w:type="dxa"/>
            <w:tcBorders>
              <w:top w:val="nil"/>
              <w:left w:val="nil"/>
              <w:bottom w:val="single" w:sz="8" w:space="0" w:color="auto"/>
              <w:right w:val="single" w:sz="8" w:space="0" w:color="auto"/>
            </w:tcBorders>
            <w:shd w:val="clear" w:color="auto" w:fill="auto"/>
            <w:hideMark/>
          </w:tcPr>
          <w:p w:rsidR="000275A8" w:rsidRPr="00C10C4A" w:rsidRDefault="000275A8" w:rsidP="002A7EA2">
            <w:pPr>
              <w:widowControl/>
              <w:adjustRightInd/>
              <w:spacing w:line="240" w:lineRule="auto"/>
              <w:textAlignment w:val="auto"/>
              <w:rPr>
                <w:rFonts w:ascii="Arial" w:hAnsi="Arial" w:cs="Arial"/>
                <w:sz w:val="16"/>
                <w:szCs w:val="16"/>
                <w:lang w:val="es-ES"/>
              </w:rPr>
            </w:pPr>
            <w:r w:rsidRPr="00C10C4A">
              <w:rPr>
                <w:rFonts w:ascii="Arial" w:hAnsi="Arial" w:cs="Arial"/>
                <w:sz w:val="16"/>
                <w:szCs w:val="16"/>
                <w:lang w:val="es-ES"/>
              </w:rPr>
              <w:t>Un</w:t>
            </w:r>
          </w:p>
        </w:tc>
        <w:tc>
          <w:tcPr>
            <w:tcW w:w="1080" w:type="dxa"/>
            <w:tcBorders>
              <w:top w:val="nil"/>
              <w:left w:val="nil"/>
              <w:bottom w:val="single" w:sz="8" w:space="0" w:color="auto"/>
              <w:right w:val="single" w:sz="8" w:space="0" w:color="auto"/>
            </w:tcBorders>
            <w:shd w:val="clear" w:color="auto" w:fill="auto"/>
            <w:hideMark/>
          </w:tcPr>
          <w:p w:rsidR="000275A8" w:rsidRPr="00C10C4A" w:rsidRDefault="000275A8" w:rsidP="002A7EA2">
            <w:pPr>
              <w:widowControl/>
              <w:adjustRightInd/>
              <w:spacing w:line="240" w:lineRule="auto"/>
              <w:jc w:val="center"/>
              <w:textAlignment w:val="auto"/>
              <w:rPr>
                <w:rFonts w:ascii="Arial" w:hAnsi="Arial" w:cs="Arial"/>
                <w:sz w:val="16"/>
                <w:szCs w:val="16"/>
                <w:lang w:val="es-ES"/>
              </w:rPr>
            </w:pPr>
            <w:r w:rsidRPr="00C10C4A">
              <w:rPr>
                <w:rFonts w:ascii="Arial" w:hAnsi="Arial" w:cs="Arial"/>
                <w:sz w:val="16"/>
                <w:szCs w:val="16"/>
                <w:lang w:val="es-ES"/>
              </w:rPr>
              <w:t>1</w:t>
            </w:r>
          </w:p>
        </w:tc>
      </w:tr>
      <w:tr w:rsidR="000275A8" w:rsidRPr="00C10C4A" w:rsidTr="002A7EA2">
        <w:trPr>
          <w:trHeight w:val="315"/>
        </w:trPr>
        <w:tc>
          <w:tcPr>
            <w:tcW w:w="709" w:type="dxa"/>
            <w:tcBorders>
              <w:top w:val="nil"/>
              <w:left w:val="single" w:sz="8" w:space="0" w:color="auto"/>
              <w:bottom w:val="single" w:sz="8" w:space="0" w:color="auto"/>
              <w:right w:val="single" w:sz="8" w:space="0" w:color="auto"/>
            </w:tcBorders>
            <w:shd w:val="clear" w:color="auto" w:fill="auto"/>
            <w:vAlign w:val="center"/>
          </w:tcPr>
          <w:p w:rsidR="000275A8" w:rsidRPr="00C10C4A" w:rsidRDefault="000275A8" w:rsidP="002A7EA2">
            <w:pPr>
              <w:widowControl/>
              <w:adjustRightInd/>
              <w:spacing w:line="240" w:lineRule="auto"/>
              <w:textAlignment w:val="auto"/>
              <w:rPr>
                <w:sz w:val="16"/>
                <w:szCs w:val="16"/>
                <w:lang w:val="es-ES"/>
              </w:rPr>
            </w:pPr>
          </w:p>
        </w:tc>
        <w:tc>
          <w:tcPr>
            <w:tcW w:w="4771" w:type="dxa"/>
            <w:tcBorders>
              <w:top w:val="nil"/>
              <w:left w:val="nil"/>
              <w:bottom w:val="single" w:sz="8" w:space="0" w:color="auto"/>
              <w:right w:val="single" w:sz="8" w:space="0" w:color="auto"/>
            </w:tcBorders>
            <w:shd w:val="clear" w:color="auto" w:fill="auto"/>
            <w:hideMark/>
          </w:tcPr>
          <w:p w:rsidR="000275A8" w:rsidRPr="00C10C4A" w:rsidRDefault="000275A8" w:rsidP="002A7EA2">
            <w:pPr>
              <w:widowControl/>
              <w:adjustRightInd/>
              <w:spacing w:line="240" w:lineRule="auto"/>
              <w:textAlignment w:val="auto"/>
              <w:rPr>
                <w:rFonts w:ascii="Arial" w:hAnsi="Arial" w:cs="Arial"/>
                <w:color w:val="000000"/>
                <w:sz w:val="16"/>
                <w:szCs w:val="16"/>
                <w:lang w:val="es-ES"/>
              </w:rPr>
            </w:pPr>
            <w:r w:rsidRPr="00C10C4A">
              <w:rPr>
                <w:rFonts w:ascii="Arial" w:hAnsi="Arial" w:cs="Arial"/>
                <w:color w:val="000000"/>
                <w:sz w:val="16"/>
                <w:szCs w:val="16"/>
                <w:lang w:val="es-ES"/>
              </w:rPr>
              <w:t>Preparación de la obra</w:t>
            </w:r>
          </w:p>
        </w:tc>
        <w:tc>
          <w:tcPr>
            <w:tcW w:w="1060" w:type="dxa"/>
            <w:tcBorders>
              <w:top w:val="nil"/>
              <w:left w:val="nil"/>
              <w:bottom w:val="single" w:sz="8" w:space="0" w:color="auto"/>
              <w:right w:val="single" w:sz="8" w:space="0" w:color="auto"/>
            </w:tcBorders>
            <w:shd w:val="clear" w:color="auto" w:fill="auto"/>
            <w:hideMark/>
          </w:tcPr>
          <w:p w:rsidR="000275A8" w:rsidRPr="00C10C4A" w:rsidRDefault="000275A8" w:rsidP="002A7EA2">
            <w:pPr>
              <w:widowControl/>
              <w:adjustRightInd/>
              <w:spacing w:line="240" w:lineRule="auto"/>
              <w:textAlignment w:val="auto"/>
              <w:rPr>
                <w:sz w:val="16"/>
                <w:szCs w:val="16"/>
                <w:lang w:val="es-ES"/>
              </w:rPr>
            </w:pPr>
            <w:r w:rsidRPr="00C10C4A">
              <w:rPr>
                <w:sz w:val="16"/>
                <w:szCs w:val="16"/>
                <w:lang w:val="es-ES"/>
              </w:rPr>
              <w:t> </w:t>
            </w:r>
          </w:p>
        </w:tc>
        <w:tc>
          <w:tcPr>
            <w:tcW w:w="1080" w:type="dxa"/>
            <w:tcBorders>
              <w:top w:val="nil"/>
              <w:left w:val="nil"/>
              <w:bottom w:val="single" w:sz="8" w:space="0" w:color="auto"/>
              <w:right w:val="single" w:sz="8" w:space="0" w:color="auto"/>
            </w:tcBorders>
            <w:shd w:val="clear" w:color="auto" w:fill="auto"/>
            <w:hideMark/>
          </w:tcPr>
          <w:p w:rsidR="000275A8" w:rsidRPr="00C10C4A" w:rsidRDefault="000275A8" w:rsidP="002A7EA2">
            <w:pPr>
              <w:widowControl/>
              <w:adjustRightInd/>
              <w:spacing w:line="240" w:lineRule="auto"/>
              <w:textAlignment w:val="auto"/>
              <w:rPr>
                <w:sz w:val="16"/>
                <w:szCs w:val="16"/>
                <w:lang w:val="es-ES"/>
              </w:rPr>
            </w:pPr>
            <w:r w:rsidRPr="00C10C4A">
              <w:rPr>
                <w:sz w:val="16"/>
                <w:szCs w:val="16"/>
                <w:lang w:val="es-ES"/>
              </w:rPr>
              <w:t> </w:t>
            </w:r>
          </w:p>
        </w:tc>
      </w:tr>
      <w:tr w:rsidR="000275A8" w:rsidRPr="00C10C4A" w:rsidTr="002A7EA2">
        <w:trPr>
          <w:trHeight w:val="315"/>
        </w:trPr>
        <w:tc>
          <w:tcPr>
            <w:tcW w:w="709" w:type="dxa"/>
            <w:tcBorders>
              <w:top w:val="nil"/>
              <w:left w:val="single" w:sz="8" w:space="0" w:color="auto"/>
              <w:bottom w:val="single" w:sz="8" w:space="0" w:color="auto"/>
              <w:right w:val="single" w:sz="8" w:space="0" w:color="auto"/>
            </w:tcBorders>
            <w:shd w:val="clear" w:color="auto" w:fill="auto"/>
            <w:vAlign w:val="center"/>
          </w:tcPr>
          <w:p w:rsidR="000275A8" w:rsidRPr="00C10C4A" w:rsidRDefault="000275A8" w:rsidP="002A7EA2">
            <w:pPr>
              <w:widowControl/>
              <w:adjustRightInd/>
              <w:spacing w:line="240" w:lineRule="auto"/>
              <w:textAlignment w:val="auto"/>
              <w:rPr>
                <w:sz w:val="16"/>
                <w:szCs w:val="16"/>
                <w:lang w:val="es-ES"/>
              </w:rPr>
            </w:pPr>
            <w:r>
              <w:rPr>
                <w:sz w:val="16"/>
                <w:szCs w:val="16"/>
                <w:lang w:val="es-ES"/>
              </w:rPr>
              <w:t>2</w:t>
            </w:r>
          </w:p>
        </w:tc>
        <w:tc>
          <w:tcPr>
            <w:tcW w:w="4771" w:type="dxa"/>
            <w:tcBorders>
              <w:top w:val="nil"/>
              <w:left w:val="nil"/>
              <w:bottom w:val="single" w:sz="8" w:space="0" w:color="auto"/>
              <w:right w:val="single" w:sz="8" w:space="0" w:color="auto"/>
            </w:tcBorders>
            <w:shd w:val="clear" w:color="auto" w:fill="auto"/>
            <w:hideMark/>
          </w:tcPr>
          <w:p w:rsidR="000275A8" w:rsidRPr="00C10C4A" w:rsidRDefault="000275A8" w:rsidP="002A7EA2">
            <w:pPr>
              <w:widowControl/>
              <w:adjustRightInd/>
              <w:spacing w:line="240" w:lineRule="auto"/>
              <w:textAlignment w:val="auto"/>
              <w:rPr>
                <w:rFonts w:ascii="Arial" w:hAnsi="Arial" w:cs="Arial"/>
                <w:color w:val="000000"/>
                <w:sz w:val="16"/>
                <w:szCs w:val="16"/>
                <w:lang w:val="es-ES"/>
              </w:rPr>
            </w:pPr>
            <w:r w:rsidRPr="00C10C4A">
              <w:rPr>
                <w:rFonts w:ascii="Arial" w:hAnsi="Arial" w:cs="Arial"/>
                <w:color w:val="000000"/>
                <w:sz w:val="16"/>
                <w:szCs w:val="16"/>
                <w:lang w:val="es-ES"/>
              </w:rPr>
              <w:t>a- Limpieza y preparación del lugar</w:t>
            </w:r>
          </w:p>
        </w:tc>
        <w:tc>
          <w:tcPr>
            <w:tcW w:w="1060" w:type="dxa"/>
            <w:tcBorders>
              <w:top w:val="nil"/>
              <w:left w:val="nil"/>
              <w:bottom w:val="single" w:sz="8" w:space="0" w:color="auto"/>
              <w:right w:val="single" w:sz="8" w:space="0" w:color="auto"/>
            </w:tcBorders>
            <w:shd w:val="clear" w:color="auto" w:fill="auto"/>
            <w:hideMark/>
          </w:tcPr>
          <w:p w:rsidR="000275A8" w:rsidRPr="00C10C4A" w:rsidRDefault="000275A8" w:rsidP="002A7EA2">
            <w:pPr>
              <w:widowControl/>
              <w:adjustRightInd/>
              <w:spacing w:line="240" w:lineRule="auto"/>
              <w:textAlignment w:val="auto"/>
              <w:rPr>
                <w:rFonts w:ascii="Arial" w:hAnsi="Arial" w:cs="Arial"/>
                <w:color w:val="000000"/>
                <w:sz w:val="16"/>
                <w:szCs w:val="16"/>
                <w:lang w:val="es-ES"/>
              </w:rPr>
            </w:pPr>
            <w:r w:rsidRPr="00C10C4A">
              <w:rPr>
                <w:rFonts w:ascii="Arial" w:hAnsi="Arial" w:cs="Arial"/>
                <w:color w:val="000000"/>
                <w:sz w:val="16"/>
                <w:szCs w:val="16"/>
                <w:lang w:val="es-ES"/>
              </w:rPr>
              <w:t>Gl</w:t>
            </w:r>
          </w:p>
        </w:tc>
        <w:tc>
          <w:tcPr>
            <w:tcW w:w="1080" w:type="dxa"/>
            <w:tcBorders>
              <w:top w:val="nil"/>
              <w:left w:val="nil"/>
              <w:bottom w:val="single" w:sz="8" w:space="0" w:color="auto"/>
              <w:right w:val="single" w:sz="8" w:space="0" w:color="auto"/>
            </w:tcBorders>
            <w:shd w:val="clear" w:color="auto" w:fill="auto"/>
            <w:hideMark/>
          </w:tcPr>
          <w:p w:rsidR="000275A8" w:rsidRPr="00C10C4A" w:rsidRDefault="000275A8" w:rsidP="002A7EA2">
            <w:pPr>
              <w:widowControl/>
              <w:adjustRightInd/>
              <w:spacing w:line="240" w:lineRule="auto"/>
              <w:jc w:val="center"/>
              <w:textAlignment w:val="auto"/>
              <w:rPr>
                <w:rFonts w:ascii="Arial" w:hAnsi="Arial" w:cs="Arial"/>
                <w:color w:val="000000"/>
                <w:sz w:val="16"/>
                <w:szCs w:val="16"/>
                <w:lang w:val="es-ES"/>
              </w:rPr>
            </w:pPr>
            <w:r w:rsidRPr="00C10C4A">
              <w:rPr>
                <w:rFonts w:ascii="Arial" w:hAnsi="Arial" w:cs="Arial"/>
                <w:color w:val="000000"/>
                <w:sz w:val="16"/>
                <w:szCs w:val="16"/>
                <w:lang w:val="es-ES"/>
              </w:rPr>
              <w:t>1</w:t>
            </w:r>
          </w:p>
        </w:tc>
      </w:tr>
      <w:tr w:rsidR="000275A8" w:rsidRPr="00C10C4A" w:rsidTr="002A7EA2">
        <w:trPr>
          <w:trHeight w:val="480"/>
        </w:trPr>
        <w:tc>
          <w:tcPr>
            <w:tcW w:w="709" w:type="dxa"/>
            <w:tcBorders>
              <w:top w:val="nil"/>
              <w:left w:val="single" w:sz="8" w:space="0" w:color="auto"/>
              <w:bottom w:val="single" w:sz="8" w:space="0" w:color="auto"/>
              <w:right w:val="single" w:sz="8" w:space="0" w:color="auto"/>
            </w:tcBorders>
            <w:shd w:val="clear" w:color="auto" w:fill="auto"/>
            <w:vAlign w:val="center"/>
          </w:tcPr>
          <w:p w:rsidR="000275A8" w:rsidRPr="00C10C4A" w:rsidRDefault="000275A8" w:rsidP="002A7EA2">
            <w:pPr>
              <w:widowControl/>
              <w:adjustRightInd/>
              <w:spacing w:line="240" w:lineRule="auto"/>
              <w:textAlignment w:val="auto"/>
              <w:rPr>
                <w:sz w:val="16"/>
                <w:szCs w:val="16"/>
                <w:lang w:val="es-ES"/>
              </w:rPr>
            </w:pPr>
            <w:r>
              <w:rPr>
                <w:sz w:val="16"/>
                <w:szCs w:val="16"/>
                <w:lang w:val="es-ES"/>
              </w:rPr>
              <w:t>3</w:t>
            </w:r>
          </w:p>
        </w:tc>
        <w:tc>
          <w:tcPr>
            <w:tcW w:w="4771" w:type="dxa"/>
            <w:tcBorders>
              <w:top w:val="nil"/>
              <w:left w:val="nil"/>
              <w:bottom w:val="single" w:sz="8" w:space="0" w:color="auto"/>
              <w:right w:val="single" w:sz="8" w:space="0" w:color="auto"/>
            </w:tcBorders>
            <w:shd w:val="clear" w:color="auto" w:fill="auto"/>
            <w:hideMark/>
          </w:tcPr>
          <w:p w:rsidR="000275A8" w:rsidRPr="00C10C4A" w:rsidRDefault="000275A8" w:rsidP="002A7EA2">
            <w:pPr>
              <w:widowControl/>
              <w:adjustRightInd/>
              <w:spacing w:line="240" w:lineRule="auto"/>
              <w:textAlignment w:val="auto"/>
              <w:rPr>
                <w:rFonts w:ascii="Arial" w:hAnsi="Arial" w:cs="Arial"/>
                <w:color w:val="000000"/>
                <w:sz w:val="16"/>
                <w:szCs w:val="16"/>
                <w:lang w:val="es-ES"/>
              </w:rPr>
            </w:pPr>
            <w:r w:rsidRPr="00C10C4A">
              <w:rPr>
                <w:rFonts w:ascii="Arial" w:hAnsi="Arial" w:cs="Arial"/>
                <w:color w:val="000000"/>
                <w:sz w:val="16"/>
                <w:szCs w:val="16"/>
                <w:lang w:val="es-ES"/>
              </w:rPr>
              <w:t>b- Desmonte de techo con recuperacion parcial de  materiales (50 %)</w:t>
            </w:r>
          </w:p>
        </w:tc>
        <w:tc>
          <w:tcPr>
            <w:tcW w:w="1060" w:type="dxa"/>
            <w:tcBorders>
              <w:top w:val="nil"/>
              <w:left w:val="nil"/>
              <w:bottom w:val="single" w:sz="8" w:space="0" w:color="auto"/>
              <w:right w:val="single" w:sz="8" w:space="0" w:color="auto"/>
            </w:tcBorders>
            <w:shd w:val="clear" w:color="auto" w:fill="auto"/>
            <w:hideMark/>
          </w:tcPr>
          <w:p w:rsidR="000275A8" w:rsidRPr="00C10C4A" w:rsidRDefault="000275A8" w:rsidP="002A7EA2">
            <w:pPr>
              <w:widowControl/>
              <w:adjustRightInd/>
              <w:spacing w:line="240" w:lineRule="auto"/>
              <w:textAlignment w:val="auto"/>
              <w:rPr>
                <w:rFonts w:ascii="Arial" w:hAnsi="Arial" w:cs="Arial"/>
                <w:color w:val="000000"/>
                <w:sz w:val="16"/>
                <w:szCs w:val="16"/>
                <w:lang w:val="es-ES"/>
              </w:rPr>
            </w:pPr>
            <w:r w:rsidRPr="00C10C4A">
              <w:rPr>
                <w:rFonts w:ascii="Arial" w:hAnsi="Arial" w:cs="Arial"/>
                <w:color w:val="000000"/>
                <w:sz w:val="16"/>
                <w:szCs w:val="16"/>
                <w:lang w:val="es-ES"/>
              </w:rPr>
              <w:t>M2</w:t>
            </w:r>
          </w:p>
        </w:tc>
        <w:tc>
          <w:tcPr>
            <w:tcW w:w="1080" w:type="dxa"/>
            <w:tcBorders>
              <w:top w:val="nil"/>
              <w:left w:val="nil"/>
              <w:bottom w:val="single" w:sz="8" w:space="0" w:color="auto"/>
              <w:right w:val="single" w:sz="8" w:space="0" w:color="auto"/>
            </w:tcBorders>
            <w:shd w:val="clear" w:color="auto" w:fill="auto"/>
            <w:hideMark/>
          </w:tcPr>
          <w:p w:rsidR="000275A8" w:rsidRPr="00C10C4A" w:rsidRDefault="000275A8" w:rsidP="002A7EA2">
            <w:pPr>
              <w:widowControl/>
              <w:adjustRightInd/>
              <w:spacing w:line="240" w:lineRule="auto"/>
              <w:jc w:val="center"/>
              <w:textAlignment w:val="auto"/>
              <w:rPr>
                <w:rFonts w:ascii="Arial" w:hAnsi="Arial" w:cs="Arial"/>
                <w:color w:val="000000"/>
                <w:sz w:val="16"/>
                <w:szCs w:val="16"/>
                <w:lang w:val="es-ES"/>
              </w:rPr>
            </w:pPr>
            <w:r w:rsidRPr="00C10C4A">
              <w:rPr>
                <w:rFonts w:ascii="Arial" w:hAnsi="Arial" w:cs="Arial"/>
                <w:color w:val="000000"/>
                <w:sz w:val="16"/>
                <w:szCs w:val="16"/>
                <w:lang w:val="es-ES"/>
              </w:rPr>
              <w:t>220</w:t>
            </w:r>
          </w:p>
        </w:tc>
      </w:tr>
      <w:tr w:rsidR="000275A8" w:rsidRPr="00C10C4A" w:rsidTr="002A7EA2">
        <w:trPr>
          <w:trHeight w:val="315"/>
        </w:trPr>
        <w:tc>
          <w:tcPr>
            <w:tcW w:w="709" w:type="dxa"/>
            <w:tcBorders>
              <w:top w:val="nil"/>
              <w:left w:val="single" w:sz="8" w:space="0" w:color="auto"/>
              <w:bottom w:val="single" w:sz="8" w:space="0" w:color="auto"/>
              <w:right w:val="single" w:sz="8" w:space="0" w:color="auto"/>
            </w:tcBorders>
            <w:shd w:val="clear" w:color="auto" w:fill="auto"/>
            <w:vAlign w:val="center"/>
          </w:tcPr>
          <w:p w:rsidR="000275A8" w:rsidRPr="00C10C4A" w:rsidRDefault="000275A8" w:rsidP="002A7EA2">
            <w:pPr>
              <w:widowControl/>
              <w:adjustRightInd/>
              <w:spacing w:line="240" w:lineRule="auto"/>
              <w:textAlignment w:val="auto"/>
              <w:rPr>
                <w:sz w:val="16"/>
                <w:szCs w:val="16"/>
                <w:lang w:val="es-ES"/>
              </w:rPr>
            </w:pPr>
          </w:p>
        </w:tc>
        <w:tc>
          <w:tcPr>
            <w:tcW w:w="4771" w:type="dxa"/>
            <w:tcBorders>
              <w:top w:val="nil"/>
              <w:left w:val="nil"/>
              <w:bottom w:val="single" w:sz="8" w:space="0" w:color="auto"/>
              <w:right w:val="single" w:sz="8" w:space="0" w:color="auto"/>
            </w:tcBorders>
            <w:shd w:val="clear" w:color="auto" w:fill="auto"/>
            <w:hideMark/>
          </w:tcPr>
          <w:p w:rsidR="000275A8" w:rsidRPr="00C10C4A" w:rsidRDefault="000275A8" w:rsidP="002A7EA2">
            <w:pPr>
              <w:widowControl/>
              <w:adjustRightInd/>
              <w:spacing w:line="240" w:lineRule="auto"/>
              <w:textAlignment w:val="auto"/>
              <w:rPr>
                <w:rFonts w:ascii="Arial" w:hAnsi="Arial" w:cs="Arial"/>
                <w:color w:val="000000"/>
                <w:sz w:val="16"/>
                <w:szCs w:val="16"/>
                <w:lang w:val="es-ES"/>
              </w:rPr>
            </w:pPr>
            <w:r w:rsidRPr="00C10C4A">
              <w:rPr>
                <w:rFonts w:ascii="Arial" w:hAnsi="Arial" w:cs="Arial"/>
                <w:color w:val="000000"/>
                <w:sz w:val="16"/>
                <w:szCs w:val="16"/>
                <w:lang w:val="es-ES"/>
              </w:rPr>
              <w:t>Techo :</w:t>
            </w:r>
          </w:p>
        </w:tc>
        <w:tc>
          <w:tcPr>
            <w:tcW w:w="1060" w:type="dxa"/>
            <w:tcBorders>
              <w:top w:val="nil"/>
              <w:left w:val="nil"/>
              <w:bottom w:val="single" w:sz="8" w:space="0" w:color="auto"/>
              <w:right w:val="single" w:sz="8" w:space="0" w:color="auto"/>
            </w:tcBorders>
            <w:shd w:val="clear" w:color="auto" w:fill="auto"/>
            <w:hideMark/>
          </w:tcPr>
          <w:p w:rsidR="000275A8" w:rsidRPr="00C10C4A" w:rsidRDefault="000275A8" w:rsidP="002A7EA2">
            <w:pPr>
              <w:widowControl/>
              <w:adjustRightInd/>
              <w:spacing w:line="240" w:lineRule="auto"/>
              <w:textAlignment w:val="auto"/>
              <w:rPr>
                <w:sz w:val="16"/>
                <w:szCs w:val="16"/>
                <w:lang w:val="es-ES"/>
              </w:rPr>
            </w:pPr>
            <w:r w:rsidRPr="00C10C4A">
              <w:rPr>
                <w:sz w:val="16"/>
                <w:szCs w:val="16"/>
                <w:lang w:val="es-ES"/>
              </w:rPr>
              <w:t> </w:t>
            </w:r>
          </w:p>
        </w:tc>
        <w:tc>
          <w:tcPr>
            <w:tcW w:w="1080" w:type="dxa"/>
            <w:tcBorders>
              <w:top w:val="nil"/>
              <w:left w:val="nil"/>
              <w:bottom w:val="single" w:sz="8" w:space="0" w:color="auto"/>
              <w:right w:val="single" w:sz="8" w:space="0" w:color="auto"/>
            </w:tcBorders>
            <w:shd w:val="clear" w:color="auto" w:fill="auto"/>
            <w:hideMark/>
          </w:tcPr>
          <w:p w:rsidR="000275A8" w:rsidRPr="00C10C4A" w:rsidRDefault="000275A8" w:rsidP="002A7EA2">
            <w:pPr>
              <w:widowControl/>
              <w:adjustRightInd/>
              <w:spacing w:line="240" w:lineRule="auto"/>
              <w:jc w:val="center"/>
              <w:textAlignment w:val="auto"/>
              <w:rPr>
                <w:sz w:val="16"/>
                <w:szCs w:val="16"/>
                <w:lang w:val="es-ES"/>
              </w:rPr>
            </w:pPr>
            <w:r w:rsidRPr="00C10C4A">
              <w:rPr>
                <w:sz w:val="16"/>
                <w:szCs w:val="16"/>
                <w:lang w:val="es-ES"/>
              </w:rPr>
              <w:t> </w:t>
            </w:r>
          </w:p>
        </w:tc>
      </w:tr>
      <w:tr w:rsidR="000275A8" w:rsidRPr="00C10C4A" w:rsidTr="002A7EA2">
        <w:trPr>
          <w:trHeight w:val="423"/>
        </w:trPr>
        <w:tc>
          <w:tcPr>
            <w:tcW w:w="709" w:type="dxa"/>
            <w:tcBorders>
              <w:top w:val="nil"/>
              <w:left w:val="single" w:sz="8" w:space="0" w:color="auto"/>
              <w:bottom w:val="single" w:sz="8" w:space="0" w:color="auto"/>
              <w:right w:val="single" w:sz="8" w:space="0" w:color="auto"/>
            </w:tcBorders>
            <w:shd w:val="clear" w:color="auto" w:fill="auto"/>
            <w:vAlign w:val="center"/>
          </w:tcPr>
          <w:p w:rsidR="000275A8" w:rsidRPr="00C10C4A" w:rsidRDefault="000275A8" w:rsidP="002A7EA2">
            <w:pPr>
              <w:widowControl/>
              <w:adjustRightInd/>
              <w:spacing w:line="240" w:lineRule="auto"/>
              <w:textAlignment w:val="auto"/>
              <w:rPr>
                <w:sz w:val="16"/>
                <w:szCs w:val="16"/>
                <w:lang w:val="es-ES"/>
              </w:rPr>
            </w:pPr>
            <w:r>
              <w:rPr>
                <w:sz w:val="16"/>
                <w:szCs w:val="16"/>
                <w:lang w:val="es-ES"/>
              </w:rPr>
              <w:t>4</w:t>
            </w:r>
          </w:p>
        </w:tc>
        <w:tc>
          <w:tcPr>
            <w:tcW w:w="4771" w:type="dxa"/>
            <w:tcBorders>
              <w:top w:val="nil"/>
              <w:left w:val="nil"/>
              <w:bottom w:val="single" w:sz="8" w:space="0" w:color="auto"/>
              <w:right w:val="single" w:sz="8" w:space="0" w:color="auto"/>
            </w:tcBorders>
            <w:shd w:val="clear" w:color="auto" w:fill="auto"/>
            <w:hideMark/>
          </w:tcPr>
          <w:p w:rsidR="000275A8" w:rsidRPr="00C10C4A" w:rsidRDefault="000275A8" w:rsidP="002A7EA2">
            <w:pPr>
              <w:widowControl/>
              <w:adjustRightInd/>
              <w:spacing w:line="240" w:lineRule="auto"/>
              <w:textAlignment w:val="auto"/>
              <w:rPr>
                <w:rFonts w:ascii="Arial" w:hAnsi="Arial" w:cs="Arial"/>
                <w:color w:val="000000"/>
                <w:sz w:val="16"/>
                <w:szCs w:val="16"/>
                <w:lang w:val="es-ES"/>
              </w:rPr>
            </w:pPr>
            <w:r w:rsidRPr="00C10C4A">
              <w:rPr>
                <w:rFonts w:ascii="Arial" w:hAnsi="Arial" w:cs="Arial"/>
                <w:color w:val="000000"/>
                <w:sz w:val="16"/>
                <w:szCs w:val="16"/>
                <w:lang w:val="es-ES"/>
              </w:rPr>
              <w:t>a- Techo nuevo de tejas y tejuelones  prensadas a máquina, 35% de pendiente, con reposicion parcial de materiales (50 %)</w:t>
            </w:r>
          </w:p>
        </w:tc>
        <w:tc>
          <w:tcPr>
            <w:tcW w:w="1060" w:type="dxa"/>
            <w:tcBorders>
              <w:top w:val="nil"/>
              <w:left w:val="nil"/>
              <w:bottom w:val="single" w:sz="8" w:space="0" w:color="auto"/>
              <w:right w:val="single" w:sz="8" w:space="0" w:color="auto"/>
            </w:tcBorders>
            <w:shd w:val="clear" w:color="auto" w:fill="auto"/>
            <w:hideMark/>
          </w:tcPr>
          <w:p w:rsidR="000275A8" w:rsidRPr="00C10C4A" w:rsidRDefault="000275A8" w:rsidP="002A7EA2">
            <w:pPr>
              <w:widowControl/>
              <w:adjustRightInd/>
              <w:spacing w:line="240" w:lineRule="auto"/>
              <w:textAlignment w:val="auto"/>
              <w:rPr>
                <w:rFonts w:ascii="Arial" w:hAnsi="Arial" w:cs="Arial"/>
                <w:color w:val="000000"/>
                <w:sz w:val="16"/>
                <w:szCs w:val="16"/>
                <w:lang w:val="es-ES"/>
              </w:rPr>
            </w:pPr>
            <w:r w:rsidRPr="00C10C4A">
              <w:rPr>
                <w:rFonts w:ascii="Arial" w:hAnsi="Arial" w:cs="Arial"/>
                <w:color w:val="000000"/>
                <w:sz w:val="16"/>
                <w:szCs w:val="16"/>
                <w:lang w:val="es-ES"/>
              </w:rPr>
              <w:t>M2</w:t>
            </w:r>
          </w:p>
        </w:tc>
        <w:tc>
          <w:tcPr>
            <w:tcW w:w="1080" w:type="dxa"/>
            <w:tcBorders>
              <w:top w:val="nil"/>
              <w:left w:val="nil"/>
              <w:bottom w:val="single" w:sz="8" w:space="0" w:color="auto"/>
              <w:right w:val="single" w:sz="8" w:space="0" w:color="auto"/>
            </w:tcBorders>
            <w:shd w:val="clear" w:color="auto" w:fill="auto"/>
            <w:hideMark/>
          </w:tcPr>
          <w:p w:rsidR="000275A8" w:rsidRPr="00C10C4A" w:rsidRDefault="000275A8" w:rsidP="002A7EA2">
            <w:pPr>
              <w:widowControl/>
              <w:adjustRightInd/>
              <w:spacing w:line="240" w:lineRule="auto"/>
              <w:jc w:val="center"/>
              <w:textAlignment w:val="auto"/>
              <w:rPr>
                <w:rFonts w:ascii="Arial" w:hAnsi="Arial" w:cs="Arial"/>
                <w:color w:val="000000"/>
                <w:sz w:val="16"/>
                <w:szCs w:val="16"/>
                <w:lang w:val="es-ES"/>
              </w:rPr>
            </w:pPr>
            <w:r w:rsidRPr="00C10C4A">
              <w:rPr>
                <w:rFonts w:ascii="Arial" w:hAnsi="Arial" w:cs="Arial"/>
                <w:color w:val="000000"/>
                <w:sz w:val="16"/>
                <w:szCs w:val="16"/>
                <w:lang w:val="es-ES"/>
              </w:rPr>
              <w:t>220</w:t>
            </w:r>
          </w:p>
        </w:tc>
      </w:tr>
      <w:tr w:rsidR="000275A8" w:rsidRPr="00C10C4A" w:rsidTr="002A7EA2">
        <w:trPr>
          <w:trHeight w:val="315"/>
        </w:trPr>
        <w:tc>
          <w:tcPr>
            <w:tcW w:w="709" w:type="dxa"/>
            <w:tcBorders>
              <w:top w:val="nil"/>
              <w:left w:val="single" w:sz="8" w:space="0" w:color="auto"/>
              <w:bottom w:val="single" w:sz="8" w:space="0" w:color="auto"/>
              <w:right w:val="single" w:sz="8" w:space="0" w:color="auto"/>
            </w:tcBorders>
            <w:shd w:val="clear" w:color="auto" w:fill="auto"/>
            <w:vAlign w:val="center"/>
          </w:tcPr>
          <w:p w:rsidR="000275A8" w:rsidRPr="00C10C4A" w:rsidRDefault="000275A8" w:rsidP="002A7EA2">
            <w:pPr>
              <w:widowControl/>
              <w:adjustRightInd/>
              <w:spacing w:line="240" w:lineRule="auto"/>
              <w:textAlignment w:val="auto"/>
              <w:rPr>
                <w:sz w:val="16"/>
                <w:szCs w:val="16"/>
                <w:lang w:val="es-ES"/>
              </w:rPr>
            </w:pPr>
          </w:p>
        </w:tc>
        <w:tc>
          <w:tcPr>
            <w:tcW w:w="4771" w:type="dxa"/>
            <w:tcBorders>
              <w:top w:val="nil"/>
              <w:left w:val="nil"/>
              <w:bottom w:val="single" w:sz="8" w:space="0" w:color="auto"/>
              <w:right w:val="single" w:sz="8" w:space="0" w:color="auto"/>
            </w:tcBorders>
            <w:shd w:val="clear" w:color="auto" w:fill="auto"/>
            <w:hideMark/>
          </w:tcPr>
          <w:p w:rsidR="000275A8" w:rsidRPr="00C10C4A" w:rsidRDefault="000275A8" w:rsidP="002A7EA2">
            <w:pPr>
              <w:widowControl/>
              <w:adjustRightInd/>
              <w:spacing w:line="240" w:lineRule="auto"/>
              <w:textAlignment w:val="auto"/>
              <w:rPr>
                <w:rFonts w:ascii="Arial" w:hAnsi="Arial" w:cs="Arial"/>
                <w:color w:val="000000"/>
                <w:sz w:val="16"/>
                <w:szCs w:val="16"/>
                <w:lang w:val="es-ES"/>
              </w:rPr>
            </w:pPr>
            <w:r w:rsidRPr="00C10C4A">
              <w:rPr>
                <w:rFonts w:ascii="Arial" w:hAnsi="Arial" w:cs="Arial"/>
                <w:color w:val="000000"/>
                <w:sz w:val="16"/>
                <w:szCs w:val="16"/>
                <w:lang w:val="es-ES"/>
              </w:rPr>
              <w:t>Revoques :</w:t>
            </w:r>
          </w:p>
        </w:tc>
        <w:tc>
          <w:tcPr>
            <w:tcW w:w="1060" w:type="dxa"/>
            <w:tcBorders>
              <w:top w:val="nil"/>
              <w:left w:val="nil"/>
              <w:bottom w:val="single" w:sz="8" w:space="0" w:color="auto"/>
              <w:right w:val="single" w:sz="8" w:space="0" w:color="auto"/>
            </w:tcBorders>
            <w:shd w:val="clear" w:color="auto" w:fill="auto"/>
            <w:hideMark/>
          </w:tcPr>
          <w:p w:rsidR="000275A8" w:rsidRPr="00C10C4A" w:rsidRDefault="000275A8" w:rsidP="002A7EA2">
            <w:pPr>
              <w:widowControl/>
              <w:adjustRightInd/>
              <w:spacing w:line="240" w:lineRule="auto"/>
              <w:textAlignment w:val="auto"/>
              <w:rPr>
                <w:sz w:val="16"/>
                <w:szCs w:val="16"/>
                <w:lang w:val="es-ES"/>
              </w:rPr>
            </w:pPr>
            <w:r w:rsidRPr="00C10C4A">
              <w:rPr>
                <w:sz w:val="16"/>
                <w:szCs w:val="16"/>
                <w:lang w:val="es-ES"/>
              </w:rPr>
              <w:t> </w:t>
            </w:r>
          </w:p>
        </w:tc>
        <w:tc>
          <w:tcPr>
            <w:tcW w:w="1080" w:type="dxa"/>
            <w:tcBorders>
              <w:top w:val="nil"/>
              <w:left w:val="nil"/>
              <w:bottom w:val="single" w:sz="8" w:space="0" w:color="auto"/>
              <w:right w:val="single" w:sz="8" w:space="0" w:color="auto"/>
            </w:tcBorders>
            <w:shd w:val="clear" w:color="auto" w:fill="auto"/>
            <w:hideMark/>
          </w:tcPr>
          <w:p w:rsidR="000275A8" w:rsidRPr="00C10C4A" w:rsidRDefault="000275A8" w:rsidP="002A7EA2">
            <w:pPr>
              <w:widowControl/>
              <w:adjustRightInd/>
              <w:spacing w:line="240" w:lineRule="auto"/>
              <w:jc w:val="center"/>
              <w:textAlignment w:val="auto"/>
              <w:rPr>
                <w:sz w:val="16"/>
                <w:szCs w:val="16"/>
                <w:lang w:val="es-ES"/>
              </w:rPr>
            </w:pPr>
            <w:r w:rsidRPr="00C10C4A">
              <w:rPr>
                <w:sz w:val="16"/>
                <w:szCs w:val="16"/>
                <w:lang w:val="es-ES"/>
              </w:rPr>
              <w:t> </w:t>
            </w:r>
          </w:p>
        </w:tc>
      </w:tr>
      <w:tr w:rsidR="000275A8" w:rsidRPr="00C10C4A" w:rsidTr="002A7EA2">
        <w:trPr>
          <w:trHeight w:val="308"/>
        </w:trPr>
        <w:tc>
          <w:tcPr>
            <w:tcW w:w="709" w:type="dxa"/>
            <w:tcBorders>
              <w:top w:val="nil"/>
              <w:left w:val="single" w:sz="8" w:space="0" w:color="auto"/>
              <w:bottom w:val="single" w:sz="8" w:space="0" w:color="auto"/>
              <w:right w:val="single" w:sz="8" w:space="0" w:color="auto"/>
            </w:tcBorders>
            <w:shd w:val="clear" w:color="auto" w:fill="auto"/>
            <w:vAlign w:val="center"/>
          </w:tcPr>
          <w:p w:rsidR="000275A8" w:rsidRPr="00C10C4A" w:rsidRDefault="000275A8" w:rsidP="002A7EA2">
            <w:pPr>
              <w:widowControl/>
              <w:adjustRightInd/>
              <w:spacing w:line="240" w:lineRule="auto"/>
              <w:textAlignment w:val="auto"/>
              <w:rPr>
                <w:sz w:val="16"/>
                <w:szCs w:val="16"/>
                <w:lang w:val="es-ES"/>
              </w:rPr>
            </w:pPr>
            <w:r>
              <w:rPr>
                <w:sz w:val="16"/>
                <w:szCs w:val="16"/>
                <w:lang w:val="es-ES"/>
              </w:rPr>
              <w:t>5</w:t>
            </w:r>
          </w:p>
        </w:tc>
        <w:tc>
          <w:tcPr>
            <w:tcW w:w="4771" w:type="dxa"/>
            <w:tcBorders>
              <w:top w:val="nil"/>
              <w:left w:val="nil"/>
              <w:bottom w:val="single" w:sz="8" w:space="0" w:color="auto"/>
              <w:right w:val="single" w:sz="8" w:space="0" w:color="auto"/>
            </w:tcBorders>
            <w:shd w:val="clear" w:color="auto" w:fill="auto"/>
            <w:hideMark/>
          </w:tcPr>
          <w:p w:rsidR="000275A8" w:rsidRPr="00C10C4A" w:rsidRDefault="000275A8" w:rsidP="002A7EA2">
            <w:pPr>
              <w:widowControl/>
              <w:adjustRightInd/>
              <w:spacing w:line="240" w:lineRule="auto"/>
              <w:textAlignment w:val="auto"/>
              <w:rPr>
                <w:rFonts w:ascii="Arial" w:hAnsi="Arial" w:cs="Arial"/>
                <w:color w:val="000000"/>
                <w:sz w:val="16"/>
                <w:szCs w:val="16"/>
                <w:lang w:val="es-ES"/>
              </w:rPr>
            </w:pPr>
            <w:r w:rsidRPr="00C10C4A">
              <w:rPr>
                <w:rFonts w:ascii="Arial" w:hAnsi="Arial" w:cs="Arial"/>
                <w:color w:val="000000"/>
                <w:sz w:val="16"/>
                <w:szCs w:val="16"/>
                <w:lang w:val="es-ES"/>
              </w:rPr>
              <w:t xml:space="preserve">a-Reparacion  de revoques en mal estado con cierre de grietas </w:t>
            </w:r>
          </w:p>
        </w:tc>
        <w:tc>
          <w:tcPr>
            <w:tcW w:w="1060" w:type="dxa"/>
            <w:tcBorders>
              <w:top w:val="nil"/>
              <w:left w:val="nil"/>
              <w:bottom w:val="single" w:sz="8" w:space="0" w:color="auto"/>
              <w:right w:val="single" w:sz="8" w:space="0" w:color="auto"/>
            </w:tcBorders>
            <w:shd w:val="clear" w:color="auto" w:fill="auto"/>
            <w:hideMark/>
          </w:tcPr>
          <w:p w:rsidR="000275A8" w:rsidRPr="00C10C4A" w:rsidRDefault="000275A8" w:rsidP="002A7EA2">
            <w:pPr>
              <w:widowControl/>
              <w:adjustRightInd/>
              <w:spacing w:line="240" w:lineRule="auto"/>
              <w:textAlignment w:val="auto"/>
              <w:rPr>
                <w:rFonts w:ascii="Arial" w:hAnsi="Arial" w:cs="Arial"/>
                <w:color w:val="000000"/>
                <w:sz w:val="16"/>
                <w:szCs w:val="16"/>
                <w:lang w:val="es-ES"/>
              </w:rPr>
            </w:pPr>
            <w:r w:rsidRPr="00C10C4A">
              <w:rPr>
                <w:rFonts w:ascii="Arial" w:hAnsi="Arial" w:cs="Arial"/>
                <w:color w:val="000000"/>
                <w:sz w:val="16"/>
                <w:szCs w:val="16"/>
                <w:lang w:val="es-ES"/>
              </w:rPr>
              <w:t>Mts2</w:t>
            </w:r>
          </w:p>
        </w:tc>
        <w:tc>
          <w:tcPr>
            <w:tcW w:w="1080" w:type="dxa"/>
            <w:tcBorders>
              <w:top w:val="nil"/>
              <w:left w:val="nil"/>
              <w:bottom w:val="single" w:sz="8" w:space="0" w:color="auto"/>
              <w:right w:val="single" w:sz="8" w:space="0" w:color="auto"/>
            </w:tcBorders>
            <w:shd w:val="clear" w:color="auto" w:fill="auto"/>
            <w:hideMark/>
          </w:tcPr>
          <w:p w:rsidR="000275A8" w:rsidRPr="00C10C4A" w:rsidRDefault="000275A8" w:rsidP="002A7EA2">
            <w:pPr>
              <w:widowControl/>
              <w:adjustRightInd/>
              <w:spacing w:line="240" w:lineRule="auto"/>
              <w:jc w:val="center"/>
              <w:textAlignment w:val="auto"/>
              <w:rPr>
                <w:rFonts w:ascii="Arial" w:hAnsi="Arial" w:cs="Arial"/>
                <w:color w:val="000000"/>
                <w:sz w:val="16"/>
                <w:szCs w:val="16"/>
                <w:lang w:val="es-ES"/>
              </w:rPr>
            </w:pPr>
            <w:r w:rsidRPr="00C10C4A">
              <w:rPr>
                <w:rFonts w:ascii="Arial" w:hAnsi="Arial" w:cs="Arial"/>
                <w:color w:val="000000"/>
                <w:sz w:val="16"/>
                <w:szCs w:val="16"/>
                <w:lang w:val="es-ES"/>
              </w:rPr>
              <w:t>50</w:t>
            </w:r>
          </w:p>
        </w:tc>
      </w:tr>
      <w:tr w:rsidR="000275A8" w:rsidRPr="00C10C4A" w:rsidTr="002A7EA2">
        <w:trPr>
          <w:trHeight w:val="465"/>
        </w:trPr>
        <w:tc>
          <w:tcPr>
            <w:tcW w:w="709" w:type="dxa"/>
            <w:tcBorders>
              <w:top w:val="nil"/>
              <w:left w:val="single" w:sz="8" w:space="0" w:color="auto"/>
              <w:bottom w:val="single" w:sz="8" w:space="0" w:color="auto"/>
              <w:right w:val="single" w:sz="8" w:space="0" w:color="auto"/>
            </w:tcBorders>
            <w:shd w:val="clear" w:color="auto" w:fill="auto"/>
            <w:vAlign w:val="center"/>
          </w:tcPr>
          <w:p w:rsidR="000275A8" w:rsidRPr="00C10C4A" w:rsidRDefault="000275A8" w:rsidP="002A7EA2">
            <w:pPr>
              <w:widowControl/>
              <w:adjustRightInd/>
              <w:spacing w:line="240" w:lineRule="auto"/>
              <w:textAlignment w:val="auto"/>
              <w:rPr>
                <w:sz w:val="16"/>
                <w:szCs w:val="16"/>
                <w:lang w:val="es-ES"/>
              </w:rPr>
            </w:pPr>
            <w:r>
              <w:rPr>
                <w:sz w:val="16"/>
                <w:szCs w:val="16"/>
                <w:lang w:val="es-ES"/>
              </w:rPr>
              <w:t>6</w:t>
            </w:r>
          </w:p>
        </w:tc>
        <w:tc>
          <w:tcPr>
            <w:tcW w:w="4771" w:type="dxa"/>
            <w:tcBorders>
              <w:top w:val="nil"/>
              <w:left w:val="nil"/>
              <w:bottom w:val="single" w:sz="8" w:space="0" w:color="auto"/>
              <w:right w:val="single" w:sz="8" w:space="0" w:color="auto"/>
            </w:tcBorders>
            <w:shd w:val="clear" w:color="auto" w:fill="auto"/>
            <w:hideMark/>
          </w:tcPr>
          <w:p w:rsidR="000275A8" w:rsidRPr="00C10C4A" w:rsidRDefault="000275A8" w:rsidP="002A7EA2">
            <w:pPr>
              <w:widowControl/>
              <w:adjustRightInd/>
              <w:spacing w:line="240" w:lineRule="auto"/>
              <w:textAlignment w:val="auto"/>
              <w:rPr>
                <w:rFonts w:ascii="Arial" w:hAnsi="Arial" w:cs="Arial"/>
                <w:color w:val="000000"/>
                <w:sz w:val="16"/>
                <w:szCs w:val="16"/>
                <w:lang w:val="es-ES"/>
              </w:rPr>
            </w:pPr>
            <w:r w:rsidRPr="00C10C4A">
              <w:rPr>
                <w:rFonts w:ascii="Arial" w:hAnsi="Arial" w:cs="Arial"/>
                <w:color w:val="000000"/>
                <w:sz w:val="16"/>
                <w:szCs w:val="16"/>
                <w:lang w:val="es-ES"/>
              </w:rPr>
              <w:t>Instalacionelectrica nueva con cableado y llaves, cajas, con punto y toma, para cada bloque en 5 aulas y galerias</w:t>
            </w:r>
          </w:p>
        </w:tc>
        <w:tc>
          <w:tcPr>
            <w:tcW w:w="1060" w:type="dxa"/>
            <w:tcBorders>
              <w:top w:val="nil"/>
              <w:left w:val="nil"/>
              <w:bottom w:val="single" w:sz="8" w:space="0" w:color="auto"/>
              <w:right w:val="single" w:sz="8" w:space="0" w:color="auto"/>
            </w:tcBorders>
            <w:shd w:val="clear" w:color="auto" w:fill="auto"/>
            <w:hideMark/>
          </w:tcPr>
          <w:p w:rsidR="000275A8" w:rsidRPr="00C10C4A" w:rsidRDefault="000275A8" w:rsidP="002A7EA2">
            <w:pPr>
              <w:widowControl/>
              <w:adjustRightInd/>
              <w:spacing w:line="240" w:lineRule="auto"/>
              <w:textAlignment w:val="auto"/>
              <w:rPr>
                <w:rFonts w:ascii="Arial" w:hAnsi="Arial" w:cs="Arial"/>
                <w:color w:val="000000"/>
                <w:sz w:val="16"/>
                <w:szCs w:val="16"/>
                <w:lang w:val="es-ES"/>
              </w:rPr>
            </w:pPr>
            <w:r w:rsidRPr="00C10C4A">
              <w:rPr>
                <w:rFonts w:ascii="Arial" w:hAnsi="Arial" w:cs="Arial"/>
                <w:color w:val="000000"/>
                <w:sz w:val="16"/>
                <w:szCs w:val="16"/>
                <w:lang w:val="es-ES"/>
              </w:rPr>
              <w:t>Un</w:t>
            </w:r>
          </w:p>
        </w:tc>
        <w:tc>
          <w:tcPr>
            <w:tcW w:w="1080" w:type="dxa"/>
            <w:tcBorders>
              <w:top w:val="nil"/>
              <w:left w:val="nil"/>
              <w:bottom w:val="single" w:sz="8" w:space="0" w:color="auto"/>
              <w:right w:val="single" w:sz="8" w:space="0" w:color="auto"/>
            </w:tcBorders>
            <w:shd w:val="clear" w:color="auto" w:fill="auto"/>
            <w:hideMark/>
          </w:tcPr>
          <w:p w:rsidR="000275A8" w:rsidRPr="00C10C4A" w:rsidRDefault="000275A8" w:rsidP="002A7EA2">
            <w:pPr>
              <w:widowControl/>
              <w:adjustRightInd/>
              <w:spacing w:line="240" w:lineRule="auto"/>
              <w:jc w:val="center"/>
              <w:textAlignment w:val="auto"/>
              <w:rPr>
                <w:rFonts w:ascii="Arial" w:hAnsi="Arial" w:cs="Arial"/>
                <w:color w:val="000000"/>
                <w:sz w:val="16"/>
                <w:szCs w:val="16"/>
                <w:lang w:val="es-ES"/>
              </w:rPr>
            </w:pPr>
            <w:r w:rsidRPr="00C10C4A">
              <w:rPr>
                <w:rFonts w:ascii="Arial" w:hAnsi="Arial" w:cs="Arial"/>
                <w:color w:val="000000"/>
                <w:sz w:val="16"/>
                <w:szCs w:val="16"/>
                <w:lang w:val="es-ES"/>
              </w:rPr>
              <w:t>5</w:t>
            </w:r>
          </w:p>
        </w:tc>
      </w:tr>
      <w:tr w:rsidR="000275A8" w:rsidRPr="00C10C4A" w:rsidTr="002A7EA2">
        <w:trPr>
          <w:trHeight w:val="315"/>
        </w:trPr>
        <w:tc>
          <w:tcPr>
            <w:tcW w:w="709" w:type="dxa"/>
            <w:tcBorders>
              <w:top w:val="nil"/>
              <w:left w:val="single" w:sz="8" w:space="0" w:color="auto"/>
              <w:bottom w:val="single" w:sz="8" w:space="0" w:color="auto"/>
              <w:right w:val="single" w:sz="8" w:space="0" w:color="auto"/>
            </w:tcBorders>
            <w:shd w:val="clear" w:color="auto" w:fill="auto"/>
            <w:vAlign w:val="center"/>
          </w:tcPr>
          <w:p w:rsidR="000275A8" w:rsidRPr="00C10C4A" w:rsidRDefault="000275A8" w:rsidP="002A7EA2">
            <w:pPr>
              <w:widowControl/>
              <w:adjustRightInd/>
              <w:spacing w:line="240" w:lineRule="auto"/>
              <w:textAlignment w:val="auto"/>
              <w:rPr>
                <w:sz w:val="16"/>
                <w:szCs w:val="16"/>
                <w:lang w:val="es-ES"/>
              </w:rPr>
            </w:pPr>
            <w:r>
              <w:rPr>
                <w:sz w:val="16"/>
                <w:szCs w:val="16"/>
                <w:lang w:val="es-ES"/>
              </w:rPr>
              <w:t>7</w:t>
            </w:r>
          </w:p>
        </w:tc>
        <w:tc>
          <w:tcPr>
            <w:tcW w:w="4771" w:type="dxa"/>
            <w:tcBorders>
              <w:top w:val="nil"/>
              <w:left w:val="nil"/>
              <w:bottom w:val="single" w:sz="8" w:space="0" w:color="auto"/>
              <w:right w:val="single" w:sz="8" w:space="0" w:color="auto"/>
            </w:tcBorders>
            <w:shd w:val="clear" w:color="auto" w:fill="auto"/>
            <w:hideMark/>
          </w:tcPr>
          <w:p w:rsidR="000275A8" w:rsidRPr="00C10C4A" w:rsidRDefault="000275A8" w:rsidP="002A7EA2">
            <w:pPr>
              <w:widowControl/>
              <w:adjustRightInd/>
              <w:spacing w:line="240" w:lineRule="auto"/>
              <w:textAlignment w:val="auto"/>
              <w:rPr>
                <w:rFonts w:ascii="Arial" w:hAnsi="Arial" w:cs="Arial"/>
                <w:color w:val="000000"/>
                <w:sz w:val="16"/>
                <w:szCs w:val="16"/>
                <w:lang w:val="es-ES"/>
              </w:rPr>
            </w:pPr>
            <w:r w:rsidRPr="00C10C4A">
              <w:rPr>
                <w:rFonts w:ascii="Arial" w:hAnsi="Arial" w:cs="Arial"/>
                <w:color w:val="000000"/>
                <w:sz w:val="16"/>
                <w:szCs w:val="16"/>
                <w:lang w:val="es-ES"/>
              </w:rPr>
              <w:t>Reposicion de Artefacto Electrico Fluorescente 3x 40</w:t>
            </w:r>
          </w:p>
        </w:tc>
        <w:tc>
          <w:tcPr>
            <w:tcW w:w="1060" w:type="dxa"/>
            <w:tcBorders>
              <w:top w:val="nil"/>
              <w:left w:val="nil"/>
              <w:bottom w:val="single" w:sz="8" w:space="0" w:color="auto"/>
              <w:right w:val="single" w:sz="8" w:space="0" w:color="auto"/>
            </w:tcBorders>
            <w:shd w:val="clear" w:color="auto" w:fill="auto"/>
            <w:hideMark/>
          </w:tcPr>
          <w:p w:rsidR="000275A8" w:rsidRPr="00C10C4A" w:rsidRDefault="000275A8" w:rsidP="002A7EA2">
            <w:pPr>
              <w:widowControl/>
              <w:adjustRightInd/>
              <w:spacing w:line="240" w:lineRule="auto"/>
              <w:textAlignment w:val="auto"/>
              <w:rPr>
                <w:rFonts w:ascii="Arial" w:hAnsi="Arial" w:cs="Arial"/>
                <w:color w:val="000000"/>
                <w:sz w:val="16"/>
                <w:szCs w:val="16"/>
                <w:lang w:val="es-ES"/>
              </w:rPr>
            </w:pPr>
            <w:r w:rsidRPr="00C10C4A">
              <w:rPr>
                <w:rFonts w:ascii="Arial" w:hAnsi="Arial" w:cs="Arial"/>
                <w:color w:val="000000"/>
                <w:sz w:val="16"/>
                <w:szCs w:val="16"/>
                <w:lang w:val="es-ES"/>
              </w:rPr>
              <w:t>Un</w:t>
            </w:r>
          </w:p>
        </w:tc>
        <w:tc>
          <w:tcPr>
            <w:tcW w:w="1080" w:type="dxa"/>
            <w:tcBorders>
              <w:top w:val="nil"/>
              <w:left w:val="nil"/>
              <w:bottom w:val="single" w:sz="8" w:space="0" w:color="auto"/>
              <w:right w:val="single" w:sz="8" w:space="0" w:color="auto"/>
            </w:tcBorders>
            <w:shd w:val="clear" w:color="auto" w:fill="auto"/>
            <w:hideMark/>
          </w:tcPr>
          <w:p w:rsidR="000275A8" w:rsidRPr="00C10C4A" w:rsidRDefault="000275A8" w:rsidP="002A7EA2">
            <w:pPr>
              <w:widowControl/>
              <w:adjustRightInd/>
              <w:spacing w:line="240" w:lineRule="auto"/>
              <w:jc w:val="center"/>
              <w:textAlignment w:val="auto"/>
              <w:rPr>
                <w:rFonts w:ascii="Arial" w:hAnsi="Arial" w:cs="Arial"/>
                <w:color w:val="000000"/>
                <w:sz w:val="16"/>
                <w:szCs w:val="16"/>
                <w:lang w:val="es-ES"/>
              </w:rPr>
            </w:pPr>
            <w:r w:rsidRPr="00C10C4A">
              <w:rPr>
                <w:rFonts w:ascii="Arial" w:hAnsi="Arial" w:cs="Arial"/>
                <w:color w:val="000000"/>
                <w:sz w:val="16"/>
                <w:szCs w:val="16"/>
                <w:lang w:val="es-ES"/>
              </w:rPr>
              <w:t>32</w:t>
            </w:r>
          </w:p>
        </w:tc>
      </w:tr>
      <w:tr w:rsidR="000275A8" w:rsidRPr="00C10C4A" w:rsidTr="002A7EA2">
        <w:trPr>
          <w:trHeight w:val="315"/>
        </w:trPr>
        <w:tc>
          <w:tcPr>
            <w:tcW w:w="709" w:type="dxa"/>
            <w:tcBorders>
              <w:top w:val="nil"/>
              <w:left w:val="single" w:sz="8" w:space="0" w:color="auto"/>
              <w:bottom w:val="single" w:sz="8" w:space="0" w:color="auto"/>
              <w:right w:val="single" w:sz="8" w:space="0" w:color="auto"/>
            </w:tcBorders>
            <w:shd w:val="clear" w:color="auto" w:fill="auto"/>
            <w:vAlign w:val="center"/>
          </w:tcPr>
          <w:p w:rsidR="000275A8" w:rsidRPr="00C10C4A" w:rsidRDefault="000275A8" w:rsidP="002A7EA2">
            <w:pPr>
              <w:widowControl/>
              <w:adjustRightInd/>
              <w:spacing w:line="240" w:lineRule="auto"/>
              <w:textAlignment w:val="auto"/>
              <w:rPr>
                <w:sz w:val="16"/>
                <w:szCs w:val="16"/>
                <w:lang w:val="es-ES"/>
              </w:rPr>
            </w:pPr>
            <w:r>
              <w:rPr>
                <w:sz w:val="16"/>
                <w:szCs w:val="16"/>
                <w:lang w:val="es-ES"/>
              </w:rPr>
              <w:t>8</w:t>
            </w:r>
          </w:p>
        </w:tc>
        <w:tc>
          <w:tcPr>
            <w:tcW w:w="4771" w:type="dxa"/>
            <w:tcBorders>
              <w:top w:val="nil"/>
              <w:left w:val="nil"/>
              <w:bottom w:val="single" w:sz="8" w:space="0" w:color="auto"/>
              <w:right w:val="single" w:sz="8" w:space="0" w:color="auto"/>
            </w:tcBorders>
            <w:shd w:val="clear" w:color="auto" w:fill="auto"/>
            <w:hideMark/>
          </w:tcPr>
          <w:p w:rsidR="000275A8" w:rsidRPr="00C10C4A" w:rsidRDefault="000275A8" w:rsidP="002A7EA2">
            <w:pPr>
              <w:widowControl/>
              <w:adjustRightInd/>
              <w:spacing w:line="240" w:lineRule="auto"/>
              <w:textAlignment w:val="auto"/>
              <w:rPr>
                <w:rFonts w:ascii="Arial" w:hAnsi="Arial" w:cs="Arial"/>
                <w:color w:val="000000"/>
                <w:sz w:val="16"/>
                <w:szCs w:val="16"/>
                <w:lang w:val="es-ES"/>
              </w:rPr>
            </w:pPr>
            <w:r w:rsidRPr="00C10C4A">
              <w:rPr>
                <w:rFonts w:ascii="Arial" w:hAnsi="Arial" w:cs="Arial"/>
                <w:color w:val="000000"/>
                <w:sz w:val="16"/>
                <w:szCs w:val="16"/>
                <w:lang w:val="es-ES"/>
              </w:rPr>
              <w:t>Reposicion de Artefacto Electrico Fluorescente 1 x 40</w:t>
            </w:r>
          </w:p>
        </w:tc>
        <w:tc>
          <w:tcPr>
            <w:tcW w:w="1060" w:type="dxa"/>
            <w:tcBorders>
              <w:top w:val="nil"/>
              <w:left w:val="nil"/>
              <w:bottom w:val="single" w:sz="8" w:space="0" w:color="auto"/>
              <w:right w:val="single" w:sz="8" w:space="0" w:color="auto"/>
            </w:tcBorders>
            <w:shd w:val="clear" w:color="auto" w:fill="auto"/>
            <w:hideMark/>
          </w:tcPr>
          <w:p w:rsidR="000275A8" w:rsidRPr="00C10C4A" w:rsidRDefault="000275A8" w:rsidP="002A7EA2">
            <w:pPr>
              <w:widowControl/>
              <w:adjustRightInd/>
              <w:spacing w:line="240" w:lineRule="auto"/>
              <w:textAlignment w:val="auto"/>
              <w:rPr>
                <w:rFonts w:ascii="Arial" w:hAnsi="Arial" w:cs="Arial"/>
                <w:color w:val="000000"/>
                <w:sz w:val="16"/>
                <w:szCs w:val="16"/>
                <w:lang w:val="es-ES"/>
              </w:rPr>
            </w:pPr>
            <w:r w:rsidRPr="00C10C4A">
              <w:rPr>
                <w:rFonts w:ascii="Arial" w:hAnsi="Arial" w:cs="Arial"/>
                <w:color w:val="000000"/>
                <w:sz w:val="16"/>
                <w:szCs w:val="16"/>
                <w:lang w:val="es-ES"/>
              </w:rPr>
              <w:t>Un</w:t>
            </w:r>
          </w:p>
        </w:tc>
        <w:tc>
          <w:tcPr>
            <w:tcW w:w="1080" w:type="dxa"/>
            <w:tcBorders>
              <w:top w:val="nil"/>
              <w:left w:val="nil"/>
              <w:bottom w:val="single" w:sz="8" w:space="0" w:color="auto"/>
              <w:right w:val="single" w:sz="8" w:space="0" w:color="auto"/>
            </w:tcBorders>
            <w:shd w:val="clear" w:color="auto" w:fill="auto"/>
            <w:hideMark/>
          </w:tcPr>
          <w:p w:rsidR="000275A8" w:rsidRPr="00C10C4A" w:rsidRDefault="000275A8" w:rsidP="002A7EA2">
            <w:pPr>
              <w:widowControl/>
              <w:adjustRightInd/>
              <w:spacing w:line="240" w:lineRule="auto"/>
              <w:jc w:val="center"/>
              <w:textAlignment w:val="auto"/>
              <w:rPr>
                <w:rFonts w:ascii="Arial" w:hAnsi="Arial" w:cs="Arial"/>
                <w:color w:val="000000"/>
                <w:sz w:val="16"/>
                <w:szCs w:val="16"/>
                <w:lang w:val="es-ES"/>
              </w:rPr>
            </w:pPr>
            <w:r w:rsidRPr="00C10C4A">
              <w:rPr>
                <w:rFonts w:ascii="Arial" w:hAnsi="Arial" w:cs="Arial"/>
                <w:color w:val="000000"/>
                <w:sz w:val="16"/>
                <w:szCs w:val="16"/>
                <w:lang w:val="es-ES"/>
              </w:rPr>
              <w:t>8</w:t>
            </w:r>
          </w:p>
        </w:tc>
      </w:tr>
      <w:tr w:rsidR="000275A8" w:rsidRPr="00C10C4A" w:rsidTr="002A7EA2">
        <w:trPr>
          <w:trHeight w:val="315"/>
        </w:trPr>
        <w:tc>
          <w:tcPr>
            <w:tcW w:w="709" w:type="dxa"/>
            <w:tcBorders>
              <w:top w:val="nil"/>
              <w:left w:val="single" w:sz="8" w:space="0" w:color="auto"/>
              <w:bottom w:val="single" w:sz="8" w:space="0" w:color="auto"/>
              <w:right w:val="single" w:sz="8" w:space="0" w:color="auto"/>
            </w:tcBorders>
            <w:shd w:val="clear" w:color="auto" w:fill="auto"/>
            <w:vAlign w:val="center"/>
          </w:tcPr>
          <w:p w:rsidR="000275A8" w:rsidRPr="00C10C4A" w:rsidRDefault="000275A8" w:rsidP="002A7EA2">
            <w:pPr>
              <w:widowControl/>
              <w:adjustRightInd/>
              <w:spacing w:line="240" w:lineRule="auto"/>
              <w:textAlignment w:val="auto"/>
              <w:rPr>
                <w:sz w:val="16"/>
                <w:szCs w:val="16"/>
                <w:lang w:val="es-ES"/>
              </w:rPr>
            </w:pPr>
            <w:r>
              <w:rPr>
                <w:sz w:val="16"/>
                <w:szCs w:val="16"/>
                <w:lang w:val="es-ES"/>
              </w:rPr>
              <w:t>9</w:t>
            </w:r>
          </w:p>
        </w:tc>
        <w:tc>
          <w:tcPr>
            <w:tcW w:w="4771" w:type="dxa"/>
            <w:tcBorders>
              <w:top w:val="nil"/>
              <w:left w:val="nil"/>
              <w:bottom w:val="single" w:sz="8" w:space="0" w:color="auto"/>
              <w:right w:val="single" w:sz="8" w:space="0" w:color="auto"/>
            </w:tcBorders>
            <w:shd w:val="clear" w:color="auto" w:fill="auto"/>
            <w:hideMark/>
          </w:tcPr>
          <w:p w:rsidR="000275A8" w:rsidRPr="00C10C4A" w:rsidRDefault="000275A8" w:rsidP="002A7EA2">
            <w:pPr>
              <w:widowControl/>
              <w:adjustRightInd/>
              <w:spacing w:line="240" w:lineRule="auto"/>
              <w:textAlignment w:val="auto"/>
              <w:rPr>
                <w:rFonts w:ascii="Arial" w:hAnsi="Arial" w:cs="Arial"/>
                <w:color w:val="000000"/>
                <w:sz w:val="16"/>
                <w:szCs w:val="16"/>
                <w:lang w:val="es-ES"/>
              </w:rPr>
            </w:pPr>
            <w:r w:rsidRPr="00C10C4A">
              <w:rPr>
                <w:rFonts w:ascii="Arial" w:hAnsi="Arial" w:cs="Arial"/>
                <w:color w:val="000000"/>
                <w:sz w:val="16"/>
                <w:szCs w:val="16"/>
                <w:lang w:val="es-ES"/>
              </w:rPr>
              <w:t>Ventiladores de Techo, pesado  de 7 velocidades</w:t>
            </w:r>
          </w:p>
        </w:tc>
        <w:tc>
          <w:tcPr>
            <w:tcW w:w="1060" w:type="dxa"/>
            <w:tcBorders>
              <w:top w:val="nil"/>
              <w:left w:val="nil"/>
              <w:bottom w:val="single" w:sz="8" w:space="0" w:color="auto"/>
              <w:right w:val="single" w:sz="8" w:space="0" w:color="auto"/>
            </w:tcBorders>
            <w:shd w:val="clear" w:color="auto" w:fill="auto"/>
            <w:hideMark/>
          </w:tcPr>
          <w:p w:rsidR="000275A8" w:rsidRPr="00C10C4A" w:rsidRDefault="000275A8" w:rsidP="002A7EA2">
            <w:pPr>
              <w:widowControl/>
              <w:adjustRightInd/>
              <w:spacing w:line="240" w:lineRule="auto"/>
              <w:textAlignment w:val="auto"/>
              <w:rPr>
                <w:rFonts w:ascii="Arial" w:hAnsi="Arial" w:cs="Arial"/>
                <w:color w:val="000000"/>
                <w:sz w:val="16"/>
                <w:szCs w:val="16"/>
                <w:lang w:val="es-ES"/>
              </w:rPr>
            </w:pPr>
            <w:r w:rsidRPr="00C10C4A">
              <w:rPr>
                <w:rFonts w:ascii="Arial" w:hAnsi="Arial" w:cs="Arial"/>
                <w:color w:val="000000"/>
                <w:sz w:val="16"/>
                <w:szCs w:val="16"/>
                <w:lang w:val="es-ES"/>
              </w:rPr>
              <w:t>Un</w:t>
            </w:r>
          </w:p>
        </w:tc>
        <w:tc>
          <w:tcPr>
            <w:tcW w:w="1080" w:type="dxa"/>
            <w:tcBorders>
              <w:top w:val="nil"/>
              <w:left w:val="nil"/>
              <w:bottom w:val="single" w:sz="8" w:space="0" w:color="auto"/>
              <w:right w:val="single" w:sz="8" w:space="0" w:color="auto"/>
            </w:tcBorders>
            <w:shd w:val="clear" w:color="auto" w:fill="auto"/>
            <w:hideMark/>
          </w:tcPr>
          <w:p w:rsidR="000275A8" w:rsidRPr="00C10C4A" w:rsidRDefault="000275A8" w:rsidP="002A7EA2">
            <w:pPr>
              <w:widowControl/>
              <w:adjustRightInd/>
              <w:spacing w:line="240" w:lineRule="auto"/>
              <w:jc w:val="center"/>
              <w:textAlignment w:val="auto"/>
              <w:rPr>
                <w:rFonts w:ascii="Arial" w:hAnsi="Arial" w:cs="Arial"/>
                <w:color w:val="000000"/>
                <w:sz w:val="16"/>
                <w:szCs w:val="16"/>
                <w:lang w:val="es-ES"/>
              </w:rPr>
            </w:pPr>
            <w:r w:rsidRPr="00C10C4A">
              <w:rPr>
                <w:rFonts w:ascii="Arial" w:hAnsi="Arial" w:cs="Arial"/>
                <w:color w:val="000000"/>
                <w:sz w:val="16"/>
                <w:szCs w:val="16"/>
                <w:lang w:val="es-ES"/>
              </w:rPr>
              <w:t>16</w:t>
            </w:r>
          </w:p>
        </w:tc>
      </w:tr>
      <w:tr w:rsidR="000275A8" w:rsidRPr="00C10C4A" w:rsidTr="002A7EA2">
        <w:trPr>
          <w:trHeight w:val="315"/>
        </w:trPr>
        <w:tc>
          <w:tcPr>
            <w:tcW w:w="709" w:type="dxa"/>
            <w:tcBorders>
              <w:top w:val="nil"/>
              <w:left w:val="single" w:sz="8" w:space="0" w:color="auto"/>
              <w:bottom w:val="single" w:sz="8" w:space="0" w:color="auto"/>
              <w:right w:val="single" w:sz="8" w:space="0" w:color="auto"/>
            </w:tcBorders>
            <w:shd w:val="clear" w:color="auto" w:fill="auto"/>
            <w:vAlign w:val="center"/>
          </w:tcPr>
          <w:p w:rsidR="000275A8" w:rsidRPr="00C10C4A" w:rsidRDefault="000275A8" w:rsidP="002A7EA2">
            <w:pPr>
              <w:widowControl/>
              <w:adjustRightInd/>
              <w:spacing w:line="240" w:lineRule="auto"/>
              <w:textAlignment w:val="auto"/>
              <w:rPr>
                <w:sz w:val="16"/>
                <w:szCs w:val="16"/>
                <w:lang w:val="es-ES"/>
              </w:rPr>
            </w:pPr>
            <w:r>
              <w:rPr>
                <w:sz w:val="16"/>
                <w:szCs w:val="16"/>
                <w:lang w:val="es-ES"/>
              </w:rPr>
              <w:t>10</w:t>
            </w:r>
          </w:p>
        </w:tc>
        <w:tc>
          <w:tcPr>
            <w:tcW w:w="4771" w:type="dxa"/>
            <w:tcBorders>
              <w:top w:val="nil"/>
              <w:left w:val="nil"/>
              <w:bottom w:val="single" w:sz="8" w:space="0" w:color="auto"/>
              <w:right w:val="single" w:sz="8" w:space="0" w:color="auto"/>
            </w:tcBorders>
            <w:shd w:val="clear" w:color="auto" w:fill="auto"/>
            <w:hideMark/>
          </w:tcPr>
          <w:p w:rsidR="000275A8" w:rsidRPr="00C10C4A" w:rsidRDefault="000275A8" w:rsidP="002A7EA2">
            <w:pPr>
              <w:widowControl/>
              <w:adjustRightInd/>
              <w:spacing w:line="240" w:lineRule="auto"/>
              <w:textAlignment w:val="auto"/>
              <w:rPr>
                <w:rFonts w:ascii="Arial" w:hAnsi="Arial" w:cs="Arial"/>
                <w:color w:val="000000"/>
                <w:sz w:val="16"/>
                <w:szCs w:val="16"/>
                <w:lang w:val="es-ES"/>
              </w:rPr>
            </w:pPr>
            <w:r w:rsidRPr="00C10C4A">
              <w:rPr>
                <w:rFonts w:ascii="Arial" w:hAnsi="Arial" w:cs="Arial"/>
                <w:color w:val="000000"/>
                <w:sz w:val="16"/>
                <w:szCs w:val="16"/>
                <w:lang w:val="es-ES"/>
              </w:rPr>
              <w:t>Reparacion de puertas y cambio de cerraduras</w:t>
            </w:r>
          </w:p>
        </w:tc>
        <w:tc>
          <w:tcPr>
            <w:tcW w:w="1060" w:type="dxa"/>
            <w:tcBorders>
              <w:top w:val="nil"/>
              <w:left w:val="nil"/>
              <w:bottom w:val="single" w:sz="8" w:space="0" w:color="auto"/>
              <w:right w:val="single" w:sz="8" w:space="0" w:color="auto"/>
            </w:tcBorders>
            <w:shd w:val="clear" w:color="auto" w:fill="auto"/>
            <w:hideMark/>
          </w:tcPr>
          <w:p w:rsidR="000275A8" w:rsidRPr="00C10C4A" w:rsidRDefault="000275A8" w:rsidP="002A7EA2">
            <w:pPr>
              <w:widowControl/>
              <w:adjustRightInd/>
              <w:spacing w:line="240" w:lineRule="auto"/>
              <w:textAlignment w:val="auto"/>
              <w:rPr>
                <w:rFonts w:ascii="Arial" w:hAnsi="Arial" w:cs="Arial"/>
                <w:color w:val="000000"/>
                <w:sz w:val="16"/>
                <w:szCs w:val="16"/>
                <w:lang w:val="es-ES"/>
              </w:rPr>
            </w:pPr>
            <w:r w:rsidRPr="00C10C4A">
              <w:rPr>
                <w:rFonts w:ascii="Arial" w:hAnsi="Arial" w:cs="Arial"/>
                <w:color w:val="000000"/>
                <w:sz w:val="16"/>
                <w:szCs w:val="16"/>
                <w:lang w:val="es-ES"/>
              </w:rPr>
              <w:t>Un</w:t>
            </w:r>
          </w:p>
        </w:tc>
        <w:tc>
          <w:tcPr>
            <w:tcW w:w="1080" w:type="dxa"/>
            <w:tcBorders>
              <w:top w:val="nil"/>
              <w:left w:val="nil"/>
              <w:bottom w:val="single" w:sz="8" w:space="0" w:color="auto"/>
              <w:right w:val="single" w:sz="8" w:space="0" w:color="auto"/>
            </w:tcBorders>
            <w:shd w:val="clear" w:color="auto" w:fill="auto"/>
            <w:hideMark/>
          </w:tcPr>
          <w:p w:rsidR="000275A8" w:rsidRPr="00C10C4A" w:rsidRDefault="000275A8" w:rsidP="002A7EA2">
            <w:pPr>
              <w:widowControl/>
              <w:adjustRightInd/>
              <w:spacing w:line="240" w:lineRule="auto"/>
              <w:jc w:val="center"/>
              <w:textAlignment w:val="auto"/>
              <w:rPr>
                <w:rFonts w:ascii="Arial" w:hAnsi="Arial" w:cs="Arial"/>
                <w:color w:val="000000"/>
                <w:sz w:val="16"/>
                <w:szCs w:val="16"/>
                <w:lang w:val="es-ES"/>
              </w:rPr>
            </w:pPr>
            <w:r w:rsidRPr="00C10C4A">
              <w:rPr>
                <w:rFonts w:ascii="Arial" w:hAnsi="Arial" w:cs="Arial"/>
                <w:color w:val="000000"/>
                <w:sz w:val="16"/>
                <w:szCs w:val="16"/>
                <w:lang w:val="es-ES"/>
              </w:rPr>
              <w:t>5</w:t>
            </w:r>
          </w:p>
        </w:tc>
      </w:tr>
      <w:tr w:rsidR="000275A8" w:rsidRPr="00C10C4A" w:rsidTr="002A7EA2">
        <w:trPr>
          <w:trHeight w:val="315"/>
        </w:trPr>
        <w:tc>
          <w:tcPr>
            <w:tcW w:w="709" w:type="dxa"/>
            <w:tcBorders>
              <w:top w:val="nil"/>
              <w:left w:val="single" w:sz="8" w:space="0" w:color="auto"/>
              <w:bottom w:val="single" w:sz="8" w:space="0" w:color="auto"/>
              <w:right w:val="single" w:sz="8" w:space="0" w:color="auto"/>
            </w:tcBorders>
            <w:shd w:val="clear" w:color="auto" w:fill="auto"/>
            <w:vAlign w:val="center"/>
          </w:tcPr>
          <w:p w:rsidR="000275A8" w:rsidRPr="00C10C4A" w:rsidRDefault="000275A8" w:rsidP="002A7EA2">
            <w:pPr>
              <w:widowControl/>
              <w:adjustRightInd/>
              <w:spacing w:line="240" w:lineRule="auto"/>
              <w:textAlignment w:val="auto"/>
              <w:rPr>
                <w:sz w:val="16"/>
                <w:szCs w:val="16"/>
                <w:lang w:val="es-ES"/>
              </w:rPr>
            </w:pPr>
            <w:r>
              <w:rPr>
                <w:sz w:val="16"/>
                <w:szCs w:val="16"/>
                <w:lang w:val="es-ES"/>
              </w:rPr>
              <w:t>11</w:t>
            </w:r>
          </w:p>
        </w:tc>
        <w:tc>
          <w:tcPr>
            <w:tcW w:w="4771" w:type="dxa"/>
            <w:tcBorders>
              <w:top w:val="nil"/>
              <w:left w:val="nil"/>
              <w:bottom w:val="single" w:sz="8" w:space="0" w:color="auto"/>
              <w:right w:val="single" w:sz="8" w:space="0" w:color="auto"/>
            </w:tcBorders>
            <w:shd w:val="clear" w:color="auto" w:fill="auto"/>
            <w:hideMark/>
          </w:tcPr>
          <w:p w:rsidR="000275A8" w:rsidRPr="00C10C4A" w:rsidRDefault="000275A8" w:rsidP="002A7EA2">
            <w:pPr>
              <w:widowControl/>
              <w:adjustRightInd/>
              <w:spacing w:line="240" w:lineRule="auto"/>
              <w:textAlignment w:val="auto"/>
              <w:rPr>
                <w:rFonts w:ascii="Arial" w:hAnsi="Arial" w:cs="Arial"/>
                <w:color w:val="000000"/>
                <w:sz w:val="16"/>
                <w:szCs w:val="16"/>
                <w:lang w:val="es-ES"/>
              </w:rPr>
            </w:pPr>
            <w:r w:rsidRPr="00C10C4A">
              <w:rPr>
                <w:rFonts w:ascii="Arial" w:hAnsi="Arial" w:cs="Arial"/>
                <w:color w:val="000000"/>
                <w:sz w:val="16"/>
                <w:szCs w:val="16"/>
                <w:lang w:val="es-ES"/>
              </w:rPr>
              <w:t>Pintura Interior y exterior de paredes, con pintura acrilica</w:t>
            </w:r>
          </w:p>
        </w:tc>
        <w:tc>
          <w:tcPr>
            <w:tcW w:w="1060" w:type="dxa"/>
            <w:tcBorders>
              <w:top w:val="nil"/>
              <w:left w:val="nil"/>
              <w:bottom w:val="single" w:sz="8" w:space="0" w:color="auto"/>
              <w:right w:val="single" w:sz="8" w:space="0" w:color="auto"/>
            </w:tcBorders>
            <w:shd w:val="clear" w:color="auto" w:fill="auto"/>
            <w:hideMark/>
          </w:tcPr>
          <w:p w:rsidR="000275A8" w:rsidRPr="00C10C4A" w:rsidRDefault="000275A8" w:rsidP="002A7EA2">
            <w:pPr>
              <w:widowControl/>
              <w:adjustRightInd/>
              <w:spacing w:line="240" w:lineRule="auto"/>
              <w:textAlignment w:val="auto"/>
              <w:rPr>
                <w:rFonts w:ascii="Arial" w:hAnsi="Arial" w:cs="Arial"/>
                <w:color w:val="000000"/>
                <w:sz w:val="16"/>
                <w:szCs w:val="16"/>
                <w:lang w:val="es-ES"/>
              </w:rPr>
            </w:pPr>
            <w:r w:rsidRPr="00C10C4A">
              <w:rPr>
                <w:rFonts w:ascii="Arial" w:hAnsi="Arial" w:cs="Arial"/>
                <w:color w:val="000000"/>
                <w:sz w:val="16"/>
                <w:szCs w:val="16"/>
                <w:lang w:val="es-ES"/>
              </w:rPr>
              <w:t>M2</w:t>
            </w:r>
          </w:p>
        </w:tc>
        <w:tc>
          <w:tcPr>
            <w:tcW w:w="1080" w:type="dxa"/>
            <w:tcBorders>
              <w:top w:val="nil"/>
              <w:left w:val="nil"/>
              <w:bottom w:val="single" w:sz="8" w:space="0" w:color="auto"/>
              <w:right w:val="single" w:sz="8" w:space="0" w:color="auto"/>
            </w:tcBorders>
            <w:shd w:val="clear" w:color="auto" w:fill="auto"/>
            <w:hideMark/>
          </w:tcPr>
          <w:p w:rsidR="000275A8" w:rsidRPr="00C10C4A" w:rsidRDefault="000275A8" w:rsidP="002A7EA2">
            <w:pPr>
              <w:widowControl/>
              <w:adjustRightInd/>
              <w:spacing w:line="240" w:lineRule="auto"/>
              <w:jc w:val="center"/>
              <w:textAlignment w:val="auto"/>
              <w:rPr>
                <w:rFonts w:ascii="Arial" w:hAnsi="Arial" w:cs="Arial"/>
                <w:color w:val="000000"/>
                <w:sz w:val="16"/>
                <w:szCs w:val="16"/>
                <w:lang w:val="es-ES"/>
              </w:rPr>
            </w:pPr>
            <w:r w:rsidRPr="00C10C4A">
              <w:rPr>
                <w:rFonts w:ascii="Arial" w:hAnsi="Arial" w:cs="Arial"/>
                <w:color w:val="000000"/>
                <w:sz w:val="16"/>
                <w:szCs w:val="16"/>
                <w:lang w:val="es-ES"/>
              </w:rPr>
              <w:t>995</w:t>
            </w:r>
          </w:p>
        </w:tc>
      </w:tr>
      <w:tr w:rsidR="000275A8" w:rsidRPr="00C10C4A" w:rsidTr="002A7EA2">
        <w:trPr>
          <w:trHeight w:val="315"/>
        </w:trPr>
        <w:tc>
          <w:tcPr>
            <w:tcW w:w="709" w:type="dxa"/>
            <w:tcBorders>
              <w:top w:val="nil"/>
              <w:left w:val="single" w:sz="8" w:space="0" w:color="auto"/>
              <w:bottom w:val="single" w:sz="8" w:space="0" w:color="auto"/>
              <w:right w:val="single" w:sz="8" w:space="0" w:color="auto"/>
            </w:tcBorders>
            <w:shd w:val="clear" w:color="auto" w:fill="auto"/>
            <w:vAlign w:val="center"/>
          </w:tcPr>
          <w:p w:rsidR="000275A8" w:rsidRPr="00C10C4A" w:rsidRDefault="000275A8" w:rsidP="002A7EA2">
            <w:pPr>
              <w:widowControl/>
              <w:adjustRightInd/>
              <w:spacing w:line="240" w:lineRule="auto"/>
              <w:textAlignment w:val="auto"/>
              <w:rPr>
                <w:sz w:val="16"/>
                <w:szCs w:val="16"/>
                <w:lang w:val="es-ES"/>
              </w:rPr>
            </w:pPr>
            <w:r>
              <w:rPr>
                <w:sz w:val="16"/>
                <w:szCs w:val="16"/>
                <w:lang w:val="es-ES"/>
              </w:rPr>
              <w:t>12</w:t>
            </w:r>
          </w:p>
        </w:tc>
        <w:tc>
          <w:tcPr>
            <w:tcW w:w="4771" w:type="dxa"/>
            <w:tcBorders>
              <w:top w:val="nil"/>
              <w:left w:val="nil"/>
              <w:bottom w:val="single" w:sz="8" w:space="0" w:color="auto"/>
              <w:right w:val="single" w:sz="8" w:space="0" w:color="auto"/>
            </w:tcBorders>
            <w:shd w:val="clear" w:color="auto" w:fill="auto"/>
            <w:hideMark/>
          </w:tcPr>
          <w:p w:rsidR="000275A8" w:rsidRPr="00C10C4A" w:rsidRDefault="000275A8" w:rsidP="002A7EA2">
            <w:pPr>
              <w:widowControl/>
              <w:adjustRightInd/>
              <w:spacing w:line="240" w:lineRule="auto"/>
              <w:textAlignment w:val="auto"/>
              <w:rPr>
                <w:rFonts w:ascii="Arial" w:hAnsi="Arial" w:cs="Arial"/>
                <w:color w:val="000000"/>
                <w:sz w:val="16"/>
                <w:szCs w:val="16"/>
                <w:lang w:val="es-ES"/>
              </w:rPr>
            </w:pPr>
            <w:r w:rsidRPr="00C10C4A">
              <w:rPr>
                <w:rFonts w:ascii="Arial" w:hAnsi="Arial" w:cs="Arial"/>
                <w:color w:val="000000"/>
                <w:sz w:val="16"/>
                <w:szCs w:val="16"/>
                <w:lang w:val="es-ES"/>
              </w:rPr>
              <w:t>Pintura de pilares de galeria 2,7 mts c/uno</w:t>
            </w:r>
          </w:p>
        </w:tc>
        <w:tc>
          <w:tcPr>
            <w:tcW w:w="1060" w:type="dxa"/>
            <w:tcBorders>
              <w:top w:val="nil"/>
              <w:left w:val="nil"/>
              <w:bottom w:val="single" w:sz="8" w:space="0" w:color="auto"/>
              <w:right w:val="single" w:sz="8" w:space="0" w:color="auto"/>
            </w:tcBorders>
            <w:shd w:val="clear" w:color="auto" w:fill="auto"/>
            <w:hideMark/>
          </w:tcPr>
          <w:p w:rsidR="000275A8" w:rsidRPr="00C10C4A" w:rsidRDefault="000275A8" w:rsidP="002A7EA2">
            <w:pPr>
              <w:widowControl/>
              <w:adjustRightInd/>
              <w:spacing w:line="240" w:lineRule="auto"/>
              <w:textAlignment w:val="auto"/>
              <w:rPr>
                <w:rFonts w:ascii="Arial" w:hAnsi="Arial" w:cs="Arial"/>
                <w:color w:val="000000"/>
                <w:sz w:val="16"/>
                <w:szCs w:val="16"/>
                <w:lang w:val="es-ES"/>
              </w:rPr>
            </w:pPr>
            <w:r w:rsidRPr="00C10C4A">
              <w:rPr>
                <w:rFonts w:ascii="Arial" w:hAnsi="Arial" w:cs="Arial"/>
                <w:color w:val="000000"/>
                <w:sz w:val="16"/>
                <w:szCs w:val="16"/>
                <w:lang w:val="es-ES"/>
              </w:rPr>
              <w:t>Un</w:t>
            </w:r>
          </w:p>
        </w:tc>
        <w:tc>
          <w:tcPr>
            <w:tcW w:w="1080" w:type="dxa"/>
            <w:tcBorders>
              <w:top w:val="nil"/>
              <w:left w:val="nil"/>
              <w:bottom w:val="single" w:sz="8" w:space="0" w:color="auto"/>
              <w:right w:val="single" w:sz="8" w:space="0" w:color="auto"/>
            </w:tcBorders>
            <w:shd w:val="clear" w:color="auto" w:fill="auto"/>
            <w:hideMark/>
          </w:tcPr>
          <w:p w:rsidR="000275A8" w:rsidRPr="00C10C4A" w:rsidRDefault="000275A8" w:rsidP="002A7EA2">
            <w:pPr>
              <w:widowControl/>
              <w:adjustRightInd/>
              <w:spacing w:line="240" w:lineRule="auto"/>
              <w:jc w:val="center"/>
              <w:textAlignment w:val="auto"/>
              <w:rPr>
                <w:rFonts w:ascii="Arial" w:hAnsi="Arial" w:cs="Arial"/>
                <w:color w:val="000000"/>
                <w:sz w:val="16"/>
                <w:szCs w:val="16"/>
                <w:lang w:val="es-ES"/>
              </w:rPr>
            </w:pPr>
            <w:r w:rsidRPr="00C10C4A">
              <w:rPr>
                <w:rFonts w:ascii="Arial" w:hAnsi="Arial" w:cs="Arial"/>
                <w:color w:val="000000"/>
                <w:sz w:val="16"/>
                <w:szCs w:val="16"/>
                <w:lang w:val="es-ES"/>
              </w:rPr>
              <w:t>9</w:t>
            </w:r>
          </w:p>
        </w:tc>
      </w:tr>
      <w:tr w:rsidR="000275A8" w:rsidRPr="00C10C4A" w:rsidTr="002A7EA2">
        <w:trPr>
          <w:trHeight w:val="315"/>
        </w:trPr>
        <w:tc>
          <w:tcPr>
            <w:tcW w:w="709" w:type="dxa"/>
            <w:tcBorders>
              <w:top w:val="nil"/>
              <w:left w:val="single" w:sz="8" w:space="0" w:color="auto"/>
              <w:bottom w:val="single" w:sz="8" w:space="0" w:color="auto"/>
              <w:right w:val="single" w:sz="8" w:space="0" w:color="auto"/>
            </w:tcBorders>
            <w:shd w:val="clear" w:color="auto" w:fill="auto"/>
            <w:vAlign w:val="center"/>
          </w:tcPr>
          <w:p w:rsidR="000275A8" w:rsidRPr="00C10C4A" w:rsidRDefault="000275A8" w:rsidP="002A7EA2">
            <w:pPr>
              <w:widowControl/>
              <w:adjustRightInd/>
              <w:spacing w:line="240" w:lineRule="auto"/>
              <w:textAlignment w:val="auto"/>
              <w:rPr>
                <w:sz w:val="16"/>
                <w:szCs w:val="16"/>
                <w:lang w:val="es-ES"/>
              </w:rPr>
            </w:pPr>
            <w:r>
              <w:rPr>
                <w:sz w:val="16"/>
                <w:szCs w:val="16"/>
                <w:lang w:val="es-ES"/>
              </w:rPr>
              <w:t>13</w:t>
            </w:r>
          </w:p>
        </w:tc>
        <w:tc>
          <w:tcPr>
            <w:tcW w:w="4771" w:type="dxa"/>
            <w:tcBorders>
              <w:top w:val="nil"/>
              <w:left w:val="nil"/>
              <w:bottom w:val="single" w:sz="8" w:space="0" w:color="auto"/>
              <w:right w:val="single" w:sz="8" w:space="0" w:color="auto"/>
            </w:tcBorders>
            <w:shd w:val="clear" w:color="auto" w:fill="auto"/>
            <w:hideMark/>
          </w:tcPr>
          <w:p w:rsidR="000275A8" w:rsidRPr="00C10C4A" w:rsidRDefault="000275A8" w:rsidP="002A7EA2">
            <w:pPr>
              <w:widowControl/>
              <w:adjustRightInd/>
              <w:spacing w:line="240" w:lineRule="auto"/>
              <w:textAlignment w:val="auto"/>
              <w:rPr>
                <w:rFonts w:ascii="Arial" w:hAnsi="Arial" w:cs="Arial"/>
                <w:color w:val="000000"/>
                <w:sz w:val="16"/>
                <w:szCs w:val="16"/>
                <w:lang w:val="es-ES"/>
              </w:rPr>
            </w:pPr>
            <w:r w:rsidRPr="00C10C4A">
              <w:rPr>
                <w:rFonts w:ascii="Arial" w:hAnsi="Arial" w:cs="Arial"/>
                <w:color w:val="000000"/>
                <w:sz w:val="16"/>
                <w:szCs w:val="16"/>
                <w:lang w:val="es-ES"/>
              </w:rPr>
              <w:t>Pintura de tejueon y maderamen</w:t>
            </w:r>
          </w:p>
        </w:tc>
        <w:tc>
          <w:tcPr>
            <w:tcW w:w="1060" w:type="dxa"/>
            <w:tcBorders>
              <w:top w:val="nil"/>
              <w:left w:val="nil"/>
              <w:bottom w:val="single" w:sz="8" w:space="0" w:color="auto"/>
              <w:right w:val="single" w:sz="8" w:space="0" w:color="auto"/>
            </w:tcBorders>
            <w:shd w:val="clear" w:color="auto" w:fill="auto"/>
            <w:hideMark/>
          </w:tcPr>
          <w:p w:rsidR="000275A8" w:rsidRPr="00C10C4A" w:rsidRDefault="000275A8" w:rsidP="002A7EA2">
            <w:pPr>
              <w:widowControl/>
              <w:adjustRightInd/>
              <w:spacing w:line="240" w:lineRule="auto"/>
              <w:textAlignment w:val="auto"/>
              <w:rPr>
                <w:rFonts w:ascii="Arial" w:hAnsi="Arial" w:cs="Arial"/>
                <w:color w:val="000000"/>
                <w:sz w:val="16"/>
                <w:szCs w:val="16"/>
                <w:lang w:val="es-ES"/>
              </w:rPr>
            </w:pPr>
            <w:r w:rsidRPr="00C10C4A">
              <w:rPr>
                <w:rFonts w:ascii="Arial" w:hAnsi="Arial" w:cs="Arial"/>
                <w:color w:val="000000"/>
                <w:sz w:val="16"/>
                <w:szCs w:val="16"/>
                <w:lang w:val="es-ES"/>
              </w:rPr>
              <w:t>m2</w:t>
            </w:r>
          </w:p>
        </w:tc>
        <w:tc>
          <w:tcPr>
            <w:tcW w:w="1080" w:type="dxa"/>
            <w:tcBorders>
              <w:top w:val="nil"/>
              <w:left w:val="nil"/>
              <w:bottom w:val="single" w:sz="8" w:space="0" w:color="auto"/>
              <w:right w:val="single" w:sz="8" w:space="0" w:color="auto"/>
            </w:tcBorders>
            <w:shd w:val="clear" w:color="auto" w:fill="auto"/>
            <w:hideMark/>
          </w:tcPr>
          <w:p w:rsidR="000275A8" w:rsidRPr="00C10C4A" w:rsidRDefault="000275A8" w:rsidP="002A7EA2">
            <w:pPr>
              <w:widowControl/>
              <w:adjustRightInd/>
              <w:spacing w:line="240" w:lineRule="auto"/>
              <w:jc w:val="center"/>
              <w:textAlignment w:val="auto"/>
              <w:rPr>
                <w:rFonts w:ascii="Arial" w:hAnsi="Arial" w:cs="Arial"/>
                <w:color w:val="000000"/>
                <w:sz w:val="16"/>
                <w:szCs w:val="16"/>
                <w:lang w:val="es-ES"/>
              </w:rPr>
            </w:pPr>
            <w:r w:rsidRPr="00C10C4A">
              <w:rPr>
                <w:rFonts w:ascii="Arial" w:hAnsi="Arial" w:cs="Arial"/>
                <w:color w:val="000000"/>
                <w:sz w:val="16"/>
                <w:szCs w:val="16"/>
                <w:lang w:val="es-ES"/>
              </w:rPr>
              <w:t>420</w:t>
            </w:r>
          </w:p>
        </w:tc>
      </w:tr>
      <w:tr w:rsidR="000275A8" w:rsidRPr="00C10C4A" w:rsidTr="002A7EA2">
        <w:trPr>
          <w:trHeight w:val="465"/>
        </w:trPr>
        <w:tc>
          <w:tcPr>
            <w:tcW w:w="709" w:type="dxa"/>
            <w:tcBorders>
              <w:top w:val="nil"/>
              <w:left w:val="single" w:sz="8" w:space="0" w:color="auto"/>
              <w:bottom w:val="single" w:sz="8" w:space="0" w:color="auto"/>
              <w:right w:val="single" w:sz="8" w:space="0" w:color="auto"/>
            </w:tcBorders>
            <w:shd w:val="clear" w:color="auto" w:fill="auto"/>
            <w:vAlign w:val="center"/>
          </w:tcPr>
          <w:p w:rsidR="000275A8" w:rsidRPr="00C10C4A" w:rsidRDefault="000275A8" w:rsidP="002A7EA2">
            <w:pPr>
              <w:widowControl/>
              <w:adjustRightInd/>
              <w:spacing w:line="240" w:lineRule="auto"/>
              <w:textAlignment w:val="auto"/>
              <w:rPr>
                <w:sz w:val="16"/>
                <w:szCs w:val="16"/>
                <w:lang w:val="es-ES"/>
              </w:rPr>
            </w:pPr>
            <w:r>
              <w:rPr>
                <w:sz w:val="16"/>
                <w:szCs w:val="16"/>
                <w:lang w:val="es-ES"/>
              </w:rPr>
              <w:lastRenderedPageBreak/>
              <w:t>14</w:t>
            </w:r>
          </w:p>
        </w:tc>
        <w:tc>
          <w:tcPr>
            <w:tcW w:w="4771" w:type="dxa"/>
            <w:tcBorders>
              <w:top w:val="nil"/>
              <w:left w:val="nil"/>
              <w:bottom w:val="single" w:sz="8" w:space="0" w:color="auto"/>
              <w:right w:val="single" w:sz="8" w:space="0" w:color="auto"/>
            </w:tcBorders>
            <w:shd w:val="clear" w:color="auto" w:fill="auto"/>
            <w:hideMark/>
          </w:tcPr>
          <w:p w:rsidR="000275A8" w:rsidRPr="00C10C4A" w:rsidRDefault="000275A8" w:rsidP="002A7EA2">
            <w:pPr>
              <w:widowControl/>
              <w:adjustRightInd/>
              <w:spacing w:line="240" w:lineRule="auto"/>
              <w:textAlignment w:val="auto"/>
              <w:rPr>
                <w:rFonts w:ascii="Arial" w:hAnsi="Arial" w:cs="Arial"/>
                <w:color w:val="000000"/>
                <w:sz w:val="16"/>
                <w:szCs w:val="16"/>
                <w:lang w:val="es-ES"/>
              </w:rPr>
            </w:pPr>
            <w:r w:rsidRPr="00C10C4A">
              <w:rPr>
                <w:rFonts w:ascii="Arial" w:hAnsi="Arial" w:cs="Arial"/>
                <w:color w:val="000000"/>
                <w:sz w:val="16"/>
                <w:szCs w:val="16"/>
                <w:lang w:val="es-ES"/>
              </w:rPr>
              <w:t>Pintura de Aberturas de maderas (Puertas y ventanas), con pintura sintetica</w:t>
            </w:r>
          </w:p>
        </w:tc>
        <w:tc>
          <w:tcPr>
            <w:tcW w:w="1060" w:type="dxa"/>
            <w:tcBorders>
              <w:top w:val="nil"/>
              <w:left w:val="nil"/>
              <w:bottom w:val="single" w:sz="8" w:space="0" w:color="auto"/>
              <w:right w:val="single" w:sz="8" w:space="0" w:color="auto"/>
            </w:tcBorders>
            <w:shd w:val="clear" w:color="auto" w:fill="auto"/>
            <w:hideMark/>
          </w:tcPr>
          <w:p w:rsidR="000275A8" w:rsidRPr="00C10C4A" w:rsidRDefault="000275A8" w:rsidP="002A7EA2">
            <w:pPr>
              <w:widowControl/>
              <w:adjustRightInd/>
              <w:spacing w:line="240" w:lineRule="auto"/>
              <w:textAlignment w:val="auto"/>
              <w:rPr>
                <w:rFonts w:ascii="Arial" w:hAnsi="Arial" w:cs="Arial"/>
                <w:color w:val="000000"/>
                <w:sz w:val="16"/>
                <w:szCs w:val="16"/>
                <w:lang w:val="es-ES"/>
              </w:rPr>
            </w:pPr>
            <w:r w:rsidRPr="00C10C4A">
              <w:rPr>
                <w:rFonts w:ascii="Arial" w:hAnsi="Arial" w:cs="Arial"/>
                <w:color w:val="000000"/>
                <w:sz w:val="16"/>
                <w:szCs w:val="16"/>
                <w:lang w:val="es-ES"/>
              </w:rPr>
              <w:t>m2</w:t>
            </w:r>
          </w:p>
        </w:tc>
        <w:tc>
          <w:tcPr>
            <w:tcW w:w="1080" w:type="dxa"/>
            <w:tcBorders>
              <w:top w:val="nil"/>
              <w:left w:val="nil"/>
              <w:bottom w:val="single" w:sz="8" w:space="0" w:color="auto"/>
              <w:right w:val="single" w:sz="8" w:space="0" w:color="auto"/>
            </w:tcBorders>
            <w:shd w:val="clear" w:color="auto" w:fill="auto"/>
            <w:hideMark/>
          </w:tcPr>
          <w:p w:rsidR="000275A8" w:rsidRPr="00C10C4A" w:rsidRDefault="000275A8" w:rsidP="002A7EA2">
            <w:pPr>
              <w:widowControl/>
              <w:adjustRightInd/>
              <w:spacing w:line="240" w:lineRule="auto"/>
              <w:jc w:val="center"/>
              <w:textAlignment w:val="auto"/>
              <w:rPr>
                <w:rFonts w:ascii="Arial" w:hAnsi="Arial" w:cs="Arial"/>
                <w:color w:val="000000"/>
                <w:sz w:val="16"/>
                <w:szCs w:val="16"/>
                <w:lang w:val="es-ES"/>
              </w:rPr>
            </w:pPr>
            <w:r w:rsidRPr="00C10C4A">
              <w:rPr>
                <w:rFonts w:ascii="Arial" w:hAnsi="Arial" w:cs="Arial"/>
                <w:color w:val="000000"/>
                <w:sz w:val="16"/>
                <w:szCs w:val="16"/>
                <w:lang w:val="es-ES"/>
              </w:rPr>
              <w:t>34,15</w:t>
            </w:r>
          </w:p>
        </w:tc>
      </w:tr>
      <w:tr w:rsidR="000275A8" w:rsidRPr="00C10C4A" w:rsidTr="002A7EA2">
        <w:trPr>
          <w:trHeight w:val="315"/>
        </w:trPr>
        <w:tc>
          <w:tcPr>
            <w:tcW w:w="709" w:type="dxa"/>
            <w:tcBorders>
              <w:top w:val="nil"/>
              <w:left w:val="single" w:sz="8" w:space="0" w:color="auto"/>
              <w:bottom w:val="single" w:sz="8" w:space="0" w:color="auto"/>
              <w:right w:val="single" w:sz="8" w:space="0" w:color="auto"/>
            </w:tcBorders>
            <w:shd w:val="clear" w:color="auto" w:fill="auto"/>
            <w:vAlign w:val="center"/>
          </w:tcPr>
          <w:p w:rsidR="000275A8" w:rsidRPr="00C10C4A" w:rsidRDefault="000275A8" w:rsidP="002A7EA2">
            <w:pPr>
              <w:widowControl/>
              <w:adjustRightInd/>
              <w:spacing w:line="240" w:lineRule="auto"/>
              <w:textAlignment w:val="auto"/>
              <w:rPr>
                <w:sz w:val="16"/>
                <w:szCs w:val="16"/>
                <w:lang w:val="es-ES"/>
              </w:rPr>
            </w:pPr>
          </w:p>
        </w:tc>
        <w:tc>
          <w:tcPr>
            <w:tcW w:w="4771" w:type="dxa"/>
            <w:tcBorders>
              <w:top w:val="nil"/>
              <w:left w:val="nil"/>
              <w:bottom w:val="single" w:sz="8" w:space="0" w:color="auto"/>
              <w:right w:val="single" w:sz="8" w:space="0" w:color="auto"/>
            </w:tcBorders>
            <w:shd w:val="clear" w:color="auto" w:fill="auto"/>
            <w:hideMark/>
          </w:tcPr>
          <w:p w:rsidR="000275A8" w:rsidRPr="00C10C4A" w:rsidRDefault="000275A8" w:rsidP="002A7EA2">
            <w:pPr>
              <w:widowControl/>
              <w:adjustRightInd/>
              <w:spacing w:line="240" w:lineRule="auto"/>
              <w:textAlignment w:val="auto"/>
              <w:rPr>
                <w:rFonts w:ascii="Arial" w:hAnsi="Arial" w:cs="Arial"/>
                <w:color w:val="000000"/>
                <w:sz w:val="16"/>
                <w:szCs w:val="16"/>
                <w:lang w:val="es-ES"/>
              </w:rPr>
            </w:pPr>
            <w:r w:rsidRPr="00C10C4A">
              <w:rPr>
                <w:rFonts w:ascii="Arial" w:hAnsi="Arial" w:cs="Arial"/>
                <w:color w:val="000000"/>
                <w:sz w:val="16"/>
                <w:szCs w:val="16"/>
                <w:lang w:val="es-ES"/>
              </w:rPr>
              <w:t>Mobiliarios</w:t>
            </w:r>
          </w:p>
        </w:tc>
        <w:tc>
          <w:tcPr>
            <w:tcW w:w="1060" w:type="dxa"/>
            <w:tcBorders>
              <w:top w:val="nil"/>
              <w:left w:val="nil"/>
              <w:bottom w:val="single" w:sz="8" w:space="0" w:color="auto"/>
              <w:right w:val="single" w:sz="8" w:space="0" w:color="auto"/>
            </w:tcBorders>
            <w:shd w:val="clear" w:color="auto" w:fill="auto"/>
            <w:hideMark/>
          </w:tcPr>
          <w:p w:rsidR="000275A8" w:rsidRPr="00C10C4A" w:rsidRDefault="000275A8" w:rsidP="002A7EA2">
            <w:pPr>
              <w:widowControl/>
              <w:adjustRightInd/>
              <w:spacing w:line="240" w:lineRule="auto"/>
              <w:textAlignment w:val="auto"/>
              <w:rPr>
                <w:rFonts w:ascii="Arial" w:hAnsi="Arial" w:cs="Arial"/>
                <w:color w:val="000000"/>
                <w:sz w:val="16"/>
                <w:szCs w:val="16"/>
                <w:lang w:val="es-ES"/>
              </w:rPr>
            </w:pPr>
            <w:r w:rsidRPr="00C10C4A">
              <w:rPr>
                <w:rFonts w:ascii="Arial" w:hAnsi="Arial" w:cs="Arial"/>
                <w:color w:val="000000"/>
                <w:sz w:val="16"/>
                <w:szCs w:val="16"/>
                <w:lang w:val="es-ES"/>
              </w:rPr>
              <w:t> </w:t>
            </w:r>
          </w:p>
        </w:tc>
        <w:tc>
          <w:tcPr>
            <w:tcW w:w="1080" w:type="dxa"/>
            <w:tcBorders>
              <w:top w:val="nil"/>
              <w:left w:val="nil"/>
              <w:bottom w:val="single" w:sz="8" w:space="0" w:color="auto"/>
              <w:right w:val="single" w:sz="8" w:space="0" w:color="auto"/>
            </w:tcBorders>
            <w:shd w:val="clear" w:color="auto" w:fill="auto"/>
            <w:hideMark/>
          </w:tcPr>
          <w:p w:rsidR="000275A8" w:rsidRPr="00C10C4A" w:rsidRDefault="000275A8" w:rsidP="002A7EA2">
            <w:pPr>
              <w:widowControl/>
              <w:adjustRightInd/>
              <w:spacing w:line="240" w:lineRule="auto"/>
              <w:jc w:val="center"/>
              <w:textAlignment w:val="auto"/>
              <w:rPr>
                <w:rFonts w:ascii="Arial" w:hAnsi="Arial" w:cs="Arial"/>
                <w:color w:val="000000"/>
                <w:sz w:val="16"/>
                <w:szCs w:val="16"/>
                <w:lang w:val="es-ES"/>
              </w:rPr>
            </w:pPr>
            <w:r w:rsidRPr="00C10C4A">
              <w:rPr>
                <w:rFonts w:ascii="Arial" w:hAnsi="Arial" w:cs="Arial"/>
                <w:color w:val="000000"/>
                <w:sz w:val="16"/>
                <w:szCs w:val="16"/>
                <w:lang w:val="es-ES"/>
              </w:rPr>
              <w:t> </w:t>
            </w:r>
          </w:p>
        </w:tc>
      </w:tr>
      <w:tr w:rsidR="000275A8" w:rsidRPr="00C10C4A" w:rsidTr="002A7EA2">
        <w:trPr>
          <w:trHeight w:val="315"/>
        </w:trPr>
        <w:tc>
          <w:tcPr>
            <w:tcW w:w="709" w:type="dxa"/>
            <w:tcBorders>
              <w:top w:val="nil"/>
              <w:left w:val="single" w:sz="8" w:space="0" w:color="auto"/>
              <w:bottom w:val="single" w:sz="8" w:space="0" w:color="auto"/>
              <w:right w:val="single" w:sz="8" w:space="0" w:color="auto"/>
            </w:tcBorders>
            <w:shd w:val="clear" w:color="auto" w:fill="auto"/>
            <w:vAlign w:val="center"/>
          </w:tcPr>
          <w:p w:rsidR="000275A8" w:rsidRPr="00C10C4A" w:rsidRDefault="000275A8" w:rsidP="002A7EA2">
            <w:pPr>
              <w:widowControl/>
              <w:adjustRightInd/>
              <w:spacing w:line="240" w:lineRule="auto"/>
              <w:textAlignment w:val="auto"/>
              <w:rPr>
                <w:sz w:val="16"/>
                <w:szCs w:val="16"/>
                <w:lang w:val="es-ES"/>
              </w:rPr>
            </w:pPr>
            <w:r>
              <w:rPr>
                <w:sz w:val="16"/>
                <w:szCs w:val="16"/>
                <w:lang w:val="es-ES"/>
              </w:rPr>
              <w:t>15</w:t>
            </w:r>
          </w:p>
        </w:tc>
        <w:tc>
          <w:tcPr>
            <w:tcW w:w="4771" w:type="dxa"/>
            <w:tcBorders>
              <w:top w:val="nil"/>
              <w:left w:val="nil"/>
              <w:bottom w:val="single" w:sz="8" w:space="0" w:color="auto"/>
              <w:right w:val="single" w:sz="8" w:space="0" w:color="auto"/>
            </w:tcBorders>
            <w:shd w:val="clear" w:color="auto" w:fill="auto"/>
            <w:hideMark/>
          </w:tcPr>
          <w:p w:rsidR="000275A8" w:rsidRPr="00C10C4A" w:rsidRDefault="000275A8" w:rsidP="002A7EA2">
            <w:pPr>
              <w:widowControl/>
              <w:adjustRightInd/>
              <w:spacing w:line="240" w:lineRule="auto"/>
              <w:textAlignment w:val="auto"/>
              <w:rPr>
                <w:rFonts w:ascii="Arial" w:hAnsi="Arial" w:cs="Arial"/>
                <w:color w:val="000000"/>
                <w:sz w:val="16"/>
                <w:szCs w:val="16"/>
                <w:lang w:val="es-ES"/>
              </w:rPr>
            </w:pPr>
            <w:r w:rsidRPr="00C10C4A">
              <w:rPr>
                <w:rFonts w:ascii="Arial" w:hAnsi="Arial" w:cs="Arial"/>
                <w:color w:val="000000"/>
                <w:sz w:val="16"/>
                <w:szCs w:val="16"/>
                <w:lang w:val="es-ES"/>
              </w:rPr>
              <w:t>Reparacion y pintura de pizarrones</w:t>
            </w:r>
          </w:p>
        </w:tc>
        <w:tc>
          <w:tcPr>
            <w:tcW w:w="1060" w:type="dxa"/>
            <w:tcBorders>
              <w:top w:val="nil"/>
              <w:left w:val="nil"/>
              <w:bottom w:val="single" w:sz="8" w:space="0" w:color="auto"/>
              <w:right w:val="single" w:sz="8" w:space="0" w:color="auto"/>
            </w:tcBorders>
            <w:shd w:val="clear" w:color="auto" w:fill="auto"/>
            <w:hideMark/>
          </w:tcPr>
          <w:p w:rsidR="000275A8" w:rsidRPr="00C10C4A" w:rsidRDefault="000275A8" w:rsidP="002A7EA2">
            <w:pPr>
              <w:widowControl/>
              <w:adjustRightInd/>
              <w:spacing w:line="240" w:lineRule="auto"/>
              <w:textAlignment w:val="auto"/>
              <w:rPr>
                <w:rFonts w:ascii="Arial" w:hAnsi="Arial" w:cs="Arial"/>
                <w:color w:val="000000"/>
                <w:sz w:val="16"/>
                <w:szCs w:val="16"/>
                <w:lang w:val="es-ES"/>
              </w:rPr>
            </w:pPr>
            <w:r w:rsidRPr="00C10C4A">
              <w:rPr>
                <w:rFonts w:ascii="Arial" w:hAnsi="Arial" w:cs="Arial"/>
                <w:color w:val="000000"/>
                <w:sz w:val="16"/>
                <w:szCs w:val="16"/>
                <w:lang w:val="es-ES"/>
              </w:rPr>
              <w:t>Un</w:t>
            </w:r>
          </w:p>
        </w:tc>
        <w:tc>
          <w:tcPr>
            <w:tcW w:w="1080" w:type="dxa"/>
            <w:tcBorders>
              <w:top w:val="nil"/>
              <w:left w:val="nil"/>
              <w:bottom w:val="single" w:sz="8" w:space="0" w:color="auto"/>
              <w:right w:val="single" w:sz="8" w:space="0" w:color="auto"/>
            </w:tcBorders>
            <w:shd w:val="clear" w:color="auto" w:fill="auto"/>
            <w:hideMark/>
          </w:tcPr>
          <w:p w:rsidR="000275A8" w:rsidRPr="00C10C4A" w:rsidRDefault="000275A8" w:rsidP="002A7EA2">
            <w:pPr>
              <w:widowControl/>
              <w:adjustRightInd/>
              <w:spacing w:line="240" w:lineRule="auto"/>
              <w:jc w:val="center"/>
              <w:textAlignment w:val="auto"/>
              <w:rPr>
                <w:rFonts w:ascii="Arial" w:hAnsi="Arial" w:cs="Arial"/>
                <w:color w:val="000000"/>
                <w:sz w:val="16"/>
                <w:szCs w:val="16"/>
                <w:lang w:val="es-ES"/>
              </w:rPr>
            </w:pPr>
            <w:r w:rsidRPr="00C10C4A">
              <w:rPr>
                <w:rFonts w:ascii="Arial" w:hAnsi="Arial" w:cs="Arial"/>
                <w:color w:val="000000"/>
                <w:sz w:val="16"/>
                <w:szCs w:val="16"/>
                <w:lang w:val="es-ES"/>
              </w:rPr>
              <w:t>7</w:t>
            </w:r>
          </w:p>
        </w:tc>
      </w:tr>
      <w:tr w:rsidR="000275A8" w:rsidRPr="00C10C4A" w:rsidTr="002A7EA2">
        <w:trPr>
          <w:trHeight w:val="315"/>
        </w:trPr>
        <w:tc>
          <w:tcPr>
            <w:tcW w:w="709" w:type="dxa"/>
            <w:tcBorders>
              <w:top w:val="nil"/>
              <w:left w:val="single" w:sz="8" w:space="0" w:color="auto"/>
              <w:bottom w:val="single" w:sz="8" w:space="0" w:color="auto"/>
              <w:right w:val="single" w:sz="8" w:space="0" w:color="auto"/>
            </w:tcBorders>
            <w:shd w:val="clear" w:color="auto" w:fill="auto"/>
            <w:vAlign w:val="center"/>
          </w:tcPr>
          <w:p w:rsidR="000275A8" w:rsidRPr="00C10C4A" w:rsidRDefault="000275A8" w:rsidP="002A7EA2">
            <w:pPr>
              <w:widowControl/>
              <w:adjustRightInd/>
              <w:spacing w:line="240" w:lineRule="auto"/>
              <w:textAlignment w:val="auto"/>
              <w:rPr>
                <w:sz w:val="16"/>
                <w:szCs w:val="16"/>
                <w:lang w:val="es-ES"/>
              </w:rPr>
            </w:pPr>
          </w:p>
        </w:tc>
        <w:tc>
          <w:tcPr>
            <w:tcW w:w="4771" w:type="dxa"/>
            <w:tcBorders>
              <w:top w:val="nil"/>
              <w:left w:val="nil"/>
              <w:bottom w:val="single" w:sz="8" w:space="0" w:color="auto"/>
              <w:right w:val="single" w:sz="8" w:space="0" w:color="auto"/>
            </w:tcBorders>
            <w:shd w:val="clear" w:color="auto" w:fill="auto"/>
            <w:hideMark/>
          </w:tcPr>
          <w:p w:rsidR="000275A8" w:rsidRPr="00C10C4A" w:rsidRDefault="000275A8" w:rsidP="002A7EA2">
            <w:pPr>
              <w:widowControl/>
              <w:adjustRightInd/>
              <w:spacing w:line="240" w:lineRule="auto"/>
              <w:textAlignment w:val="auto"/>
              <w:rPr>
                <w:rFonts w:ascii="Arial" w:hAnsi="Arial" w:cs="Arial"/>
                <w:color w:val="000000"/>
                <w:sz w:val="16"/>
                <w:szCs w:val="16"/>
                <w:lang w:val="es-ES"/>
              </w:rPr>
            </w:pPr>
            <w:r w:rsidRPr="00C10C4A">
              <w:rPr>
                <w:rFonts w:ascii="Arial" w:hAnsi="Arial" w:cs="Arial"/>
                <w:color w:val="000000"/>
                <w:sz w:val="16"/>
                <w:szCs w:val="16"/>
                <w:lang w:val="es-ES"/>
              </w:rPr>
              <w:t>Canaletas</w:t>
            </w:r>
          </w:p>
        </w:tc>
        <w:tc>
          <w:tcPr>
            <w:tcW w:w="1060" w:type="dxa"/>
            <w:tcBorders>
              <w:top w:val="nil"/>
              <w:left w:val="nil"/>
              <w:bottom w:val="single" w:sz="8" w:space="0" w:color="auto"/>
              <w:right w:val="single" w:sz="8" w:space="0" w:color="auto"/>
            </w:tcBorders>
            <w:shd w:val="clear" w:color="auto" w:fill="auto"/>
            <w:hideMark/>
          </w:tcPr>
          <w:p w:rsidR="000275A8" w:rsidRPr="00C10C4A" w:rsidRDefault="000275A8" w:rsidP="002A7EA2">
            <w:pPr>
              <w:widowControl/>
              <w:adjustRightInd/>
              <w:spacing w:line="240" w:lineRule="auto"/>
              <w:textAlignment w:val="auto"/>
              <w:rPr>
                <w:rFonts w:ascii="Arial" w:hAnsi="Arial" w:cs="Arial"/>
                <w:color w:val="000000"/>
                <w:sz w:val="16"/>
                <w:szCs w:val="16"/>
                <w:lang w:val="es-ES"/>
              </w:rPr>
            </w:pPr>
            <w:r w:rsidRPr="00C10C4A">
              <w:rPr>
                <w:rFonts w:ascii="Arial" w:hAnsi="Arial" w:cs="Arial"/>
                <w:color w:val="000000"/>
                <w:sz w:val="16"/>
                <w:szCs w:val="16"/>
                <w:lang w:val="es-ES"/>
              </w:rPr>
              <w:t> </w:t>
            </w:r>
          </w:p>
        </w:tc>
        <w:tc>
          <w:tcPr>
            <w:tcW w:w="1080" w:type="dxa"/>
            <w:tcBorders>
              <w:top w:val="nil"/>
              <w:left w:val="nil"/>
              <w:bottom w:val="single" w:sz="8" w:space="0" w:color="auto"/>
              <w:right w:val="single" w:sz="8" w:space="0" w:color="auto"/>
            </w:tcBorders>
            <w:shd w:val="clear" w:color="auto" w:fill="auto"/>
            <w:hideMark/>
          </w:tcPr>
          <w:p w:rsidR="000275A8" w:rsidRPr="00C10C4A" w:rsidRDefault="000275A8" w:rsidP="002A7EA2">
            <w:pPr>
              <w:widowControl/>
              <w:adjustRightInd/>
              <w:spacing w:line="240" w:lineRule="auto"/>
              <w:jc w:val="center"/>
              <w:textAlignment w:val="auto"/>
              <w:rPr>
                <w:rFonts w:ascii="Arial" w:hAnsi="Arial" w:cs="Arial"/>
                <w:color w:val="000000"/>
                <w:sz w:val="16"/>
                <w:szCs w:val="16"/>
                <w:lang w:val="es-ES"/>
              </w:rPr>
            </w:pPr>
            <w:r w:rsidRPr="00C10C4A">
              <w:rPr>
                <w:rFonts w:ascii="Arial" w:hAnsi="Arial" w:cs="Arial"/>
                <w:color w:val="000000"/>
                <w:sz w:val="16"/>
                <w:szCs w:val="16"/>
                <w:lang w:val="es-ES"/>
              </w:rPr>
              <w:t> </w:t>
            </w:r>
          </w:p>
        </w:tc>
      </w:tr>
      <w:tr w:rsidR="000275A8" w:rsidRPr="00C10C4A" w:rsidTr="002A7EA2">
        <w:trPr>
          <w:trHeight w:val="270"/>
        </w:trPr>
        <w:tc>
          <w:tcPr>
            <w:tcW w:w="709" w:type="dxa"/>
            <w:tcBorders>
              <w:top w:val="nil"/>
              <w:left w:val="single" w:sz="8" w:space="0" w:color="auto"/>
              <w:bottom w:val="single" w:sz="8" w:space="0" w:color="auto"/>
              <w:right w:val="single" w:sz="8" w:space="0" w:color="auto"/>
            </w:tcBorders>
            <w:shd w:val="clear" w:color="auto" w:fill="auto"/>
            <w:vAlign w:val="center"/>
          </w:tcPr>
          <w:p w:rsidR="000275A8" w:rsidRPr="00C10C4A" w:rsidRDefault="000275A8" w:rsidP="002A7EA2">
            <w:pPr>
              <w:widowControl/>
              <w:adjustRightInd/>
              <w:spacing w:line="240" w:lineRule="auto"/>
              <w:textAlignment w:val="auto"/>
              <w:rPr>
                <w:sz w:val="16"/>
                <w:szCs w:val="16"/>
                <w:lang w:val="es-ES"/>
              </w:rPr>
            </w:pPr>
            <w:r>
              <w:rPr>
                <w:sz w:val="16"/>
                <w:szCs w:val="16"/>
                <w:lang w:val="es-ES"/>
              </w:rPr>
              <w:t>16</w:t>
            </w:r>
          </w:p>
        </w:tc>
        <w:tc>
          <w:tcPr>
            <w:tcW w:w="4771" w:type="dxa"/>
            <w:tcBorders>
              <w:top w:val="nil"/>
              <w:left w:val="nil"/>
              <w:bottom w:val="single" w:sz="8" w:space="0" w:color="auto"/>
              <w:right w:val="single" w:sz="8" w:space="0" w:color="auto"/>
            </w:tcBorders>
            <w:shd w:val="clear" w:color="auto" w:fill="auto"/>
            <w:hideMark/>
          </w:tcPr>
          <w:p w:rsidR="000275A8" w:rsidRPr="00C10C4A" w:rsidRDefault="000275A8" w:rsidP="002A7EA2">
            <w:pPr>
              <w:widowControl/>
              <w:adjustRightInd/>
              <w:spacing w:line="240" w:lineRule="auto"/>
              <w:textAlignment w:val="auto"/>
              <w:rPr>
                <w:rFonts w:ascii="Arial" w:hAnsi="Arial" w:cs="Arial"/>
                <w:color w:val="000000"/>
                <w:sz w:val="16"/>
                <w:szCs w:val="16"/>
                <w:lang w:val="es-ES"/>
              </w:rPr>
            </w:pPr>
            <w:r w:rsidRPr="00C10C4A">
              <w:rPr>
                <w:rFonts w:ascii="Arial" w:hAnsi="Arial" w:cs="Arial"/>
                <w:color w:val="000000"/>
                <w:sz w:val="16"/>
                <w:szCs w:val="16"/>
                <w:lang w:val="es-ES"/>
              </w:rPr>
              <w:t>a- Canaleta y caño de bajada Nº 26 - desarrollo 33 cms.</w:t>
            </w:r>
          </w:p>
        </w:tc>
        <w:tc>
          <w:tcPr>
            <w:tcW w:w="1060" w:type="dxa"/>
            <w:tcBorders>
              <w:top w:val="nil"/>
              <w:left w:val="nil"/>
              <w:bottom w:val="single" w:sz="8" w:space="0" w:color="auto"/>
              <w:right w:val="single" w:sz="8" w:space="0" w:color="auto"/>
            </w:tcBorders>
            <w:shd w:val="clear" w:color="auto" w:fill="auto"/>
            <w:hideMark/>
          </w:tcPr>
          <w:p w:rsidR="000275A8" w:rsidRPr="00C10C4A" w:rsidRDefault="000275A8" w:rsidP="002A7EA2">
            <w:pPr>
              <w:widowControl/>
              <w:adjustRightInd/>
              <w:spacing w:line="240" w:lineRule="auto"/>
              <w:textAlignment w:val="auto"/>
              <w:rPr>
                <w:rFonts w:ascii="Arial" w:hAnsi="Arial" w:cs="Arial"/>
                <w:color w:val="000000"/>
                <w:sz w:val="16"/>
                <w:szCs w:val="16"/>
                <w:lang w:val="es-ES"/>
              </w:rPr>
            </w:pPr>
            <w:r w:rsidRPr="00C10C4A">
              <w:rPr>
                <w:rFonts w:ascii="Arial" w:hAnsi="Arial" w:cs="Arial"/>
                <w:color w:val="000000"/>
                <w:sz w:val="16"/>
                <w:szCs w:val="16"/>
                <w:lang w:val="es-ES"/>
              </w:rPr>
              <w:t>ML</w:t>
            </w:r>
          </w:p>
        </w:tc>
        <w:tc>
          <w:tcPr>
            <w:tcW w:w="1080" w:type="dxa"/>
            <w:tcBorders>
              <w:top w:val="nil"/>
              <w:left w:val="nil"/>
              <w:bottom w:val="single" w:sz="8" w:space="0" w:color="auto"/>
              <w:right w:val="single" w:sz="8" w:space="0" w:color="auto"/>
            </w:tcBorders>
            <w:shd w:val="clear" w:color="auto" w:fill="auto"/>
            <w:hideMark/>
          </w:tcPr>
          <w:p w:rsidR="000275A8" w:rsidRPr="00C10C4A" w:rsidRDefault="000275A8" w:rsidP="002A7EA2">
            <w:pPr>
              <w:widowControl/>
              <w:adjustRightInd/>
              <w:spacing w:line="240" w:lineRule="auto"/>
              <w:jc w:val="center"/>
              <w:textAlignment w:val="auto"/>
              <w:rPr>
                <w:rFonts w:ascii="Arial" w:hAnsi="Arial" w:cs="Arial"/>
                <w:color w:val="000000"/>
                <w:sz w:val="16"/>
                <w:szCs w:val="16"/>
                <w:lang w:val="es-ES"/>
              </w:rPr>
            </w:pPr>
            <w:r w:rsidRPr="00C10C4A">
              <w:rPr>
                <w:rFonts w:ascii="Arial" w:hAnsi="Arial" w:cs="Arial"/>
                <w:color w:val="000000"/>
                <w:sz w:val="16"/>
                <w:szCs w:val="16"/>
                <w:lang w:val="es-ES"/>
              </w:rPr>
              <w:t>75</w:t>
            </w:r>
          </w:p>
        </w:tc>
      </w:tr>
      <w:tr w:rsidR="000275A8" w:rsidRPr="00C10C4A" w:rsidTr="002A7EA2">
        <w:trPr>
          <w:trHeight w:val="270"/>
        </w:trPr>
        <w:tc>
          <w:tcPr>
            <w:tcW w:w="709" w:type="dxa"/>
            <w:tcBorders>
              <w:top w:val="nil"/>
              <w:left w:val="single" w:sz="8" w:space="0" w:color="auto"/>
              <w:bottom w:val="single" w:sz="8" w:space="0" w:color="auto"/>
              <w:right w:val="single" w:sz="8" w:space="0" w:color="auto"/>
            </w:tcBorders>
            <w:shd w:val="clear" w:color="auto" w:fill="auto"/>
            <w:vAlign w:val="center"/>
          </w:tcPr>
          <w:p w:rsidR="000275A8" w:rsidRPr="00C10C4A" w:rsidRDefault="000275A8" w:rsidP="002A7EA2">
            <w:pPr>
              <w:widowControl/>
              <w:adjustRightInd/>
              <w:spacing w:line="240" w:lineRule="auto"/>
              <w:textAlignment w:val="auto"/>
              <w:rPr>
                <w:sz w:val="16"/>
                <w:szCs w:val="16"/>
                <w:lang w:val="es-ES"/>
              </w:rPr>
            </w:pPr>
            <w:r>
              <w:rPr>
                <w:sz w:val="16"/>
                <w:szCs w:val="16"/>
                <w:lang w:val="es-ES"/>
              </w:rPr>
              <w:t>17</w:t>
            </w:r>
          </w:p>
        </w:tc>
        <w:tc>
          <w:tcPr>
            <w:tcW w:w="4771" w:type="dxa"/>
            <w:tcBorders>
              <w:top w:val="nil"/>
              <w:left w:val="nil"/>
              <w:bottom w:val="single" w:sz="8" w:space="0" w:color="auto"/>
              <w:right w:val="single" w:sz="8" w:space="0" w:color="auto"/>
            </w:tcBorders>
            <w:shd w:val="clear" w:color="auto" w:fill="auto"/>
            <w:hideMark/>
          </w:tcPr>
          <w:p w:rsidR="000275A8" w:rsidRPr="00C10C4A" w:rsidRDefault="000275A8" w:rsidP="002A7EA2">
            <w:pPr>
              <w:widowControl/>
              <w:adjustRightInd/>
              <w:spacing w:line="240" w:lineRule="auto"/>
              <w:textAlignment w:val="auto"/>
              <w:rPr>
                <w:rFonts w:ascii="Arial" w:hAnsi="Arial" w:cs="Arial"/>
                <w:color w:val="000000"/>
                <w:sz w:val="16"/>
                <w:szCs w:val="16"/>
                <w:lang w:val="es-ES"/>
              </w:rPr>
            </w:pPr>
            <w:r w:rsidRPr="00C10C4A">
              <w:rPr>
                <w:rFonts w:ascii="Arial" w:hAnsi="Arial" w:cs="Arial"/>
                <w:color w:val="000000"/>
                <w:sz w:val="16"/>
                <w:szCs w:val="16"/>
                <w:lang w:val="es-ES"/>
              </w:rPr>
              <w:t>Guarda Obra de alizado de cemento de 0,40</w:t>
            </w:r>
          </w:p>
        </w:tc>
        <w:tc>
          <w:tcPr>
            <w:tcW w:w="1060" w:type="dxa"/>
            <w:tcBorders>
              <w:top w:val="nil"/>
              <w:left w:val="nil"/>
              <w:bottom w:val="single" w:sz="8" w:space="0" w:color="auto"/>
              <w:right w:val="single" w:sz="8" w:space="0" w:color="auto"/>
            </w:tcBorders>
            <w:shd w:val="clear" w:color="auto" w:fill="auto"/>
            <w:hideMark/>
          </w:tcPr>
          <w:p w:rsidR="000275A8" w:rsidRPr="00C10C4A" w:rsidRDefault="000275A8" w:rsidP="002A7EA2">
            <w:pPr>
              <w:widowControl/>
              <w:adjustRightInd/>
              <w:spacing w:line="240" w:lineRule="auto"/>
              <w:textAlignment w:val="auto"/>
              <w:rPr>
                <w:rFonts w:ascii="Arial" w:hAnsi="Arial" w:cs="Arial"/>
                <w:color w:val="000000"/>
                <w:sz w:val="16"/>
                <w:szCs w:val="16"/>
                <w:lang w:val="es-ES"/>
              </w:rPr>
            </w:pPr>
            <w:r w:rsidRPr="00C10C4A">
              <w:rPr>
                <w:rFonts w:ascii="Arial" w:hAnsi="Arial" w:cs="Arial"/>
                <w:color w:val="000000"/>
                <w:sz w:val="16"/>
                <w:szCs w:val="16"/>
                <w:lang w:val="es-ES"/>
              </w:rPr>
              <w:t>ml</w:t>
            </w:r>
          </w:p>
        </w:tc>
        <w:tc>
          <w:tcPr>
            <w:tcW w:w="1080" w:type="dxa"/>
            <w:tcBorders>
              <w:top w:val="nil"/>
              <w:left w:val="nil"/>
              <w:bottom w:val="single" w:sz="8" w:space="0" w:color="auto"/>
              <w:right w:val="single" w:sz="8" w:space="0" w:color="auto"/>
            </w:tcBorders>
            <w:shd w:val="clear" w:color="auto" w:fill="auto"/>
            <w:hideMark/>
          </w:tcPr>
          <w:p w:rsidR="000275A8" w:rsidRPr="00C10C4A" w:rsidRDefault="000275A8" w:rsidP="002A7EA2">
            <w:pPr>
              <w:widowControl/>
              <w:adjustRightInd/>
              <w:spacing w:line="240" w:lineRule="auto"/>
              <w:jc w:val="center"/>
              <w:textAlignment w:val="auto"/>
              <w:rPr>
                <w:rFonts w:ascii="Arial" w:hAnsi="Arial" w:cs="Arial"/>
                <w:color w:val="000000"/>
                <w:sz w:val="16"/>
                <w:szCs w:val="16"/>
                <w:lang w:val="es-ES"/>
              </w:rPr>
            </w:pPr>
            <w:r w:rsidRPr="00C10C4A">
              <w:rPr>
                <w:rFonts w:ascii="Arial" w:hAnsi="Arial" w:cs="Arial"/>
                <w:color w:val="000000"/>
                <w:sz w:val="16"/>
                <w:szCs w:val="16"/>
                <w:lang w:val="es-ES"/>
              </w:rPr>
              <w:t>39</w:t>
            </w:r>
          </w:p>
        </w:tc>
      </w:tr>
    </w:tbl>
    <w:p w:rsidR="000275A8" w:rsidRDefault="000275A8" w:rsidP="000275A8">
      <w:pPr>
        <w:suppressAutoHyphens/>
        <w:spacing w:line="240" w:lineRule="auto"/>
        <w:rPr>
          <w:rFonts w:ascii="Arial" w:hAnsi="Arial" w:cs="Arial"/>
          <w:i/>
          <w:iCs/>
          <w:sz w:val="22"/>
          <w:lang w:val="es-ES"/>
        </w:rPr>
      </w:pPr>
    </w:p>
    <w:p w:rsidR="000275A8" w:rsidRDefault="000275A8" w:rsidP="000275A8">
      <w:pPr>
        <w:suppressAutoHyphens/>
        <w:spacing w:line="240" w:lineRule="auto"/>
        <w:rPr>
          <w:rFonts w:ascii="Arial" w:hAnsi="Arial" w:cs="Arial"/>
          <w:i/>
          <w:iCs/>
          <w:sz w:val="22"/>
          <w:lang w:val="es-ES"/>
        </w:rPr>
      </w:pPr>
    </w:p>
    <w:p w:rsidR="000275A8" w:rsidRDefault="000275A8" w:rsidP="00BD430B">
      <w:pPr>
        <w:pStyle w:val="Subttulo"/>
        <w:spacing w:line="240" w:lineRule="auto"/>
        <w:rPr>
          <w:spacing w:val="-3"/>
          <w:sz w:val="40"/>
          <w:szCs w:val="40"/>
        </w:rPr>
      </w:pPr>
    </w:p>
    <w:p w:rsidR="000275A8" w:rsidRDefault="000275A8" w:rsidP="000275A8">
      <w:pPr>
        <w:pStyle w:val="SectionVIHeader0"/>
        <w:jc w:val="both"/>
        <w:rPr>
          <w:rFonts w:ascii="Arial" w:hAnsi="Arial" w:cs="Arial"/>
          <w:u w:val="single"/>
          <w:lang w:val="es-MX"/>
        </w:rPr>
      </w:pPr>
      <w:r w:rsidRPr="000441AE">
        <w:rPr>
          <w:rFonts w:ascii="Arial" w:hAnsi="Arial" w:cs="Arial"/>
          <w:u w:val="single"/>
          <w:lang w:val="es-MX"/>
        </w:rPr>
        <w:t>Planos o Diseños</w:t>
      </w:r>
    </w:p>
    <w:p w:rsidR="000275A8" w:rsidRPr="00D301F8" w:rsidRDefault="000275A8" w:rsidP="000275A8">
      <w:pPr>
        <w:rPr>
          <w:rFonts w:eastAsiaTheme="minorHAnsi"/>
        </w:rPr>
      </w:pPr>
      <w:r w:rsidRPr="00D301F8">
        <w:rPr>
          <w:rFonts w:eastAsiaTheme="minorHAnsi"/>
          <w:b/>
          <w:bCs/>
          <w:sz w:val="36"/>
          <w:szCs w:val="36"/>
        </w:rPr>
        <w:t xml:space="preserve">A- CONSTRUCCIONES AULAS CON GALERIA Y REPARACION DE LOS MISMOS  </w:t>
      </w:r>
    </w:p>
    <w:p w:rsidR="000275A8" w:rsidRPr="00886398" w:rsidRDefault="000275A8" w:rsidP="000275A8">
      <w:pPr>
        <w:pStyle w:val="Prrafodelista"/>
        <w:ind w:left="644"/>
        <w:rPr>
          <w:rFonts w:eastAsiaTheme="minorHAnsi"/>
          <w:color w:val="FF0000"/>
        </w:rPr>
      </w:pPr>
    </w:p>
    <w:p w:rsidR="000275A8" w:rsidRDefault="000275A8" w:rsidP="000275A8">
      <w:pPr>
        <w:pStyle w:val="SectionVIHeader0"/>
        <w:spacing w:line="240" w:lineRule="auto"/>
        <w:ind w:left="644"/>
        <w:jc w:val="both"/>
        <w:rPr>
          <w:rFonts w:ascii="Arial" w:hAnsi="Arial" w:cs="Arial"/>
          <w:u w:val="single"/>
          <w:lang w:val="es-ES_tradnl"/>
        </w:rPr>
      </w:pPr>
      <w:r w:rsidRPr="006A78F6">
        <w:rPr>
          <w:rFonts w:ascii="Arial" w:hAnsi="Arial" w:cs="Arial"/>
          <w:noProof/>
          <w:u w:val="single"/>
          <w:lang w:val="es-ES" w:eastAsia="es-ES"/>
        </w:rPr>
        <w:drawing>
          <wp:inline distT="0" distB="0" distL="0" distR="0" wp14:anchorId="3277FB91" wp14:editId="3FFAB401">
            <wp:extent cx="5716905" cy="3872535"/>
            <wp:effectExtent l="19050" t="0" r="0" b="0"/>
            <wp:docPr id="2"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5716905" cy="3872535"/>
                    </a:xfrm>
                    <a:prstGeom prst="rect">
                      <a:avLst/>
                    </a:prstGeom>
                    <a:noFill/>
                    <a:ln w="9525">
                      <a:noFill/>
                      <a:miter lim="800000"/>
                      <a:headEnd/>
                      <a:tailEnd/>
                    </a:ln>
                  </pic:spPr>
                </pic:pic>
              </a:graphicData>
            </a:graphic>
          </wp:inline>
        </w:drawing>
      </w:r>
    </w:p>
    <w:p w:rsidR="000275A8" w:rsidRDefault="000275A8" w:rsidP="000275A8">
      <w:pPr>
        <w:pStyle w:val="SectionVIHeader0"/>
        <w:spacing w:line="240" w:lineRule="auto"/>
        <w:ind w:left="644"/>
        <w:jc w:val="both"/>
        <w:rPr>
          <w:rFonts w:ascii="Arial" w:hAnsi="Arial" w:cs="Arial"/>
          <w:u w:val="single"/>
          <w:lang w:val="es-ES_tradnl"/>
        </w:rPr>
      </w:pPr>
      <w:r w:rsidRPr="006A78F6">
        <w:rPr>
          <w:rFonts w:ascii="Arial" w:hAnsi="Arial" w:cs="Arial"/>
          <w:noProof/>
          <w:u w:val="single"/>
          <w:lang w:val="es-ES" w:eastAsia="es-ES"/>
        </w:rPr>
        <w:lastRenderedPageBreak/>
        <w:drawing>
          <wp:inline distT="0" distB="0" distL="0" distR="0" wp14:anchorId="0FD86B66" wp14:editId="7C9CE425">
            <wp:extent cx="5716905" cy="3858315"/>
            <wp:effectExtent l="19050" t="0" r="0" b="0"/>
            <wp:docPr id="3"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srcRect/>
                    <a:stretch>
                      <a:fillRect/>
                    </a:stretch>
                  </pic:blipFill>
                  <pic:spPr bwMode="auto">
                    <a:xfrm>
                      <a:off x="0" y="0"/>
                      <a:ext cx="5716905" cy="3858315"/>
                    </a:xfrm>
                    <a:prstGeom prst="rect">
                      <a:avLst/>
                    </a:prstGeom>
                    <a:noFill/>
                    <a:ln w="9525">
                      <a:noFill/>
                      <a:miter lim="800000"/>
                      <a:headEnd/>
                      <a:tailEnd/>
                    </a:ln>
                  </pic:spPr>
                </pic:pic>
              </a:graphicData>
            </a:graphic>
          </wp:inline>
        </w:drawing>
      </w:r>
    </w:p>
    <w:p w:rsidR="000275A8" w:rsidRDefault="000275A8" w:rsidP="000275A8">
      <w:pPr>
        <w:pStyle w:val="SectionVIHeader0"/>
        <w:spacing w:line="240" w:lineRule="auto"/>
        <w:ind w:left="644"/>
        <w:jc w:val="both"/>
        <w:rPr>
          <w:rFonts w:ascii="Arial" w:hAnsi="Arial" w:cs="Arial"/>
          <w:u w:val="single"/>
          <w:lang w:val="es-ES_tradnl"/>
        </w:rPr>
      </w:pPr>
      <w:r w:rsidRPr="006A78F6">
        <w:rPr>
          <w:rFonts w:ascii="Arial" w:hAnsi="Arial" w:cs="Arial"/>
          <w:noProof/>
          <w:u w:val="single"/>
          <w:lang w:val="es-ES" w:eastAsia="es-ES"/>
        </w:rPr>
        <w:drawing>
          <wp:inline distT="0" distB="0" distL="0" distR="0" wp14:anchorId="29E95335" wp14:editId="7729E427">
            <wp:extent cx="5589905" cy="6154420"/>
            <wp:effectExtent l="19050" t="0" r="0" b="0"/>
            <wp:docPr id="14"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srcRect/>
                    <a:stretch>
                      <a:fillRect/>
                    </a:stretch>
                  </pic:blipFill>
                  <pic:spPr bwMode="auto">
                    <a:xfrm>
                      <a:off x="0" y="0"/>
                      <a:ext cx="5589905" cy="6154420"/>
                    </a:xfrm>
                    <a:prstGeom prst="rect">
                      <a:avLst/>
                    </a:prstGeom>
                    <a:noFill/>
                    <a:ln w="9525">
                      <a:noFill/>
                      <a:miter lim="800000"/>
                      <a:headEnd/>
                      <a:tailEnd/>
                    </a:ln>
                  </pic:spPr>
                </pic:pic>
              </a:graphicData>
            </a:graphic>
          </wp:inline>
        </w:drawing>
      </w:r>
    </w:p>
    <w:p w:rsidR="000275A8" w:rsidRDefault="000275A8" w:rsidP="000275A8">
      <w:pPr>
        <w:pStyle w:val="SectionVIHeader0"/>
        <w:spacing w:line="240" w:lineRule="auto"/>
        <w:ind w:left="284"/>
        <w:jc w:val="both"/>
        <w:rPr>
          <w:rFonts w:ascii="Arial" w:hAnsi="Arial" w:cs="Arial"/>
          <w:u w:val="single"/>
          <w:lang w:val="es-ES_tradnl"/>
        </w:rPr>
      </w:pPr>
    </w:p>
    <w:p w:rsidR="000275A8" w:rsidRDefault="000275A8" w:rsidP="000275A8">
      <w:pPr>
        <w:pStyle w:val="SectionVIHeader0"/>
        <w:spacing w:line="240" w:lineRule="auto"/>
        <w:ind w:left="284"/>
        <w:jc w:val="both"/>
        <w:rPr>
          <w:rFonts w:ascii="Arial" w:hAnsi="Arial" w:cs="Arial"/>
          <w:u w:val="single"/>
          <w:lang w:val="es-ES_tradnl"/>
        </w:rPr>
      </w:pPr>
      <w:r w:rsidRPr="006A78F6">
        <w:rPr>
          <w:rFonts w:ascii="Arial" w:hAnsi="Arial" w:cs="Arial"/>
          <w:noProof/>
          <w:u w:val="single"/>
          <w:lang w:val="es-ES" w:eastAsia="es-ES"/>
        </w:rPr>
        <w:lastRenderedPageBreak/>
        <w:drawing>
          <wp:inline distT="0" distB="0" distL="0" distR="0" wp14:anchorId="1D22AC73" wp14:editId="563E6A0E">
            <wp:extent cx="5629275" cy="6098540"/>
            <wp:effectExtent l="19050" t="0" r="9525" b="0"/>
            <wp:docPr id="15"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srcRect/>
                    <a:stretch>
                      <a:fillRect/>
                    </a:stretch>
                  </pic:blipFill>
                  <pic:spPr bwMode="auto">
                    <a:xfrm>
                      <a:off x="0" y="0"/>
                      <a:ext cx="5629275" cy="6098540"/>
                    </a:xfrm>
                    <a:prstGeom prst="rect">
                      <a:avLst/>
                    </a:prstGeom>
                    <a:noFill/>
                    <a:ln w="9525">
                      <a:noFill/>
                      <a:miter lim="800000"/>
                      <a:headEnd/>
                      <a:tailEnd/>
                    </a:ln>
                  </pic:spPr>
                </pic:pic>
              </a:graphicData>
            </a:graphic>
          </wp:inline>
        </w:drawing>
      </w:r>
    </w:p>
    <w:p w:rsidR="000275A8" w:rsidRDefault="000275A8" w:rsidP="000275A8">
      <w:pPr>
        <w:pStyle w:val="SectionVIHeader0"/>
        <w:jc w:val="both"/>
        <w:rPr>
          <w:rFonts w:ascii="Arial" w:hAnsi="Arial" w:cs="Arial"/>
          <w:u w:val="single"/>
          <w:lang w:val="es-MX"/>
        </w:rPr>
      </w:pPr>
    </w:p>
    <w:p w:rsidR="000275A8" w:rsidRDefault="000275A8" w:rsidP="000275A8">
      <w:pPr>
        <w:pStyle w:val="SectionVIHeader0"/>
        <w:jc w:val="both"/>
        <w:rPr>
          <w:rFonts w:ascii="Arial" w:hAnsi="Arial" w:cs="Arial"/>
          <w:u w:val="single"/>
          <w:lang w:val="es-MX"/>
        </w:rPr>
      </w:pPr>
      <w:r w:rsidRPr="00195600">
        <w:rPr>
          <w:rFonts w:ascii="Arial" w:hAnsi="Arial" w:cs="Arial"/>
          <w:noProof/>
          <w:u w:val="single"/>
          <w:lang w:val="es-ES" w:eastAsia="es-ES"/>
        </w:rPr>
        <w:lastRenderedPageBreak/>
        <w:drawing>
          <wp:inline distT="0" distB="0" distL="0" distR="0" wp14:anchorId="3377705B" wp14:editId="081E21AA">
            <wp:extent cx="5716905" cy="6083153"/>
            <wp:effectExtent l="19050" t="0" r="0" b="0"/>
            <wp:docPr id="16"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srcRect/>
                    <a:stretch>
                      <a:fillRect/>
                    </a:stretch>
                  </pic:blipFill>
                  <pic:spPr bwMode="auto">
                    <a:xfrm>
                      <a:off x="0" y="0"/>
                      <a:ext cx="5716905" cy="6083153"/>
                    </a:xfrm>
                    <a:prstGeom prst="rect">
                      <a:avLst/>
                    </a:prstGeom>
                    <a:noFill/>
                    <a:ln w="9525">
                      <a:noFill/>
                      <a:miter lim="800000"/>
                      <a:headEnd/>
                      <a:tailEnd/>
                    </a:ln>
                  </pic:spPr>
                </pic:pic>
              </a:graphicData>
            </a:graphic>
          </wp:inline>
        </w:drawing>
      </w:r>
    </w:p>
    <w:p w:rsidR="000275A8" w:rsidRDefault="000275A8" w:rsidP="000275A8">
      <w:pPr>
        <w:pStyle w:val="SectionVIHeader0"/>
        <w:jc w:val="both"/>
        <w:rPr>
          <w:rFonts w:ascii="Arial" w:hAnsi="Arial" w:cs="Arial"/>
          <w:u w:val="single"/>
          <w:lang w:val="es-MX"/>
        </w:rPr>
      </w:pPr>
      <w:r w:rsidRPr="00195600">
        <w:rPr>
          <w:rFonts w:ascii="Arial" w:hAnsi="Arial" w:cs="Arial"/>
          <w:noProof/>
          <w:u w:val="single"/>
          <w:lang w:val="es-ES" w:eastAsia="es-ES"/>
        </w:rPr>
        <w:drawing>
          <wp:inline distT="0" distB="0" distL="0" distR="0" wp14:anchorId="06FE18A1" wp14:editId="5D038FDC">
            <wp:extent cx="5716905" cy="4406837"/>
            <wp:effectExtent l="19050" t="0" r="0" b="0"/>
            <wp:docPr id="17"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srcRect/>
                    <a:stretch>
                      <a:fillRect/>
                    </a:stretch>
                  </pic:blipFill>
                  <pic:spPr bwMode="auto">
                    <a:xfrm>
                      <a:off x="0" y="0"/>
                      <a:ext cx="5716905" cy="4406837"/>
                    </a:xfrm>
                    <a:prstGeom prst="rect">
                      <a:avLst/>
                    </a:prstGeom>
                    <a:noFill/>
                    <a:ln w="9525">
                      <a:noFill/>
                      <a:miter lim="800000"/>
                      <a:headEnd/>
                      <a:tailEnd/>
                    </a:ln>
                  </pic:spPr>
                </pic:pic>
              </a:graphicData>
            </a:graphic>
          </wp:inline>
        </w:drawing>
      </w:r>
    </w:p>
    <w:p w:rsidR="000275A8" w:rsidRDefault="000275A8" w:rsidP="000275A8">
      <w:pPr>
        <w:pStyle w:val="SectionVIHeader0"/>
        <w:jc w:val="both"/>
        <w:rPr>
          <w:rFonts w:ascii="Arial" w:hAnsi="Arial" w:cs="Arial"/>
          <w:u w:val="single"/>
          <w:lang w:val="es-MX"/>
        </w:rPr>
      </w:pPr>
      <w:r w:rsidRPr="00195600">
        <w:rPr>
          <w:rFonts w:ascii="Arial" w:hAnsi="Arial" w:cs="Arial"/>
          <w:noProof/>
          <w:u w:val="single"/>
          <w:lang w:val="es-ES" w:eastAsia="es-ES"/>
        </w:rPr>
        <w:lastRenderedPageBreak/>
        <w:drawing>
          <wp:inline distT="0" distB="0" distL="0" distR="0" wp14:anchorId="6CB2CDAD" wp14:editId="22894F20">
            <wp:extent cx="5327650" cy="5979160"/>
            <wp:effectExtent l="19050" t="0" r="6350" b="0"/>
            <wp:docPr id="18"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srcRect/>
                    <a:stretch>
                      <a:fillRect/>
                    </a:stretch>
                  </pic:blipFill>
                  <pic:spPr bwMode="auto">
                    <a:xfrm>
                      <a:off x="0" y="0"/>
                      <a:ext cx="5327650" cy="5979160"/>
                    </a:xfrm>
                    <a:prstGeom prst="rect">
                      <a:avLst/>
                    </a:prstGeom>
                    <a:noFill/>
                    <a:ln w="9525">
                      <a:noFill/>
                      <a:miter lim="800000"/>
                      <a:headEnd/>
                      <a:tailEnd/>
                    </a:ln>
                  </pic:spPr>
                </pic:pic>
              </a:graphicData>
            </a:graphic>
          </wp:inline>
        </w:drawing>
      </w:r>
    </w:p>
    <w:p w:rsidR="000275A8" w:rsidRDefault="000275A8" w:rsidP="000275A8">
      <w:pPr>
        <w:pStyle w:val="SectionVIHeader0"/>
        <w:jc w:val="both"/>
        <w:rPr>
          <w:rFonts w:ascii="Arial" w:hAnsi="Arial" w:cs="Arial"/>
          <w:u w:val="single"/>
          <w:lang w:val="es-MX"/>
        </w:rPr>
      </w:pPr>
      <w:r w:rsidRPr="00195600">
        <w:rPr>
          <w:rFonts w:ascii="Arial" w:hAnsi="Arial" w:cs="Arial"/>
          <w:noProof/>
          <w:u w:val="single"/>
          <w:lang w:val="es-ES" w:eastAsia="es-ES"/>
        </w:rPr>
        <w:lastRenderedPageBreak/>
        <w:drawing>
          <wp:inline distT="0" distB="0" distL="0" distR="0" wp14:anchorId="08AD3A0C" wp14:editId="78989368">
            <wp:extent cx="5136515" cy="5923915"/>
            <wp:effectExtent l="19050" t="0" r="6985" b="0"/>
            <wp:docPr id="19"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srcRect/>
                    <a:stretch>
                      <a:fillRect/>
                    </a:stretch>
                  </pic:blipFill>
                  <pic:spPr bwMode="auto">
                    <a:xfrm>
                      <a:off x="0" y="0"/>
                      <a:ext cx="5136515" cy="5923915"/>
                    </a:xfrm>
                    <a:prstGeom prst="rect">
                      <a:avLst/>
                    </a:prstGeom>
                    <a:noFill/>
                    <a:ln w="9525">
                      <a:noFill/>
                      <a:miter lim="800000"/>
                      <a:headEnd/>
                      <a:tailEnd/>
                    </a:ln>
                  </pic:spPr>
                </pic:pic>
              </a:graphicData>
            </a:graphic>
          </wp:inline>
        </w:drawing>
      </w:r>
    </w:p>
    <w:p w:rsidR="000275A8" w:rsidRDefault="000275A8" w:rsidP="000275A8">
      <w:pPr>
        <w:pStyle w:val="SectionVIHeader0"/>
        <w:jc w:val="both"/>
        <w:rPr>
          <w:rFonts w:ascii="Arial" w:hAnsi="Arial" w:cs="Arial"/>
          <w:u w:val="single"/>
          <w:lang w:val="es-MX"/>
        </w:rPr>
      </w:pPr>
      <w:r w:rsidRPr="00195600">
        <w:rPr>
          <w:rFonts w:ascii="Arial" w:hAnsi="Arial" w:cs="Arial"/>
          <w:noProof/>
          <w:u w:val="single"/>
          <w:lang w:val="es-ES" w:eastAsia="es-ES"/>
        </w:rPr>
        <w:lastRenderedPageBreak/>
        <w:drawing>
          <wp:inline distT="0" distB="0" distL="0" distR="0" wp14:anchorId="105BEDB4" wp14:editId="31BABBAD">
            <wp:extent cx="5247640" cy="6019165"/>
            <wp:effectExtent l="19050" t="0" r="0" b="0"/>
            <wp:docPr id="20"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srcRect/>
                    <a:stretch>
                      <a:fillRect/>
                    </a:stretch>
                  </pic:blipFill>
                  <pic:spPr bwMode="auto">
                    <a:xfrm>
                      <a:off x="0" y="0"/>
                      <a:ext cx="5247640" cy="6019165"/>
                    </a:xfrm>
                    <a:prstGeom prst="rect">
                      <a:avLst/>
                    </a:prstGeom>
                    <a:noFill/>
                    <a:ln w="9525">
                      <a:noFill/>
                      <a:miter lim="800000"/>
                      <a:headEnd/>
                      <a:tailEnd/>
                    </a:ln>
                  </pic:spPr>
                </pic:pic>
              </a:graphicData>
            </a:graphic>
          </wp:inline>
        </w:drawing>
      </w:r>
    </w:p>
    <w:p w:rsidR="000275A8" w:rsidRPr="00B749E3" w:rsidRDefault="000275A8" w:rsidP="000275A8">
      <w:pPr>
        <w:pStyle w:val="SectionVIHeader0"/>
        <w:jc w:val="both"/>
        <w:rPr>
          <w:rFonts w:ascii="Arial" w:hAnsi="Arial" w:cs="Arial"/>
          <w:u w:val="single"/>
          <w:lang w:val="es-MX"/>
        </w:rPr>
      </w:pPr>
      <w:r w:rsidRPr="00195600">
        <w:rPr>
          <w:rFonts w:ascii="Arial" w:hAnsi="Arial" w:cs="Arial"/>
          <w:noProof/>
          <w:u w:val="single"/>
          <w:lang w:val="es-ES" w:eastAsia="es-ES"/>
        </w:rPr>
        <w:lastRenderedPageBreak/>
        <w:drawing>
          <wp:inline distT="0" distB="0" distL="0" distR="0" wp14:anchorId="63BEB8E8" wp14:editId="26C88D0D">
            <wp:extent cx="5327650" cy="5963285"/>
            <wp:effectExtent l="19050" t="0" r="6350" b="0"/>
            <wp:docPr id="21"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a:srcRect/>
                    <a:stretch>
                      <a:fillRect/>
                    </a:stretch>
                  </pic:blipFill>
                  <pic:spPr bwMode="auto">
                    <a:xfrm>
                      <a:off x="0" y="0"/>
                      <a:ext cx="5327650" cy="5963285"/>
                    </a:xfrm>
                    <a:prstGeom prst="rect">
                      <a:avLst/>
                    </a:prstGeom>
                    <a:noFill/>
                    <a:ln w="9525">
                      <a:noFill/>
                      <a:miter lim="800000"/>
                      <a:headEnd/>
                      <a:tailEnd/>
                    </a:ln>
                  </pic:spPr>
                </pic:pic>
              </a:graphicData>
            </a:graphic>
          </wp:inline>
        </w:drawing>
      </w:r>
    </w:p>
    <w:p w:rsidR="000275A8" w:rsidRDefault="000275A8" w:rsidP="000275A8">
      <w:pPr>
        <w:widowControl/>
        <w:autoSpaceDE w:val="0"/>
        <w:autoSpaceDN w:val="0"/>
        <w:spacing w:line="240" w:lineRule="auto"/>
        <w:jc w:val="left"/>
        <w:textAlignment w:val="auto"/>
        <w:rPr>
          <w:b/>
          <w:color w:val="FF0000"/>
          <w:sz w:val="36"/>
          <w:szCs w:val="36"/>
        </w:rPr>
      </w:pPr>
    </w:p>
    <w:p w:rsidR="000275A8" w:rsidRDefault="000275A8" w:rsidP="000275A8">
      <w:pPr>
        <w:widowControl/>
        <w:autoSpaceDE w:val="0"/>
        <w:autoSpaceDN w:val="0"/>
        <w:spacing w:line="240" w:lineRule="auto"/>
        <w:jc w:val="left"/>
        <w:textAlignment w:val="auto"/>
        <w:rPr>
          <w:b/>
          <w:color w:val="FF0000"/>
          <w:sz w:val="36"/>
          <w:szCs w:val="36"/>
        </w:rPr>
      </w:pPr>
    </w:p>
    <w:p w:rsidR="000275A8" w:rsidRDefault="000275A8" w:rsidP="000275A8">
      <w:pPr>
        <w:widowControl/>
        <w:autoSpaceDE w:val="0"/>
        <w:autoSpaceDN w:val="0"/>
        <w:spacing w:line="240" w:lineRule="auto"/>
        <w:jc w:val="left"/>
        <w:textAlignment w:val="auto"/>
        <w:rPr>
          <w:b/>
          <w:color w:val="FF0000"/>
          <w:sz w:val="36"/>
          <w:szCs w:val="36"/>
        </w:rPr>
      </w:pPr>
    </w:p>
    <w:p w:rsidR="000275A8" w:rsidRDefault="000275A8" w:rsidP="000275A8">
      <w:pPr>
        <w:widowControl/>
        <w:autoSpaceDE w:val="0"/>
        <w:autoSpaceDN w:val="0"/>
        <w:spacing w:line="240" w:lineRule="auto"/>
        <w:jc w:val="left"/>
        <w:textAlignment w:val="auto"/>
        <w:rPr>
          <w:b/>
          <w:color w:val="FF0000"/>
          <w:sz w:val="36"/>
          <w:szCs w:val="36"/>
        </w:rPr>
      </w:pPr>
    </w:p>
    <w:p w:rsidR="000275A8" w:rsidRDefault="000275A8" w:rsidP="000275A8">
      <w:pPr>
        <w:widowControl/>
        <w:autoSpaceDE w:val="0"/>
        <w:autoSpaceDN w:val="0"/>
        <w:spacing w:line="240" w:lineRule="auto"/>
        <w:jc w:val="left"/>
        <w:textAlignment w:val="auto"/>
        <w:rPr>
          <w:b/>
          <w:color w:val="FF0000"/>
          <w:sz w:val="36"/>
          <w:szCs w:val="36"/>
        </w:rPr>
      </w:pPr>
    </w:p>
    <w:p w:rsidR="000275A8" w:rsidRDefault="000275A8" w:rsidP="000275A8">
      <w:pPr>
        <w:widowControl/>
        <w:autoSpaceDE w:val="0"/>
        <w:autoSpaceDN w:val="0"/>
        <w:spacing w:line="240" w:lineRule="auto"/>
        <w:jc w:val="left"/>
        <w:textAlignment w:val="auto"/>
        <w:rPr>
          <w:b/>
          <w:color w:val="FF0000"/>
          <w:sz w:val="36"/>
          <w:szCs w:val="36"/>
        </w:rPr>
      </w:pPr>
    </w:p>
    <w:p w:rsidR="000275A8" w:rsidRDefault="000275A8" w:rsidP="000275A8">
      <w:pPr>
        <w:widowControl/>
        <w:autoSpaceDE w:val="0"/>
        <w:autoSpaceDN w:val="0"/>
        <w:spacing w:line="240" w:lineRule="auto"/>
        <w:jc w:val="left"/>
        <w:textAlignment w:val="auto"/>
        <w:rPr>
          <w:b/>
          <w:color w:val="FF0000"/>
          <w:sz w:val="36"/>
          <w:szCs w:val="36"/>
        </w:rPr>
      </w:pPr>
    </w:p>
    <w:p w:rsidR="000275A8" w:rsidRDefault="000275A8" w:rsidP="000275A8">
      <w:pPr>
        <w:widowControl/>
        <w:autoSpaceDE w:val="0"/>
        <w:autoSpaceDN w:val="0"/>
        <w:spacing w:line="240" w:lineRule="auto"/>
        <w:jc w:val="left"/>
        <w:textAlignment w:val="auto"/>
        <w:rPr>
          <w:b/>
          <w:color w:val="FF0000"/>
          <w:sz w:val="36"/>
          <w:szCs w:val="36"/>
        </w:rPr>
      </w:pPr>
    </w:p>
    <w:p w:rsidR="000275A8" w:rsidRDefault="000275A8" w:rsidP="000275A8">
      <w:pPr>
        <w:widowControl/>
        <w:autoSpaceDE w:val="0"/>
        <w:autoSpaceDN w:val="0"/>
        <w:spacing w:line="240" w:lineRule="auto"/>
        <w:jc w:val="left"/>
        <w:textAlignment w:val="auto"/>
        <w:rPr>
          <w:b/>
          <w:color w:val="FF0000"/>
          <w:sz w:val="36"/>
          <w:szCs w:val="36"/>
        </w:rPr>
      </w:pPr>
    </w:p>
    <w:p w:rsidR="000275A8" w:rsidRDefault="000275A8" w:rsidP="000275A8">
      <w:pPr>
        <w:widowControl/>
        <w:autoSpaceDE w:val="0"/>
        <w:autoSpaceDN w:val="0"/>
        <w:spacing w:line="240" w:lineRule="auto"/>
        <w:jc w:val="left"/>
        <w:textAlignment w:val="auto"/>
        <w:rPr>
          <w:b/>
          <w:color w:val="FF0000"/>
          <w:sz w:val="36"/>
          <w:szCs w:val="36"/>
        </w:rPr>
      </w:pPr>
    </w:p>
    <w:p w:rsidR="000275A8" w:rsidRDefault="000275A8" w:rsidP="000275A8">
      <w:pPr>
        <w:widowControl/>
        <w:autoSpaceDE w:val="0"/>
        <w:autoSpaceDN w:val="0"/>
        <w:spacing w:line="240" w:lineRule="auto"/>
        <w:jc w:val="left"/>
        <w:textAlignment w:val="auto"/>
        <w:rPr>
          <w:b/>
          <w:color w:val="FF0000"/>
          <w:sz w:val="36"/>
          <w:szCs w:val="36"/>
        </w:rPr>
      </w:pPr>
    </w:p>
    <w:p w:rsidR="000275A8" w:rsidRDefault="000275A8" w:rsidP="000275A8">
      <w:pPr>
        <w:widowControl/>
        <w:autoSpaceDE w:val="0"/>
        <w:autoSpaceDN w:val="0"/>
        <w:spacing w:line="240" w:lineRule="auto"/>
        <w:jc w:val="left"/>
        <w:textAlignment w:val="auto"/>
        <w:rPr>
          <w:b/>
          <w:color w:val="FF0000"/>
          <w:sz w:val="36"/>
          <w:szCs w:val="36"/>
        </w:rPr>
      </w:pPr>
    </w:p>
    <w:p w:rsidR="000275A8" w:rsidRDefault="000275A8" w:rsidP="000275A8">
      <w:pPr>
        <w:widowControl/>
        <w:autoSpaceDE w:val="0"/>
        <w:autoSpaceDN w:val="0"/>
        <w:spacing w:line="240" w:lineRule="auto"/>
        <w:jc w:val="left"/>
        <w:textAlignment w:val="auto"/>
        <w:rPr>
          <w:b/>
          <w:color w:val="FF0000"/>
          <w:sz w:val="36"/>
          <w:szCs w:val="36"/>
        </w:rPr>
      </w:pPr>
    </w:p>
    <w:p w:rsidR="000275A8" w:rsidRDefault="000275A8" w:rsidP="000275A8">
      <w:pPr>
        <w:widowControl/>
        <w:autoSpaceDE w:val="0"/>
        <w:autoSpaceDN w:val="0"/>
        <w:spacing w:line="240" w:lineRule="auto"/>
        <w:jc w:val="left"/>
        <w:textAlignment w:val="auto"/>
        <w:rPr>
          <w:b/>
          <w:color w:val="FF0000"/>
          <w:sz w:val="36"/>
          <w:szCs w:val="36"/>
        </w:rPr>
      </w:pPr>
    </w:p>
    <w:p w:rsidR="000275A8" w:rsidRDefault="000275A8" w:rsidP="000275A8">
      <w:pPr>
        <w:widowControl/>
        <w:autoSpaceDE w:val="0"/>
        <w:autoSpaceDN w:val="0"/>
        <w:spacing w:line="240" w:lineRule="auto"/>
        <w:jc w:val="left"/>
        <w:textAlignment w:val="auto"/>
        <w:rPr>
          <w:b/>
          <w:color w:val="FF0000"/>
          <w:sz w:val="36"/>
          <w:szCs w:val="36"/>
        </w:rPr>
      </w:pPr>
    </w:p>
    <w:p w:rsidR="000275A8" w:rsidRDefault="000275A8" w:rsidP="000275A8">
      <w:pPr>
        <w:widowControl/>
        <w:autoSpaceDE w:val="0"/>
        <w:autoSpaceDN w:val="0"/>
        <w:spacing w:line="240" w:lineRule="auto"/>
        <w:jc w:val="left"/>
        <w:textAlignment w:val="auto"/>
        <w:rPr>
          <w:b/>
          <w:color w:val="FF0000"/>
          <w:sz w:val="36"/>
          <w:szCs w:val="36"/>
        </w:rPr>
      </w:pPr>
    </w:p>
    <w:p w:rsidR="000275A8" w:rsidRDefault="000275A8" w:rsidP="000275A8">
      <w:pPr>
        <w:widowControl/>
        <w:autoSpaceDE w:val="0"/>
        <w:autoSpaceDN w:val="0"/>
        <w:spacing w:line="240" w:lineRule="auto"/>
        <w:jc w:val="left"/>
        <w:textAlignment w:val="auto"/>
        <w:rPr>
          <w:b/>
          <w:color w:val="FF0000"/>
          <w:sz w:val="36"/>
          <w:szCs w:val="36"/>
        </w:rPr>
      </w:pPr>
    </w:p>
    <w:p w:rsidR="000275A8" w:rsidRDefault="000275A8" w:rsidP="000275A8">
      <w:pPr>
        <w:widowControl/>
        <w:autoSpaceDE w:val="0"/>
        <w:autoSpaceDN w:val="0"/>
        <w:spacing w:line="240" w:lineRule="auto"/>
        <w:jc w:val="left"/>
        <w:textAlignment w:val="auto"/>
        <w:rPr>
          <w:b/>
          <w:color w:val="FF0000"/>
          <w:sz w:val="36"/>
          <w:szCs w:val="36"/>
        </w:rPr>
      </w:pPr>
    </w:p>
    <w:p w:rsidR="000275A8" w:rsidRPr="00A071FC" w:rsidRDefault="000275A8" w:rsidP="000275A8">
      <w:pPr>
        <w:widowControl/>
        <w:autoSpaceDE w:val="0"/>
        <w:autoSpaceDN w:val="0"/>
        <w:spacing w:line="240" w:lineRule="auto"/>
        <w:jc w:val="left"/>
        <w:textAlignment w:val="auto"/>
        <w:rPr>
          <w:rFonts w:ascii="Palatino Linotype" w:eastAsiaTheme="minorHAnsi" w:hAnsi="Palatino Linotype" w:cs="Palatino Linotype"/>
          <w:b/>
          <w:color w:val="404040" w:themeColor="text1" w:themeTint="BF"/>
          <w:sz w:val="32"/>
          <w:szCs w:val="32"/>
        </w:rPr>
      </w:pPr>
      <w:r w:rsidRPr="00A071FC">
        <w:rPr>
          <w:b/>
          <w:color w:val="404040" w:themeColor="text1" w:themeTint="BF"/>
          <w:sz w:val="36"/>
          <w:szCs w:val="36"/>
        </w:rPr>
        <w:lastRenderedPageBreak/>
        <w:t xml:space="preserve">C- </w:t>
      </w:r>
      <w:r w:rsidRPr="00A071FC">
        <w:rPr>
          <w:rFonts w:ascii="Palatino Linotype" w:eastAsiaTheme="minorHAnsi" w:hAnsi="Palatino Linotype" w:cs="Palatino Linotype"/>
          <w:b/>
          <w:color w:val="404040" w:themeColor="text1" w:themeTint="BF"/>
          <w:sz w:val="32"/>
          <w:szCs w:val="32"/>
        </w:rPr>
        <w:t xml:space="preserve"> CERCADO DE POSTE DE HORMIGON Y TEJIDO DE AL</w:t>
      </w:r>
      <w:r>
        <w:rPr>
          <w:rFonts w:ascii="Palatino Linotype" w:eastAsiaTheme="minorHAnsi" w:hAnsi="Palatino Linotype" w:cs="Palatino Linotype"/>
          <w:b/>
          <w:color w:val="404040" w:themeColor="text1" w:themeTint="BF"/>
          <w:sz w:val="32"/>
          <w:szCs w:val="32"/>
        </w:rPr>
        <w:t>A</w:t>
      </w:r>
      <w:r w:rsidRPr="00A071FC">
        <w:rPr>
          <w:rFonts w:ascii="Palatino Linotype" w:eastAsiaTheme="minorHAnsi" w:hAnsi="Palatino Linotype" w:cs="Palatino Linotype"/>
          <w:b/>
          <w:color w:val="404040" w:themeColor="text1" w:themeTint="BF"/>
          <w:sz w:val="32"/>
          <w:szCs w:val="32"/>
        </w:rPr>
        <w:t>MBRE RONBOIDAL</w:t>
      </w:r>
    </w:p>
    <w:p w:rsidR="000275A8" w:rsidRDefault="000275A8" w:rsidP="000275A8">
      <w:pPr>
        <w:pStyle w:val="Subttulo"/>
        <w:spacing w:line="240" w:lineRule="auto"/>
        <w:rPr>
          <w:rFonts w:ascii="Arial" w:hAnsi="Arial" w:cs="Arial"/>
          <w:sz w:val="36"/>
          <w:u w:val="single"/>
          <w:lang w:val="es-ES"/>
        </w:rPr>
      </w:pPr>
      <w:r w:rsidRPr="00913D15">
        <w:rPr>
          <w:rFonts w:ascii="Palatino Linotype" w:eastAsiaTheme="minorHAnsi" w:hAnsi="Palatino Linotype" w:cs="Palatino Linotype"/>
          <w:b w:val="0"/>
          <w:noProof/>
          <w:color w:val="FF0000"/>
          <w:sz w:val="32"/>
          <w:szCs w:val="32"/>
          <w:lang w:val="es-ES"/>
        </w:rPr>
        <w:drawing>
          <wp:inline distT="0" distB="0" distL="0" distR="0" wp14:anchorId="76D7ED5B" wp14:editId="54B9C0C1">
            <wp:extent cx="5908040" cy="8119093"/>
            <wp:effectExtent l="19050" t="0" r="0" b="0"/>
            <wp:docPr id="4" name="Imagen 3" descr="C:\Users\Bernal\Pictures\2013-08-17\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ernal\Pictures\2013-08-17\001.jpg"/>
                    <pic:cNvPicPr>
                      <a:picLocks noChangeAspect="1" noChangeArrowheads="1"/>
                    </pic:cNvPicPr>
                  </pic:nvPicPr>
                  <pic:blipFill>
                    <a:blip r:embed="rId18"/>
                    <a:srcRect/>
                    <a:stretch>
                      <a:fillRect/>
                    </a:stretch>
                  </pic:blipFill>
                  <pic:spPr bwMode="auto">
                    <a:xfrm>
                      <a:off x="0" y="0"/>
                      <a:ext cx="5908040" cy="8119093"/>
                    </a:xfrm>
                    <a:prstGeom prst="rect">
                      <a:avLst/>
                    </a:prstGeom>
                    <a:noFill/>
                    <a:ln w="9525">
                      <a:noFill/>
                      <a:miter lim="800000"/>
                      <a:headEnd/>
                      <a:tailEnd/>
                    </a:ln>
                  </pic:spPr>
                </pic:pic>
              </a:graphicData>
            </a:graphic>
          </wp:inline>
        </w:drawing>
      </w:r>
    </w:p>
    <w:p w:rsidR="000275A8" w:rsidRDefault="000275A8" w:rsidP="000275A8">
      <w:pPr>
        <w:pStyle w:val="SectionVIHeader0"/>
        <w:jc w:val="both"/>
        <w:rPr>
          <w:rFonts w:ascii="Arial" w:hAnsi="Arial" w:cs="Arial"/>
          <w:u w:val="single"/>
          <w:lang w:val="es-MX"/>
        </w:rPr>
      </w:pPr>
    </w:p>
    <w:p w:rsidR="000275A8" w:rsidRDefault="000275A8" w:rsidP="000275A8">
      <w:pPr>
        <w:pStyle w:val="SectionVIHeader0"/>
        <w:jc w:val="both"/>
        <w:rPr>
          <w:rFonts w:ascii="Arial" w:hAnsi="Arial" w:cs="Arial"/>
          <w:u w:val="single"/>
          <w:lang w:val="es-MX"/>
        </w:rPr>
      </w:pPr>
    </w:p>
    <w:p w:rsidR="000275A8" w:rsidRDefault="000275A8" w:rsidP="00BD430B">
      <w:pPr>
        <w:pStyle w:val="Subttulo"/>
        <w:spacing w:line="240" w:lineRule="auto"/>
        <w:rPr>
          <w:spacing w:val="-3"/>
          <w:sz w:val="40"/>
          <w:szCs w:val="40"/>
        </w:rPr>
      </w:pPr>
    </w:p>
    <w:p w:rsidR="000275A8" w:rsidRDefault="000275A8" w:rsidP="00BD430B">
      <w:pPr>
        <w:pStyle w:val="Subttulo"/>
        <w:spacing w:line="240" w:lineRule="auto"/>
        <w:rPr>
          <w:spacing w:val="-3"/>
          <w:sz w:val="40"/>
          <w:szCs w:val="40"/>
        </w:rPr>
      </w:pPr>
    </w:p>
    <w:p w:rsidR="000275A8" w:rsidRDefault="000275A8" w:rsidP="00BD430B">
      <w:pPr>
        <w:pStyle w:val="Subttulo"/>
        <w:spacing w:line="240" w:lineRule="auto"/>
        <w:rPr>
          <w:spacing w:val="-3"/>
          <w:sz w:val="40"/>
          <w:szCs w:val="40"/>
        </w:rPr>
      </w:pPr>
    </w:p>
    <w:p w:rsidR="000275A8" w:rsidRDefault="000275A8" w:rsidP="00BD430B">
      <w:pPr>
        <w:pStyle w:val="Subttulo"/>
        <w:spacing w:line="240" w:lineRule="auto"/>
        <w:rPr>
          <w:spacing w:val="-3"/>
          <w:sz w:val="40"/>
          <w:szCs w:val="40"/>
        </w:rPr>
      </w:pPr>
    </w:p>
    <w:sectPr w:rsidR="000275A8" w:rsidSect="000275A8">
      <w:headerReference w:type="default" r:id="rId19"/>
      <w:pgSz w:w="12240" w:h="20160" w:code="5"/>
      <w:pgMar w:top="1418" w:right="902"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501A" w:rsidRDefault="00F6501A" w:rsidP="0070481B">
      <w:pPr>
        <w:spacing w:line="240" w:lineRule="auto"/>
      </w:pPr>
      <w:r>
        <w:separator/>
      </w:r>
    </w:p>
  </w:endnote>
  <w:endnote w:type="continuationSeparator" w:id="0">
    <w:p w:rsidR="00F6501A" w:rsidRDefault="00F6501A" w:rsidP="0070481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charset w:val="00"/>
    <w:family w:val="swiss"/>
    <w:pitch w:val="variable"/>
    <w:sig w:usb0="E00002FF" w:usb1="4000ACFF" w:usb2="00000001" w:usb3="00000000" w:csb0="0000019F" w:csb1="00000000"/>
  </w:font>
  <w:font w:name="Cambria">
    <w:charset w:val="00"/>
    <w:family w:val="roman"/>
    <w:pitch w:val="variable"/>
    <w:sig w:usb0="E00002FF" w:usb1="400004FF" w:usb2="00000000" w:usb3="00000000" w:csb0="0000019F" w:csb1="00000000"/>
  </w:font>
  <w:font w:name="Times New Roman Bold">
    <w:panose1 w:val="00000000000000000000"/>
    <w:charset w:val="00"/>
    <w:family w:val="swiss"/>
    <w:notTrueType/>
    <w:pitch w:val="default"/>
    <w:sig w:usb0="00000003" w:usb1="00000000" w:usb2="00000000" w:usb3="00000000" w:csb0="00000001" w:csb1="00000000"/>
  </w:font>
  <w:font w:name="Palatino Linotype">
    <w:charset w:val="00"/>
    <w:family w:val="roman"/>
    <w:pitch w:val="variable"/>
    <w:sig w:usb0="E0000287" w:usb1="40000013" w:usb2="00000000" w:usb3="00000000" w:csb0="0000019F" w:csb1="00000000"/>
  </w:font>
  <w:font w:name="Arial Black">
    <w:charset w:val="00"/>
    <w:family w:val="swiss"/>
    <w:pitch w:val="variable"/>
    <w:sig w:usb0="00000287" w:usb1="00000000" w:usb2="00000000" w:usb3="00000000" w:csb0="0000009F" w:csb1="00000000"/>
  </w:font>
  <w:font w:name="Tahoma">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Lucida Sans">
    <w:charset w:val="00"/>
    <w:family w:val="swiss"/>
    <w:pitch w:val="variable"/>
    <w:sig w:usb0="00000003" w:usb1="00000000" w:usb2="00000000" w:usb3="00000000" w:csb0="00000001" w:csb1="00000000"/>
  </w:font>
  <w:font w:name="Arial Narrow,Bold">
    <w:altName w:val="Arial Narrow"/>
    <w:panose1 w:val="00000000000000000000"/>
    <w:charset w:val="00"/>
    <w:family w:val="swiss"/>
    <w:notTrueType/>
    <w:pitch w:val="default"/>
    <w:sig w:usb0="00000003" w:usb1="00000000" w:usb2="00000000" w:usb3="00000000" w:csb0="00000001" w:csb1="00000000"/>
  </w:font>
  <w:font w:name="Arial Narrow">
    <w:charset w:val="00"/>
    <w:family w:val="swiss"/>
    <w:pitch w:val="variable"/>
    <w:sig w:usb0="00000287" w:usb1="00000800" w:usb2="00000000" w:usb3="00000000" w:csb0="0000009F" w:csb1="00000000"/>
  </w:font>
  <w:font w:name="Agency FB">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501A" w:rsidRDefault="00F6501A" w:rsidP="0070481B">
      <w:pPr>
        <w:spacing w:line="240" w:lineRule="auto"/>
      </w:pPr>
      <w:r>
        <w:separator/>
      </w:r>
    </w:p>
  </w:footnote>
  <w:footnote w:type="continuationSeparator" w:id="0">
    <w:p w:rsidR="00F6501A" w:rsidRDefault="00F6501A" w:rsidP="0070481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43AF" w:rsidRPr="00F923DD" w:rsidRDefault="001B43AF" w:rsidP="00F923DD">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1" w15:restartNumberingAfterBreak="0">
    <w:nsid w:val="0C1360E2"/>
    <w:multiLevelType w:val="hybridMultilevel"/>
    <w:tmpl w:val="42B80CA2"/>
    <w:lvl w:ilvl="0" w:tplc="B010F4B4">
      <w:start w:val="1"/>
      <w:numFmt w:val="bullet"/>
      <w:lvlText w:val=""/>
      <w:lvlJc w:val="left"/>
      <w:pPr>
        <w:ind w:left="720" w:hanging="360"/>
      </w:pPr>
      <w:rPr>
        <w:rFonts w:ascii="Symbol" w:eastAsia="Times New Roman" w:hAnsi="Symbol"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 w15:restartNumberingAfterBreak="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11842459"/>
    <w:multiLevelType w:val="hybridMultilevel"/>
    <w:tmpl w:val="4FDC29E6"/>
    <w:lvl w:ilvl="0" w:tplc="3C0A000B">
      <w:start w:val="1"/>
      <w:numFmt w:val="bullet"/>
      <w:lvlText w:val=""/>
      <w:lvlJc w:val="left"/>
      <w:pPr>
        <w:ind w:left="720" w:hanging="360"/>
      </w:pPr>
      <w:rPr>
        <w:rFonts w:ascii="Wingdings" w:hAnsi="Wingdings"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4" w15:restartNumberingAfterBreak="0">
    <w:nsid w:val="13F843B7"/>
    <w:multiLevelType w:val="hybridMultilevel"/>
    <w:tmpl w:val="F78C59F2"/>
    <w:lvl w:ilvl="0" w:tplc="0D90BDEE">
      <w:start w:val="12"/>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61679C1"/>
    <w:multiLevelType w:val="multilevel"/>
    <w:tmpl w:val="7AE4121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sz w:val="18"/>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79B5962"/>
    <w:multiLevelType w:val="hybridMultilevel"/>
    <w:tmpl w:val="FA2E4446"/>
    <w:lvl w:ilvl="0" w:tplc="7CCAAD3A">
      <w:start w:val="1"/>
      <w:numFmt w:val="lowerLetter"/>
      <w:lvlText w:val="%1."/>
      <w:lvlJc w:val="left"/>
      <w:pPr>
        <w:ind w:left="791" w:hanging="360"/>
      </w:pPr>
      <w:rPr>
        <w:rFonts w:hint="default"/>
        <w:b w:val="0"/>
      </w:rPr>
    </w:lvl>
    <w:lvl w:ilvl="1" w:tplc="3C0A0019" w:tentative="1">
      <w:start w:val="1"/>
      <w:numFmt w:val="lowerLetter"/>
      <w:lvlText w:val="%2."/>
      <w:lvlJc w:val="left"/>
      <w:pPr>
        <w:ind w:left="1511" w:hanging="360"/>
      </w:pPr>
    </w:lvl>
    <w:lvl w:ilvl="2" w:tplc="3C0A001B" w:tentative="1">
      <w:start w:val="1"/>
      <w:numFmt w:val="lowerRoman"/>
      <w:lvlText w:val="%3."/>
      <w:lvlJc w:val="right"/>
      <w:pPr>
        <w:ind w:left="2231" w:hanging="180"/>
      </w:pPr>
    </w:lvl>
    <w:lvl w:ilvl="3" w:tplc="3C0A000F" w:tentative="1">
      <w:start w:val="1"/>
      <w:numFmt w:val="decimal"/>
      <w:lvlText w:val="%4."/>
      <w:lvlJc w:val="left"/>
      <w:pPr>
        <w:ind w:left="2951" w:hanging="360"/>
      </w:pPr>
    </w:lvl>
    <w:lvl w:ilvl="4" w:tplc="3C0A0019" w:tentative="1">
      <w:start w:val="1"/>
      <w:numFmt w:val="lowerLetter"/>
      <w:lvlText w:val="%5."/>
      <w:lvlJc w:val="left"/>
      <w:pPr>
        <w:ind w:left="3671" w:hanging="360"/>
      </w:pPr>
    </w:lvl>
    <w:lvl w:ilvl="5" w:tplc="3C0A001B" w:tentative="1">
      <w:start w:val="1"/>
      <w:numFmt w:val="lowerRoman"/>
      <w:lvlText w:val="%6."/>
      <w:lvlJc w:val="right"/>
      <w:pPr>
        <w:ind w:left="4391" w:hanging="180"/>
      </w:pPr>
    </w:lvl>
    <w:lvl w:ilvl="6" w:tplc="3C0A000F" w:tentative="1">
      <w:start w:val="1"/>
      <w:numFmt w:val="decimal"/>
      <w:lvlText w:val="%7."/>
      <w:lvlJc w:val="left"/>
      <w:pPr>
        <w:ind w:left="5111" w:hanging="360"/>
      </w:pPr>
    </w:lvl>
    <w:lvl w:ilvl="7" w:tplc="3C0A0019" w:tentative="1">
      <w:start w:val="1"/>
      <w:numFmt w:val="lowerLetter"/>
      <w:lvlText w:val="%8."/>
      <w:lvlJc w:val="left"/>
      <w:pPr>
        <w:ind w:left="5831" w:hanging="360"/>
      </w:pPr>
    </w:lvl>
    <w:lvl w:ilvl="8" w:tplc="3C0A001B" w:tentative="1">
      <w:start w:val="1"/>
      <w:numFmt w:val="lowerRoman"/>
      <w:lvlText w:val="%9."/>
      <w:lvlJc w:val="right"/>
      <w:pPr>
        <w:ind w:left="6551" w:hanging="180"/>
      </w:pPr>
    </w:lvl>
  </w:abstractNum>
  <w:abstractNum w:abstractNumId="7" w15:restartNumberingAfterBreak="0">
    <w:nsid w:val="1A6A1841"/>
    <w:multiLevelType w:val="hybridMultilevel"/>
    <w:tmpl w:val="B9C44C72"/>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5690228A">
      <w:start w:val="1"/>
      <w:numFmt w:val="bullet"/>
      <w:lvlText w:val="-"/>
      <w:lvlJc w:val="left"/>
      <w:pPr>
        <w:ind w:left="4774" w:hanging="360"/>
      </w:pPr>
      <w:rPr>
        <w:rFonts w:ascii="Arial" w:eastAsia="Times New Roman" w:hAnsi="Arial" w:cs="Arial" w:hint="default"/>
      </w:rPr>
    </w:lvl>
    <w:lvl w:ilvl="5" w:tplc="3C0A000B">
      <w:start w:val="1"/>
      <w:numFmt w:val="bullet"/>
      <w:lvlText w:val=""/>
      <w:lvlJc w:val="left"/>
      <w:pPr>
        <w:ind w:left="5674" w:hanging="360"/>
      </w:pPr>
      <w:rPr>
        <w:rFonts w:ascii="Wingdings" w:hAnsi="Wingdings" w:hint="default"/>
      </w:r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8" w15:restartNumberingAfterBreak="0">
    <w:nsid w:val="211F5921"/>
    <w:multiLevelType w:val="hybridMultilevel"/>
    <w:tmpl w:val="5C4AF622"/>
    <w:lvl w:ilvl="0" w:tplc="47F014C0">
      <w:start w:val="1"/>
      <w:numFmt w:val="lowerLetter"/>
      <w:lvlText w:val="%1)"/>
      <w:lvlJc w:val="left"/>
      <w:pPr>
        <w:ind w:left="552" w:hanging="450"/>
      </w:pPr>
      <w:rPr>
        <w:rFonts w:hint="default"/>
      </w:rPr>
    </w:lvl>
    <w:lvl w:ilvl="1" w:tplc="3C0A0019" w:tentative="1">
      <w:start w:val="1"/>
      <w:numFmt w:val="lowerLetter"/>
      <w:lvlText w:val="%2."/>
      <w:lvlJc w:val="left"/>
      <w:pPr>
        <w:ind w:left="1182" w:hanging="360"/>
      </w:pPr>
    </w:lvl>
    <w:lvl w:ilvl="2" w:tplc="3C0A001B" w:tentative="1">
      <w:start w:val="1"/>
      <w:numFmt w:val="lowerRoman"/>
      <w:lvlText w:val="%3."/>
      <w:lvlJc w:val="right"/>
      <w:pPr>
        <w:ind w:left="1902" w:hanging="180"/>
      </w:pPr>
    </w:lvl>
    <w:lvl w:ilvl="3" w:tplc="3C0A000F" w:tentative="1">
      <w:start w:val="1"/>
      <w:numFmt w:val="decimal"/>
      <w:lvlText w:val="%4."/>
      <w:lvlJc w:val="left"/>
      <w:pPr>
        <w:ind w:left="2622" w:hanging="360"/>
      </w:pPr>
    </w:lvl>
    <w:lvl w:ilvl="4" w:tplc="3C0A0019" w:tentative="1">
      <w:start w:val="1"/>
      <w:numFmt w:val="lowerLetter"/>
      <w:lvlText w:val="%5."/>
      <w:lvlJc w:val="left"/>
      <w:pPr>
        <w:ind w:left="3342" w:hanging="360"/>
      </w:pPr>
    </w:lvl>
    <w:lvl w:ilvl="5" w:tplc="3C0A001B" w:tentative="1">
      <w:start w:val="1"/>
      <w:numFmt w:val="lowerRoman"/>
      <w:lvlText w:val="%6."/>
      <w:lvlJc w:val="right"/>
      <w:pPr>
        <w:ind w:left="4062" w:hanging="180"/>
      </w:pPr>
    </w:lvl>
    <w:lvl w:ilvl="6" w:tplc="3C0A000F" w:tentative="1">
      <w:start w:val="1"/>
      <w:numFmt w:val="decimal"/>
      <w:lvlText w:val="%7."/>
      <w:lvlJc w:val="left"/>
      <w:pPr>
        <w:ind w:left="4782" w:hanging="360"/>
      </w:pPr>
    </w:lvl>
    <w:lvl w:ilvl="7" w:tplc="3C0A0019" w:tentative="1">
      <w:start w:val="1"/>
      <w:numFmt w:val="lowerLetter"/>
      <w:lvlText w:val="%8."/>
      <w:lvlJc w:val="left"/>
      <w:pPr>
        <w:ind w:left="5502" w:hanging="360"/>
      </w:pPr>
    </w:lvl>
    <w:lvl w:ilvl="8" w:tplc="3C0A001B" w:tentative="1">
      <w:start w:val="1"/>
      <w:numFmt w:val="lowerRoman"/>
      <w:lvlText w:val="%9."/>
      <w:lvlJc w:val="right"/>
      <w:pPr>
        <w:ind w:left="6222" w:hanging="180"/>
      </w:pPr>
    </w:lvl>
  </w:abstractNum>
  <w:abstractNum w:abstractNumId="9" w15:restartNumberingAfterBreak="0">
    <w:nsid w:val="21A33483"/>
    <w:multiLevelType w:val="multilevel"/>
    <w:tmpl w:val="74E4E22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38029D2"/>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1" w15:restartNumberingAfterBreak="0">
    <w:nsid w:val="29914B22"/>
    <w:multiLevelType w:val="hybridMultilevel"/>
    <w:tmpl w:val="3B70A786"/>
    <w:lvl w:ilvl="0" w:tplc="2DAC98B8">
      <w:start w:val="1"/>
      <w:numFmt w:val="lowerLetter"/>
      <w:lvlText w:val="%1)"/>
      <w:lvlJc w:val="left"/>
      <w:pPr>
        <w:ind w:left="720" w:hanging="360"/>
      </w:pPr>
      <w:rPr>
        <w:sz w:val="20"/>
      </w:rPr>
    </w:lvl>
    <w:lvl w:ilvl="1" w:tplc="3C0A0019">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2" w15:restartNumberingAfterBreak="0">
    <w:nsid w:val="2ADF5D94"/>
    <w:multiLevelType w:val="hybridMultilevel"/>
    <w:tmpl w:val="55FADD40"/>
    <w:lvl w:ilvl="0" w:tplc="A2F898A4">
      <w:start w:val="6"/>
      <w:numFmt w:val="bullet"/>
      <w:lvlText w:val="-"/>
      <w:lvlJc w:val="left"/>
      <w:pPr>
        <w:ind w:left="720" w:hanging="360"/>
      </w:pPr>
      <w:rPr>
        <w:rFonts w:ascii="Calibri" w:eastAsia="Times New Roman" w:hAnsi="Calibri" w:cs="Calibri"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3" w15:restartNumberingAfterBreak="0">
    <w:nsid w:val="33917C9D"/>
    <w:multiLevelType w:val="hybridMultilevel"/>
    <w:tmpl w:val="7BD290AC"/>
    <w:lvl w:ilvl="0" w:tplc="48428944">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4" w15:restartNumberingAfterBreak="0">
    <w:nsid w:val="37FC7EE1"/>
    <w:multiLevelType w:val="hybridMultilevel"/>
    <w:tmpl w:val="2E387732"/>
    <w:lvl w:ilvl="0" w:tplc="1716F680">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5" w15:restartNumberingAfterBreak="0">
    <w:nsid w:val="3EBD25F8"/>
    <w:multiLevelType w:val="hybridMultilevel"/>
    <w:tmpl w:val="B9BA9722"/>
    <w:lvl w:ilvl="0" w:tplc="F9F61242">
      <w:start w:val="1"/>
      <w:numFmt w:val="decimal"/>
      <w:lvlText w:val="%1."/>
      <w:lvlJc w:val="left"/>
      <w:pPr>
        <w:ind w:left="870" w:hanging="51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15:restartNumberingAfterBreak="0">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7" w15:restartNumberingAfterBreak="0">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8" w15:restartNumberingAfterBreak="0">
    <w:nsid w:val="57395E2E"/>
    <w:multiLevelType w:val="hybridMultilevel"/>
    <w:tmpl w:val="DBACF2C2"/>
    <w:lvl w:ilvl="0" w:tplc="349EF440">
      <w:start w:val="2"/>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9" w15:restartNumberingAfterBreak="0">
    <w:nsid w:val="575E6DFB"/>
    <w:multiLevelType w:val="hybridMultilevel"/>
    <w:tmpl w:val="FA427A6A"/>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0" w15:restartNumberingAfterBreak="0">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1" w15:restartNumberingAfterBreak="0">
    <w:nsid w:val="5DF95A3F"/>
    <w:multiLevelType w:val="hybridMultilevel"/>
    <w:tmpl w:val="ADE4A3CC"/>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6968112E">
      <w:start w:val="1"/>
      <w:numFmt w:val="upperLetter"/>
      <w:lvlText w:val="%4)"/>
      <w:lvlJc w:val="left"/>
      <w:pPr>
        <w:ind w:left="2952" w:hanging="360"/>
      </w:pPr>
      <w:rPr>
        <w:rFonts w:ascii="Calibri" w:hAnsi="Calibri" w:cs="Calibri" w:hint="default"/>
        <w:b/>
        <w:sz w:val="22"/>
      </w:rPr>
    </w:lvl>
    <w:lvl w:ilvl="4" w:tplc="500EBBC0">
      <w:start w:val="1"/>
      <w:numFmt w:val="lowerLetter"/>
      <w:lvlText w:val="%5."/>
      <w:lvlJc w:val="left"/>
      <w:pPr>
        <w:ind w:left="3672" w:hanging="360"/>
      </w:pPr>
      <w:rPr>
        <w:rFonts w:hint="default"/>
        <w:b w:val="0"/>
      </w:r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22" w15:restartNumberingAfterBreak="0">
    <w:nsid w:val="603C3BF3"/>
    <w:multiLevelType w:val="hybridMultilevel"/>
    <w:tmpl w:val="C11A877C"/>
    <w:lvl w:ilvl="0" w:tplc="CE8ED076">
      <w:start w:val="1"/>
      <w:numFmt w:val="lowerLetter"/>
      <w:lvlText w:val="%1)"/>
      <w:lvlJc w:val="left"/>
      <w:pPr>
        <w:ind w:left="432" w:hanging="360"/>
      </w:pPr>
      <w:rPr>
        <w:rFonts w:hint="default"/>
        <w:b w:val="0"/>
      </w:rPr>
    </w:lvl>
    <w:lvl w:ilvl="1" w:tplc="3C0A0019" w:tentative="1">
      <w:start w:val="1"/>
      <w:numFmt w:val="lowerLetter"/>
      <w:lvlText w:val="%2."/>
      <w:lvlJc w:val="left"/>
      <w:pPr>
        <w:ind w:left="1152" w:hanging="360"/>
      </w:pPr>
    </w:lvl>
    <w:lvl w:ilvl="2" w:tplc="3C0A001B" w:tentative="1">
      <w:start w:val="1"/>
      <w:numFmt w:val="lowerRoman"/>
      <w:lvlText w:val="%3."/>
      <w:lvlJc w:val="right"/>
      <w:pPr>
        <w:ind w:left="1872" w:hanging="180"/>
      </w:pPr>
    </w:lvl>
    <w:lvl w:ilvl="3" w:tplc="3C0A000F" w:tentative="1">
      <w:start w:val="1"/>
      <w:numFmt w:val="decimal"/>
      <w:lvlText w:val="%4."/>
      <w:lvlJc w:val="left"/>
      <w:pPr>
        <w:ind w:left="2592" w:hanging="360"/>
      </w:pPr>
    </w:lvl>
    <w:lvl w:ilvl="4" w:tplc="3C0A0019" w:tentative="1">
      <w:start w:val="1"/>
      <w:numFmt w:val="lowerLetter"/>
      <w:lvlText w:val="%5."/>
      <w:lvlJc w:val="left"/>
      <w:pPr>
        <w:ind w:left="3312" w:hanging="360"/>
      </w:pPr>
    </w:lvl>
    <w:lvl w:ilvl="5" w:tplc="3C0A001B" w:tentative="1">
      <w:start w:val="1"/>
      <w:numFmt w:val="lowerRoman"/>
      <w:lvlText w:val="%6."/>
      <w:lvlJc w:val="right"/>
      <w:pPr>
        <w:ind w:left="4032" w:hanging="180"/>
      </w:pPr>
    </w:lvl>
    <w:lvl w:ilvl="6" w:tplc="3C0A000F" w:tentative="1">
      <w:start w:val="1"/>
      <w:numFmt w:val="decimal"/>
      <w:lvlText w:val="%7."/>
      <w:lvlJc w:val="left"/>
      <w:pPr>
        <w:ind w:left="4752" w:hanging="360"/>
      </w:pPr>
    </w:lvl>
    <w:lvl w:ilvl="7" w:tplc="3C0A0019" w:tentative="1">
      <w:start w:val="1"/>
      <w:numFmt w:val="lowerLetter"/>
      <w:lvlText w:val="%8."/>
      <w:lvlJc w:val="left"/>
      <w:pPr>
        <w:ind w:left="5472" w:hanging="360"/>
      </w:pPr>
    </w:lvl>
    <w:lvl w:ilvl="8" w:tplc="3C0A001B" w:tentative="1">
      <w:start w:val="1"/>
      <w:numFmt w:val="lowerRoman"/>
      <w:lvlText w:val="%9."/>
      <w:lvlJc w:val="right"/>
      <w:pPr>
        <w:ind w:left="6192" w:hanging="180"/>
      </w:pPr>
    </w:lvl>
  </w:abstractNum>
  <w:abstractNum w:abstractNumId="23" w15:restartNumberingAfterBreak="0">
    <w:nsid w:val="63422A79"/>
    <w:multiLevelType w:val="hybridMultilevel"/>
    <w:tmpl w:val="DEC6D968"/>
    <w:lvl w:ilvl="0" w:tplc="67FCCA00">
      <w:numFmt w:val="bullet"/>
      <w:lvlText w:val="-"/>
      <w:lvlJc w:val="left"/>
      <w:pPr>
        <w:ind w:left="720" w:hanging="360"/>
      </w:pPr>
      <w:rPr>
        <w:rFonts w:ascii="Times New Roman" w:eastAsia="Times New Roman" w:hAnsi="Times New Roman"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4" w15:restartNumberingAfterBreak="0">
    <w:nsid w:val="6374368D"/>
    <w:multiLevelType w:val="hybridMultilevel"/>
    <w:tmpl w:val="A8C4FCE8"/>
    <w:lvl w:ilvl="0" w:tplc="0A5812C8">
      <w:start w:val="1"/>
      <w:numFmt w:val="bullet"/>
      <w:lvlText w:val=""/>
      <w:lvlJc w:val="left"/>
      <w:pPr>
        <w:ind w:left="644" w:hanging="360"/>
      </w:pPr>
      <w:rPr>
        <w:rFonts w:ascii="Symbol" w:hAnsi="Symbol" w:hint="default"/>
        <w:lang w:val="es-ES_tradnl"/>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5" w15:restartNumberingAfterBreak="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710A4D0A"/>
    <w:multiLevelType w:val="hybridMultilevel"/>
    <w:tmpl w:val="D7764D2C"/>
    <w:lvl w:ilvl="0" w:tplc="8C2CD9D8">
      <w:start w:val="1"/>
      <w:numFmt w:val="decimal"/>
      <w:lvlText w:val="%1."/>
      <w:lvlJc w:val="left"/>
      <w:pPr>
        <w:ind w:left="1080" w:hanging="360"/>
      </w:pPr>
      <w:rPr>
        <w:rFonts w:hint="default"/>
      </w:rPr>
    </w:lvl>
    <w:lvl w:ilvl="1" w:tplc="3C0A0019" w:tentative="1">
      <w:start w:val="1"/>
      <w:numFmt w:val="lowerLetter"/>
      <w:lvlText w:val="%2."/>
      <w:lvlJc w:val="left"/>
      <w:pPr>
        <w:ind w:left="1800" w:hanging="360"/>
      </w:pPr>
    </w:lvl>
    <w:lvl w:ilvl="2" w:tplc="3C0A001B" w:tentative="1">
      <w:start w:val="1"/>
      <w:numFmt w:val="lowerRoman"/>
      <w:lvlText w:val="%3."/>
      <w:lvlJc w:val="right"/>
      <w:pPr>
        <w:ind w:left="2520" w:hanging="180"/>
      </w:pPr>
    </w:lvl>
    <w:lvl w:ilvl="3" w:tplc="3C0A000F" w:tentative="1">
      <w:start w:val="1"/>
      <w:numFmt w:val="decimal"/>
      <w:lvlText w:val="%4."/>
      <w:lvlJc w:val="left"/>
      <w:pPr>
        <w:ind w:left="3240" w:hanging="360"/>
      </w:pPr>
    </w:lvl>
    <w:lvl w:ilvl="4" w:tplc="3C0A0019" w:tentative="1">
      <w:start w:val="1"/>
      <w:numFmt w:val="lowerLetter"/>
      <w:lvlText w:val="%5."/>
      <w:lvlJc w:val="left"/>
      <w:pPr>
        <w:ind w:left="3960" w:hanging="360"/>
      </w:pPr>
    </w:lvl>
    <w:lvl w:ilvl="5" w:tplc="3C0A001B" w:tentative="1">
      <w:start w:val="1"/>
      <w:numFmt w:val="lowerRoman"/>
      <w:lvlText w:val="%6."/>
      <w:lvlJc w:val="right"/>
      <w:pPr>
        <w:ind w:left="4680" w:hanging="180"/>
      </w:pPr>
    </w:lvl>
    <w:lvl w:ilvl="6" w:tplc="3C0A000F" w:tentative="1">
      <w:start w:val="1"/>
      <w:numFmt w:val="decimal"/>
      <w:lvlText w:val="%7."/>
      <w:lvlJc w:val="left"/>
      <w:pPr>
        <w:ind w:left="5400" w:hanging="360"/>
      </w:pPr>
    </w:lvl>
    <w:lvl w:ilvl="7" w:tplc="3C0A0019" w:tentative="1">
      <w:start w:val="1"/>
      <w:numFmt w:val="lowerLetter"/>
      <w:lvlText w:val="%8."/>
      <w:lvlJc w:val="left"/>
      <w:pPr>
        <w:ind w:left="6120" w:hanging="360"/>
      </w:pPr>
    </w:lvl>
    <w:lvl w:ilvl="8" w:tplc="3C0A001B" w:tentative="1">
      <w:start w:val="1"/>
      <w:numFmt w:val="lowerRoman"/>
      <w:lvlText w:val="%9."/>
      <w:lvlJc w:val="right"/>
      <w:pPr>
        <w:ind w:left="6840" w:hanging="180"/>
      </w:pPr>
    </w:lvl>
  </w:abstractNum>
  <w:abstractNum w:abstractNumId="27" w15:restartNumberingAfterBreak="0">
    <w:nsid w:val="73E55B85"/>
    <w:multiLevelType w:val="hybridMultilevel"/>
    <w:tmpl w:val="9B242250"/>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8" w15:restartNumberingAfterBreak="0">
    <w:nsid w:val="78726F58"/>
    <w:multiLevelType w:val="hybridMultilevel"/>
    <w:tmpl w:val="A5ECF03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29" w15:restartNumberingAfterBreak="0">
    <w:nsid w:val="78BF0575"/>
    <w:multiLevelType w:val="hybridMultilevel"/>
    <w:tmpl w:val="22A0DE2E"/>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30" w15:restartNumberingAfterBreak="0">
    <w:nsid w:val="7E1D015C"/>
    <w:multiLevelType w:val="hybridMultilevel"/>
    <w:tmpl w:val="AF722568"/>
    <w:lvl w:ilvl="0" w:tplc="3C0A0001">
      <w:start w:val="1"/>
      <w:numFmt w:val="bullet"/>
      <w:lvlText w:val=""/>
      <w:lvlJc w:val="left"/>
      <w:pPr>
        <w:tabs>
          <w:tab w:val="num" w:pos="720"/>
        </w:tabs>
        <w:ind w:left="720" w:hanging="360"/>
      </w:pPr>
      <w:rPr>
        <w:rFonts w:ascii="Symbol" w:hAnsi="Symbol"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26"/>
  </w:num>
  <w:num w:numId="2">
    <w:abstractNumId w:val="14"/>
  </w:num>
  <w:num w:numId="3">
    <w:abstractNumId w:val="18"/>
  </w:num>
  <w:num w:numId="4">
    <w:abstractNumId w:val="4"/>
  </w:num>
  <w:num w:numId="5">
    <w:abstractNumId w:val="5"/>
  </w:num>
  <w:num w:numId="6">
    <w:abstractNumId w:val="7"/>
  </w:num>
  <w:num w:numId="7">
    <w:abstractNumId w:val="28"/>
  </w:num>
  <w:num w:numId="8">
    <w:abstractNumId w:val="10"/>
  </w:num>
  <w:num w:numId="9">
    <w:abstractNumId w:val="2"/>
  </w:num>
  <w:num w:numId="10">
    <w:abstractNumId w:val="20"/>
  </w:num>
  <w:num w:numId="11">
    <w:abstractNumId w:val="25"/>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num>
  <w:num w:numId="14">
    <w:abstractNumId w:val="0"/>
  </w:num>
  <w:num w:numId="15">
    <w:abstractNumId w:val="9"/>
  </w:num>
  <w:num w:numId="16">
    <w:abstractNumId w:val="6"/>
  </w:num>
  <w:num w:numId="17">
    <w:abstractNumId w:val="16"/>
  </w:num>
  <w:num w:numId="18">
    <w:abstractNumId w:val="17"/>
  </w:num>
  <w:num w:numId="19">
    <w:abstractNumId w:val="22"/>
  </w:num>
  <w:num w:numId="20">
    <w:abstractNumId w:val="12"/>
  </w:num>
  <w:num w:numId="21">
    <w:abstractNumId w:val="1"/>
  </w:num>
  <w:num w:numId="22">
    <w:abstractNumId w:val="13"/>
  </w:num>
  <w:num w:numId="23">
    <w:abstractNumId w:val="15"/>
  </w:num>
  <w:num w:numId="24">
    <w:abstractNumId w:val="19"/>
  </w:num>
  <w:num w:numId="25">
    <w:abstractNumId w:val="24"/>
  </w:num>
  <w:num w:numId="26">
    <w:abstractNumId w:val="8"/>
  </w:num>
  <w:num w:numId="27">
    <w:abstractNumId w:val="27"/>
  </w:num>
  <w:num w:numId="28">
    <w:abstractNumId w:val="29"/>
  </w:num>
  <w:num w:numId="29">
    <w:abstractNumId w:val="30"/>
  </w:num>
  <w:num w:numId="30">
    <w:abstractNumId w:val="23"/>
  </w:num>
  <w:num w:numId="31">
    <w:abstractNumId w:val="3"/>
  </w:num>
  <w:num w:numId="32">
    <w:abstractNumId w:val="1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0481B"/>
    <w:rsid w:val="00000609"/>
    <w:rsid w:val="0000108D"/>
    <w:rsid w:val="0001140C"/>
    <w:rsid w:val="00011754"/>
    <w:rsid w:val="0001620B"/>
    <w:rsid w:val="00016B4E"/>
    <w:rsid w:val="00016F51"/>
    <w:rsid w:val="00021B12"/>
    <w:rsid w:val="00021ECA"/>
    <w:rsid w:val="00023260"/>
    <w:rsid w:val="000275A8"/>
    <w:rsid w:val="00033ADA"/>
    <w:rsid w:val="00043C5B"/>
    <w:rsid w:val="00044591"/>
    <w:rsid w:val="0004644A"/>
    <w:rsid w:val="000524B7"/>
    <w:rsid w:val="00054C0B"/>
    <w:rsid w:val="0005673E"/>
    <w:rsid w:val="00057063"/>
    <w:rsid w:val="00057FB6"/>
    <w:rsid w:val="00062F5F"/>
    <w:rsid w:val="0006481B"/>
    <w:rsid w:val="000736AD"/>
    <w:rsid w:val="00074E31"/>
    <w:rsid w:val="00075059"/>
    <w:rsid w:val="00075B32"/>
    <w:rsid w:val="000760EA"/>
    <w:rsid w:val="000848BD"/>
    <w:rsid w:val="0008624A"/>
    <w:rsid w:val="00091F5D"/>
    <w:rsid w:val="0009584C"/>
    <w:rsid w:val="000A06DF"/>
    <w:rsid w:val="000A1D0E"/>
    <w:rsid w:val="000A6454"/>
    <w:rsid w:val="000B131D"/>
    <w:rsid w:val="000B1D57"/>
    <w:rsid w:val="000B1EFD"/>
    <w:rsid w:val="000B29AE"/>
    <w:rsid w:val="000B2F90"/>
    <w:rsid w:val="000B4140"/>
    <w:rsid w:val="000B758A"/>
    <w:rsid w:val="000C03E7"/>
    <w:rsid w:val="000D0572"/>
    <w:rsid w:val="000E7418"/>
    <w:rsid w:val="000F01D6"/>
    <w:rsid w:val="000F17B7"/>
    <w:rsid w:val="000F2B2D"/>
    <w:rsid w:val="000F5105"/>
    <w:rsid w:val="000F5387"/>
    <w:rsid w:val="000F7ECA"/>
    <w:rsid w:val="00110BAB"/>
    <w:rsid w:val="001219E6"/>
    <w:rsid w:val="001234F7"/>
    <w:rsid w:val="00126206"/>
    <w:rsid w:val="00126F45"/>
    <w:rsid w:val="001349BC"/>
    <w:rsid w:val="0013621E"/>
    <w:rsid w:val="0013732D"/>
    <w:rsid w:val="00140E44"/>
    <w:rsid w:val="001423BF"/>
    <w:rsid w:val="001429ED"/>
    <w:rsid w:val="00142BAE"/>
    <w:rsid w:val="00143782"/>
    <w:rsid w:val="001568A4"/>
    <w:rsid w:val="00162034"/>
    <w:rsid w:val="00165B48"/>
    <w:rsid w:val="00172CB7"/>
    <w:rsid w:val="00173354"/>
    <w:rsid w:val="00175A58"/>
    <w:rsid w:val="001804AB"/>
    <w:rsid w:val="00180EB4"/>
    <w:rsid w:val="00183E9D"/>
    <w:rsid w:val="0019418B"/>
    <w:rsid w:val="00195323"/>
    <w:rsid w:val="001A2CA4"/>
    <w:rsid w:val="001A44BA"/>
    <w:rsid w:val="001B08F4"/>
    <w:rsid w:val="001B3509"/>
    <w:rsid w:val="001B43AF"/>
    <w:rsid w:val="001B44D8"/>
    <w:rsid w:val="001B6B0B"/>
    <w:rsid w:val="001C2205"/>
    <w:rsid w:val="001C3B03"/>
    <w:rsid w:val="001C62A1"/>
    <w:rsid w:val="001C7D50"/>
    <w:rsid w:val="001E3C87"/>
    <w:rsid w:val="001E48C9"/>
    <w:rsid w:val="001E4D18"/>
    <w:rsid w:val="001E51B9"/>
    <w:rsid w:val="001E5C57"/>
    <w:rsid w:val="001E7EA3"/>
    <w:rsid w:val="001F1A34"/>
    <w:rsid w:val="0020109C"/>
    <w:rsid w:val="0020605D"/>
    <w:rsid w:val="00207EF1"/>
    <w:rsid w:val="002114BD"/>
    <w:rsid w:val="002125FB"/>
    <w:rsid w:val="002262EB"/>
    <w:rsid w:val="002338FF"/>
    <w:rsid w:val="00242819"/>
    <w:rsid w:val="00243554"/>
    <w:rsid w:val="00250C24"/>
    <w:rsid w:val="00253F25"/>
    <w:rsid w:val="002551EB"/>
    <w:rsid w:val="002728C1"/>
    <w:rsid w:val="002766CA"/>
    <w:rsid w:val="0027775B"/>
    <w:rsid w:val="00282340"/>
    <w:rsid w:val="00296BB5"/>
    <w:rsid w:val="002A03F4"/>
    <w:rsid w:val="002A1082"/>
    <w:rsid w:val="002A1689"/>
    <w:rsid w:val="002A18D1"/>
    <w:rsid w:val="002B0C86"/>
    <w:rsid w:val="002B0CB1"/>
    <w:rsid w:val="002B6AB9"/>
    <w:rsid w:val="002C6743"/>
    <w:rsid w:val="002D4313"/>
    <w:rsid w:val="002D5012"/>
    <w:rsid w:val="002E2BD6"/>
    <w:rsid w:val="002E759E"/>
    <w:rsid w:val="002F4C2D"/>
    <w:rsid w:val="00304519"/>
    <w:rsid w:val="00310919"/>
    <w:rsid w:val="00314D2E"/>
    <w:rsid w:val="003151D9"/>
    <w:rsid w:val="00316083"/>
    <w:rsid w:val="00320304"/>
    <w:rsid w:val="00321509"/>
    <w:rsid w:val="003215F8"/>
    <w:rsid w:val="003217A8"/>
    <w:rsid w:val="0032472F"/>
    <w:rsid w:val="003257CA"/>
    <w:rsid w:val="00326E33"/>
    <w:rsid w:val="003301E4"/>
    <w:rsid w:val="00330BD6"/>
    <w:rsid w:val="00333989"/>
    <w:rsid w:val="00334148"/>
    <w:rsid w:val="0034072A"/>
    <w:rsid w:val="00341CAF"/>
    <w:rsid w:val="00343CBB"/>
    <w:rsid w:val="0034530D"/>
    <w:rsid w:val="00346590"/>
    <w:rsid w:val="00352411"/>
    <w:rsid w:val="00355FD0"/>
    <w:rsid w:val="00361B9C"/>
    <w:rsid w:val="00373F55"/>
    <w:rsid w:val="00392923"/>
    <w:rsid w:val="00395031"/>
    <w:rsid w:val="003950CD"/>
    <w:rsid w:val="0039660E"/>
    <w:rsid w:val="003A1A1A"/>
    <w:rsid w:val="003A1FC4"/>
    <w:rsid w:val="003A765A"/>
    <w:rsid w:val="003A7C83"/>
    <w:rsid w:val="003B0221"/>
    <w:rsid w:val="003B6BD2"/>
    <w:rsid w:val="003C2901"/>
    <w:rsid w:val="003D42D2"/>
    <w:rsid w:val="003D52B3"/>
    <w:rsid w:val="003D6ED0"/>
    <w:rsid w:val="003E0632"/>
    <w:rsid w:val="003E20EC"/>
    <w:rsid w:val="003E377A"/>
    <w:rsid w:val="003E3C55"/>
    <w:rsid w:val="003E5FC7"/>
    <w:rsid w:val="003E72E0"/>
    <w:rsid w:val="003F3013"/>
    <w:rsid w:val="003F5AE7"/>
    <w:rsid w:val="00406A0A"/>
    <w:rsid w:val="00407B5A"/>
    <w:rsid w:val="00413282"/>
    <w:rsid w:val="00413B08"/>
    <w:rsid w:val="00413B4D"/>
    <w:rsid w:val="004172DF"/>
    <w:rsid w:val="004231F6"/>
    <w:rsid w:val="004236BD"/>
    <w:rsid w:val="004268B5"/>
    <w:rsid w:val="00430ECC"/>
    <w:rsid w:val="0043270E"/>
    <w:rsid w:val="0043595A"/>
    <w:rsid w:val="0044099A"/>
    <w:rsid w:val="00443969"/>
    <w:rsid w:val="0044482B"/>
    <w:rsid w:val="00444DE7"/>
    <w:rsid w:val="0045655B"/>
    <w:rsid w:val="004609DF"/>
    <w:rsid w:val="00462FD5"/>
    <w:rsid w:val="00465F6E"/>
    <w:rsid w:val="00472FD2"/>
    <w:rsid w:val="004741C7"/>
    <w:rsid w:val="00484789"/>
    <w:rsid w:val="00485095"/>
    <w:rsid w:val="004852E1"/>
    <w:rsid w:val="00485AC0"/>
    <w:rsid w:val="004A3941"/>
    <w:rsid w:val="004A47C8"/>
    <w:rsid w:val="004B0EC9"/>
    <w:rsid w:val="004B60AD"/>
    <w:rsid w:val="004C5D89"/>
    <w:rsid w:val="004C6D53"/>
    <w:rsid w:val="004D6D8E"/>
    <w:rsid w:val="004D79EC"/>
    <w:rsid w:val="004D7D60"/>
    <w:rsid w:val="004E2583"/>
    <w:rsid w:val="004E2783"/>
    <w:rsid w:val="004E739E"/>
    <w:rsid w:val="004F0C5F"/>
    <w:rsid w:val="004F2491"/>
    <w:rsid w:val="004F6B7A"/>
    <w:rsid w:val="004F7600"/>
    <w:rsid w:val="004F7804"/>
    <w:rsid w:val="0050278F"/>
    <w:rsid w:val="00502946"/>
    <w:rsid w:val="00504E69"/>
    <w:rsid w:val="00512AB0"/>
    <w:rsid w:val="0052539C"/>
    <w:rsid w:val="0052645A"/>
    <w:rsid w:val="00526C5C"/>
    <w:rsid w:val="00534EAE"/>
    <w:rsid w:val="005350C9"/>
    <w:rsid w:val="00537BF9"/>
    <w:rsid w:val="00540F3E"/>
    <w:rsid w:val="00541416"/>
    <w:rsid w:val="005415D8"/>
    <w:rsid w:val="00543542"/>
    <w:rsid w:val="00543777"/>
    <w:rsid w:val="00543ACC"/>
    <w:rsid w:val="0054643E"/>
    <w:rsid w:val="00552794"/>
    <w:rsid w:val="00560113"/>
    <w:rsid w:val="0056273C"/>
    <w:rsid w:val="0056274A"/>
    <w:rsid w:val="00563224"/>
    <w:rsid w:val="00563680"/>
    <w:rsid w:val="00565C56"/>
    <w:rsid w:val="00565D9E"/>
    <w:rsid w:val="0056675C"/>
    <w:rsid w:val="005678EB"/>
    <w:rsid w:val="00583BB9"/>
    <w:rsid w:val="005859B7"/>
    <w:rsid w:val="005871EB"/>
    <w:rsid w:val="00590CB9"/>
    <w:rsid w:val="005921A9"/>
    <w:rsid w:val="005950D7"/>
    <w:rsid w:val="0059514B"/>
    <w:rsid w:val="0059706A"/>
    <w:rsid w:val="005A01E4"/>
    <w:rsid w:val="005A689F"/>
    <w:rsid w:val="005B216C"/>
    <w:rsid w:val="005B45C0"/>
    <w:rsid w:val="005B4895"/>
    <w:rsid w:val="005D0A5C"/>
    <w:rsid w:val="005D2384"/>
    <w:rsid w:val="005F0161"/>
    <w:rsid w:val="005F068B"/>
    <w:rsid w:val="005F2176"/>
    <w:rsid w:val="005F4A16"/>
    <w:rsid w:val="006129B3"/>
    <w:rsid w:val="00612B2B"/>
    <w:rsid w:val="006130B7"/>
    <w:rsid w:val="00613389"/>
    <w:rsid w:val="00614880"/>
    <w:rsid w:val="00616F88"/>
    <w:rsid w:val="0062038E"/>
    <w:rsid w:val="00622C5A"/>
    <w:rsid w:val="00625FCC"/>
    <w:rsid w:val="00627961"/>
    <w:rsid w:val="00631733"/>
    <w:rsid w:val="0063228B"/>
    <w:rsid w:val="00632CDB"/>
    <w:rsid w:val="0063376A"/>
    <w:rsid w:val="00635E23"/>
    <w:rsid w:val="00636783"/>
    <w:rsid w:val="00637F7E"/>
    <w:rsid w:val="00641190"/>
    <w:rsid w:val="006430A3"/>
    <w:rsid w:val="0064371E"/>
    <w:rsid w:val="00647977"/>
    <w:rsid w:val="00647E87"/>
    <w:rsid w:val="006504AB"/>
    <w:rsid w:val="00652BDF"/>
    <w:rsid w:val="00652FCE"/>
    <w:rsid w:val="00656C10"/>
    <w:rsid w:val="00671554"/>
    <w:rsid w:val="00671D0F"/>
    <w:rsid w:val="00672E7A"/>
    <w:rsid w:val="00674D52"/>
    <w:rsid w:val="00680922"/>
    <w:rsid w:val="00682D35"/>
    <w:rsid w:val="00683158"/>
    <w:rsid w:val="00684EA8"/>
    <w:rsid w:val="00685423"/>
    <w:rsid w:val="006859B5"/>
    <w:rsid w:val="00692308"/>
    <w:rsid w:val="00694C03"/>
    <w:rsid w:val="0069518A"/>
    <w:rsid w:val="00695381"/>
    <w:rsid w:val="006955BD"/>
    <w:rsid w:val="00696FA4"/>
    <w:rsid w:val="00697E10"/>
    <w:rsid w:val="006A0A8B"/>
    <w:rsid w:val="006A385A"/>
    <w:rsid w:val="006A4250"/>
    <w:rsid w:val="006A68B0"/>
    <w:rsid w:val="006B0789"/>
    <w:rsid w:val="006B6C7E"/>
    <w:rsid w:val="006C74C0"/>
    <w:rsid w:val="006D357B"/>
    <w:rsid w:val="006D3E40"/>
    <w:rsid w:val="006D6EE6"/>
    <w:rsid w:val="006D7675"/>
    <w:rsid w:val="006F299C"/>
    <w:rsid w:val="007012CA"/>
    <w:rsid w:val="00701CAE"/>
    <w:rsid w:val="00703341"/>
    <w:rsid w:val="0070481B"/>
    <w:rsid w:val="007050D8"/>
    <w:rsid w:val="00705305"/>
    <w:rsid w:val="007075A2"/>
    <w:rsid w:val="00711993"/>
    <w:rsid w:val="0071262B"/>
    <w:rsid w:val="007134F1"/>
    <w:rsid w:val="00717426"/>
    <w:rsid w:val="00724406"/>
    <w:rsid w:val="0072483C"/>
    <w:rsid w:val="007452DB"/>
    <w:rsid w:val="00745FD1"/>
    <w:rsid w:val="007461B7"/>
    <w:rsid w:val="0075387F"/>
    <w:rsid w:val="007558D9"/>
    <w:rsid w:val="00760517"/>
    <w:rsid w:val="00761716"/>
    <w:rsid w:val="0076417A"/>
    <w:rsid w:val="00764B53"/>
    <w:rsid w:val="00766239"/>
    <w:rsid w:val="007667BA"/>
    <w:rsid w:val="00770D38"/>
    <w:rsid w:val="0077177F"/>
    <w:rsid w:val="00772E46"/>
    <w:rsid w:val="007745AF"/>
    <w:rsid w:val="00782FD2"/>
    <w:rsid w:val="007849CE"/>
    <w:rsid w:val="0079398D"/>
    <w:rsid w:val="007942D5"/>
    <w:rsid w:val="007A0175"/>
    <w:rsid w:val="007A1196"/>
    <w:rsid w:val="007A2442"/>
    <w:rsid w:val="007B1B8B"/>
    <w:rsid w:val="007B4A5D"/>
    <w:rsid w:val="007C1A4F"/>
    <w:rsid w:val="007D187A"/>
    <w:rsid w:val="007D5EFA"/>
    <w:rsid w:val="007E1E47"/>
    <w:rsid w:val="007E1F43"/>
    <w:rsid w:val="007E304F"/>
    <w:rsid w:val="007E497B"/>
    <w:rsid w:val="007E5044"/>
    <w:rsid w:val="007E5AE3"/>
    <w:rsid w:val="007F3CF9"/>
    <w:rsid w:val="007F6467"/>
    <w:rsid w:val="008101D7"/>
    <w:rsid w:val="00813072"/>
    <w:rsid w:val="00817F2F"/>
    <w:rsid w:val="00820793"/>
    <w:rsid w:val="008208C6"/>
    <w:rsid w:val="008213B5"/>
    <w:rsid w:val="008214C9"/>
    <w:rsid w:val="00824805"/>
    <w:rsid w:val="00826158"/>
    <w:rsid w:val="00830BDF"/>
    <w:rsid w:val="0083593C"/>
    <w:rsid w:val="0083656A"/>
    <w:rsid w:val="0083719C"/>
    <w:rsid w:val="00844531"/>
    <w:rsid w:val="00844901"/>
    <w:rsid w:val="00852119"/>
    <w:rsid w:val="00856AF3"/>
    <w:rsid w:val="00861880"/>
    <w:rsid w:val="00881392"/>
    <w:rsid w:val="00882B71"/>
    <w:rsid w:val="00882F2D"/>
    <w:rsid w:val="00890334"/>
    <w:rsid w:val="008946E2"/>
    <w:rsid w:val="0089760D"/>
    <w:rsid w:val="008A6814"/>
    <w:rsid w:val="008B2B17"/>
    <w:rsid w:val="008B2E16"/>
    <w:rsid w:val="008B2F73"/>
    <w:rsid w:val="008B5E3F"/>
    <w:rsid w:val="008B7543"/>
    <w:rsid w:val="008C4AB0"/>
    <w:rsid w:val="008D0B54"/>
    <w:rsid w:val="008E0FAD"/>
    <w:rsid w:val="008E1788"/>
    <w:rsid w:val="008E704E"/>
    <w:rsid w:val="008F5541"/>
    <w:rsid w:val="008F6CAB"/>
    <w:rsid w:val="0090051C"/>
    <w:rsid w:val="0091042C"/>
    <w:rsid w:val="00911989"/>
    <w:rsid w:val="00916E84"/>
    <w:rsid w:val="00920963"/>
    <w:rsid w:val="0093001F"/>
    <w:rsid w:val="00936A3D"/>
    <w:rsid w:val="00936A6A"/>
    <w:rsid w:val="00937865"/>
    <w:rsid w:val="00941942"/>
    <w:rsid w:val="009425B9"/>
    <w:rsid w:val="00952114"/>
    <w:rsid w:val="00956093"/>
    <w:rsid w:val="00963001"/>
    <w:rsid w:val="009654DE"/>
    <w:rsid w:val="00966EC4"/>
    <w:rsid w:val="0097072A"/>
    <w:rsid w:val="00972456"/>
    <w:rsid w:val="00972A0F"/>
    <w:rsid w:val="00972B21"/>
    <w:rsid w:val="00973FC3"/>
    <w:rsid w:val="00983BB7"/>
    <w:rsid w:val="00985002"/>
    <w:rsid w:val="00990E69"/>
    <w:rsid w:val="00993EDD"/>
    <w:rsid w:val="00994459"/>
    <w:rsid w:val="0099581A"/>
    <w:rsid w:val="009A0402"/>
    <w:rsid w:val="009A101C"/>
    <w:rsid w:val="009A48E5"/>
    <w:rsid w:val="009A4AA6"/>
    <w:rsid w:val="009A58DC"/>
    <w:rsid w:val="009A7C68"/>
    <w:rsid w:val="009B20F2"/>
    <w:rsid w:val="009B2F5D"/>
    <w:rsid w:val="009C1E6B"/>
    <w:rsid w:val="009C34EB"/>
    <w:rsid w:val="009C46A9"/>
    <w:rsid w:val="009C6C74"/>
    <w:rsid w:val="009C7AA2"/>
    <w:rsid w:val="009D18A6"/>
    <w:rsid w:val="009D2D2C"/>
    <w:rsid w:val="009D3BBC"/>
    <w:rsid w:val="009D5896"/>
    <w:rsid w:val="009E0968"/>
    <w:rsid w:val="009E4FFA"/>
    <w:rsid w:val="009E7BA3"/>
    <w:rsid w:val="009F40FD"/>
    <w:rsid w:val="009F5459"/>
    <w:rsid w:val="009F5A2D"/>
    <w:rsid w:val="00A0071E"/>
    <w:rsid w:val="00A0551E"/>
    <w:rsid w:val="00A05537"/>
    <w:rsid w:val="00A1154F"/>
    <w:rsid w:val="00A12BC7"/>
    <w:rsid w:val="00A1568B"/>
    <w:rsid w:val="00A20D86"/>
    <w:rsid w:val="00A26617"/>
    <w:rsid w:val="00A32213"/>
    <w:rsid w:val="00A34FD2"/>
    <w:rsid w:val="00A35BF6"/>
    <w:rsid w:val="00A3610A"/>
    <w:rsid w:val="00A46B94"/>
    <w:rsid w:val="00A51F9C"/>
    <w:rsid w:val="00A53D66"/>
    <w:rsid w:val="00A54302"/>
    <w:rsid w:val="00A5596C"/>
    <w:rsid w:val="00A5727A"/>
    <w:rsid w:val="00A57FD4"/>
    <w:rsid w:val="00A63386"/>
    <w:rsid w:val="00A653B8"/>
    <w:rsid w:val="00A711E0"/>
    <w:rsid w:val="00A72B4E"/>
    <w:rsid w:val="00A813B5"/>
    <w:rsid w:val="00A81D68"/>
    <w:rsid w:val="00A81EA8"/>
    <w:rsid w:val="00A835A1"/>
    <w:rsid w:val="00A9294F"/>
    <w:rsid w:val="00A933EB"/>
    <w:rsid w:val="00A94314"/>
    <w:rsid w:val="00A94BFA"/>
    <w:rsid w:val="00AA0732"/>
    <w:rsid w:val="00AA5881"/>
    <w:rsid w:val="00AA650F"/>
    <w:rsid w:val="00AB17D2"/>
    <w:rsid w:val="00AB641C"/>
    <w:rsid w:val="00AC0DE3"/>
    <w:rsid w:val="00AC5291"/>
    <w:rsid w:val="00AC5DB0"/>
    <w:rsid w:val="00AC5FDD"/>
    <w:rsid w:val="00AC7D89"/>
    <w:rsid w:val="00AD40A7"/>
    <w:rsid w:val="00AD5E03"/>
    <w:rsid w:val="00AD68C3"/>
    <w:rsid w:val="00AE0FF2"/>
    <w:rsid w:val="00AE3197"/>
    <w:rsid w:val="00AE3219"/>
    <w:rsid w:val="00AE418F"/>
    <w:rsid w:val="00AE436A"/>
    <w:rsid w:val="00AE5EAA"/>
    <w:rsid w:val="00AE6AD8"/>
    <w:rsid w:val="00AF1077"/>
    <w:rsid w:val="00AF41F4"/>
    <w:rsid w:val="00AF766A"/>
    <w:rsid w:val="00B005F5"/>
    <w:rsid w:val="00B13716"/>
    <w:rsid w:val="00B15DDF"/>
    <w:rsid w:val="00B22701"/>
    <w:rsid w:val="00B23A87"/>
    <w:rsid w:val="00B36B7D"/>
    <w:rsid w:val="00B40C76"/>
    <w:rsid w:val="00B43135"/>
    <w:rsid w:val="00B44668"/>
    <w:rsid w:val="00B51B36"/>
    <w:rsid w:val="00B53AFE"/>
    <w:rsid w:val="00B54807"/>
    <w:rsid w:val="00B5684D"/>
    <w:rsid w:val="00B601E2"/>
    <w:rsid w:val="00B603B7"/>
    <w:rsid w:val="00B61559"/>
    <w:rsid w:val="00B6209D"/>
    <w:rsid w:val="00B723E1"/>
    <w:rsid w:val="00B73722"/>
    <w:rsid w:val="00B761EC"/>
    <w:rsid w:val="00B7777F"/>
    <w:rsid w:val="00B77FE8"/>
    <w:rsid w:val="00B800C7"/>
    <w:rsid w:val="00B85010"/>
    <w:rsid w:val="00B86FB6"/>
    <w:rsid w:val="00B87E4E"/>
    <w:rsid w:val="00B903FB"/>
    <w:rsid w:val="00B9167A"/>
    <w:rsid w:val="00B92C03"/>
    <w:rsid w:val="00B96064"/>
    <w:rsid w:val="00BB09A6"/>
    <w:rsid w:val="00BB1CB5"/>
    <w:rsid w:val="00BB2911"/>
    <w:rsid w:val="00BB372B"/>
    <w:rsid w:val="00BB64AC"/>
    <w:rsid w:val="00BC0DED"/>
    <w:rsid w:val="00BC2674"/>
    <w:rsid w:val="00BC4590"/>
    <w:rsid w:val="00BD2EA3"/>
    <w:rsid w:val="00BD3CA5"/>
    <w:rsid w:val="00BD430B"/>
    <w:rsid w:val="00BD66DA"/>
    <w:rsid w:val="00BD68BC"/>
    <w:rsid w:val="00BE0DB2"/>
    <w:rsid w:val="00BE3CCF"/>
    <w:rsid w:val="00BF01E8"/>
    <w:rsid w:val="00BF0D09"/>
    <w:rsid w:val="00BF4753"/>
    <w:rsid w:val="00BF5AE8"/>
    <w:rsid w:val="00C00925"/>
    <w:rsid w:val="00C02984"/>
    <w:rsid w:val="00C1383C"/>
    <w:rsid w:val="00C20E77"/>
    <w:rsid w:val="00C260FF"/>
    <w:rsid w:val="00C268D6"/>
    <w:rsid w:val="00C4190B"/>
    <w:rsid w:val="00C42065"/>
    <w:rsid w:val="00C42E2F"/>
    <w:rsid w:val="00C43650"/>
    <w:rsid w:val="00C5027E"/>
    <w:rsid w:val="00C518AE"/>
    <w:rsid w:val="00C528E8"/>
    <w:rsid w:val="00C61352"/>
    <w:rsid w:val="00C61784"/>
    <w:rsid w:val="00C618D0"/>
    <w:rsid w:val="00C61F2F"/>
    <w:rsid w:val="00C636B7"/>
    <w:rsid w:val="00C679E4"/>
    <w:rsid w:val="00C70904"/>
    <w:rsid w:val="00C739C2"/>
    <w:rsid w:val="00C7639F"/>
    <w:rsid w:val="00C77662"/>
    <w:rsid w:val="00C80F28"/>
    <w:rsid w:val="00C81CDB"/>
    <w:rsid w:val="00C9682F"/>
    <w:rsid w:val="00C969F1"/>
    <w:rsid w:val="00C96B5A"/>
    <w:rsid w:val="00CA1A2F"/>
    <w:rsid w:val="00CA4DAA"/>
    <w:rsid w:val="00CA517E"/>
    <w:rsid w:val="00CB0453"/>
    <w:rsid w:val="00CB0DA9"/>
    <w:rsid w:val="00CB154D"/>
    <w:rsid w:val="00CB75BA"/>
    <w:rsid w:val="00CC1B73"/>
    <w:rsid w:val="00CC28B6"/>
    <w:rsid w:val="00CC389F"/>
    <w:rsid w:val="00CC38ED"/>
    <w:rsid w:val="00CC5625"/>
    <w:rsid w:val="00CC66B5"/>
    <w:rsid w:val="00CD1304"/>
    <w:rsid w:val="00CD274C"/>
    <w:rsid w:val="00CD45B4"/>
    <w:rsid w:val="00CD56FF"/>
    <w:rsid w:val="00CE2871"/>
    <w:rsid w:val="00CE6323"/>
    <w:rsid w:val="00CE6D36"/>
    <w:rsid w:val="00CF089D"/>
    <w:rsid w:val="00CF3097"/>
    <w:rsid w:val="00CF3ECB"/>
    <w:rsid w:val="00CF419C"/>
    <w:rsid w:val="00CF56A6"/>
    <w:rsid w:val="00CF6BB8"/>
    <w:rsid w:val="00D037C6"/>
    <w:rsid w:val="00D03FA0"/>
    <w:rsid w:val="00D0707A"/>
    <w:rsid w:val="00D10C48"/>
    <w:rsid w:val="00D170D8"/>
    <w:rsid w:val="00D203E5"/>
    <w:rsid w:val="00D21DCA"/>
    <w:rsid w:val="00D23BC3"/>
    <w:rsid w:val="00D23FAE"/>
    <w:rsid w:val="00D24712"/>
    <w:rsid w:val="00D25C42"/>
    <w:rsid w:val="00D261B8"/>
    <w:rsid w:val="00D32747"/>
    <w:rsid w:val="00D32E2F"/>
    <w:rsid w:val="00D41E3A"/>
    <w:rsid w:val="00D42F44"/>
    <w:rsid w:val="00D43857"/>
    <w:rsid w:val="00D461FD"/>
    <w:rsid w:val="00D5167A"/>
    <w:rsid w:val="00D520A8"/>
    <w:rsid w:val="00D56F58"/>
    <w:rsid w:val="00D64B01"/>
    <w:rsid w:val="00D66706"/>
    <w:rsid w:val="00D7062D"/>
    <w:rsid w:val="00D7109F"/>
    <w:rsid w:val="00D72DAC"/>
    <w:rsid w:val="00D74766"/>
    <w:rsid w:val="00D74B00"/>
    <w:rsid w:val="00D77FBD"/>
    <w:rsid w:val="00D807DC"/>
    <w:rsid w:val="00D81973"/>
    <w:rsid w:val="00D86B6C"/>
    <w:rsid w:val="00D878A7"/>
    <w:rsid w:val="00D9114A"/>
    <w:rsid w:val="00D9140B"/>
    <w:rsid w:val="00D94C66"/>
    <w:rsid w:val="00D96C56"/>
    <w:rsid w:val="00D97FE5"/>
    <w:rsid w:val="00DA2841"/>
    <w:rsid w:val="00DA5037"/>
    <w:rsid w:val="00DA7DFE"/>
    <w:rsid w:val="00DB0A65"/>
    <w:rsid w:val="00DB70FE"/>
    <w:rsid w:val="00DB73B6"/>
    <w:rsid w:val="00DC73DD"/>
    <w:rsid w:val="00DD26CE"/>
    <w:rsid w:val="00DD569F"/>
    <w:rsid w:val="00DE1946"/>
    <w:rsid w:val="00DE2FE1"/>
    <w:rsid w:val="00DF12A9"/>
    <w:rsid w:val="00E001B1"/>
    <w:rsid w:val="00E030F2"/>
    <w:rsid w:val="00E032FE"/>
    <w:rsid w:val="00E1056B"/>
    <w:rsid w:val="00E10DF3"/>
    <w:rsid w:val="00E12B58"/>
    <w:rsid w:val="00E1549A"/>
    <w:rsid w:val="00E216EC"/>
    <w:rsid w:val="00E21915"/>
    <w:rsid w:val="00E225FF"/>
    <w:rsid w:val="00E2468D"/>
    <w:rsid w:val="00E25E1E"/>
    <w:rsid w:val="00E307B1"/>
    <w:rsid w:val="00E328A7"/>
    <w:rsid w:val="00E367DB"/>
    <w:rsid w:val="00E402A3"/>
    <w:rsid w:val="00E470DF"/>
    <w:rsid w:val="00E47EAE"/>
    <w:rsid w:val="00E54157"/>
    <w:rsid w:val="00E54A2A"/>
    <w:rsid w:val="00E57F78"/>
    <w:rsid w:val="00E57F98"/>
    <w:rsid w:val="00E63A68"/>
    <w:rsid w:val="00E655E7"/>
    <w:rsid w:val="00E74183"/>
    <w:rsid w:val="00E7480D"/>
    <w:rsid w:val="00E74B94"/>
    <w:rsid w:val="00E80BE4"/>
    <w:rsid w:val="00E83055"/>
    <w:rsid w:val="00E8508E"/>
    <w:rsid w:val="00E8732D"/>
    <w:rsid w:val="00E876C5"/>
    <w:rsid w:val="00E90003"/>
    <w:rsid w:val="00E93756"/>
    <w:rsid w:val="00E9670C"/>
    <w:rsid w:val="00E97460"/>
    <w:rsid w:val="00EA3136"/>
    <w:rsid w:val="00EA6BDF"/>
    <w:rsid w:val="00EB07CC"/>
    <w:rsid w:val="00EB1FCD"/>
    <w:rsid w:val="00EB336E"/>
    <w:rsid w:val="00EC47AA"/>
    <w:rsid w:val="00EC5E81"/>
    <w:rsid w:val="00ED007C"/>
    <w:rsid w:val="00ED6D46"/>
    <w:rsid w:val="00ED7141"/>
    <w:rsid w:val="00EE3A1C"/>
    <w:rsid w:val="00EE47E3"/>
    <w:rsid w:val="00EE59CD"/>
    <w:rsid w:val="00EE74C2"/>
    <w:rsid w:val="00EF0C17"/>
    <w:rsid w:val="00EF1932"/>
    <w:rsid w:val="00EF23B0"/>
    <w:rsid w:val="00EF3BED"/>
    <w:rsid w:val="00EF5725"/>
    <w:rsid w:val="00F05CED"/>
    <w:rsid w:val="00F05F9C"/>
    <w:rsid w:val="00F104AA"/>
    <w:rsid w:val="00F12B58"/>
    <w:rsid w:val="00F13A25"/>
    <w:rsid w:val="00F201FF"/>
    <w:rsid w:val="00F2469D"/>
    <w:rsid w:val="00F27217"/>
    <w:rsid w:val="00F30886"/>
    <w:rsid w:val="00F33075"/>
    <w:rsid w:val="00F3362F"/>
    <w:rsid w:val="00F341E5"/>
    <w:rsid w:val="00F36313"/>
    <w:rsid w:val="00F45074"/>
    <w:rsid w:val="00F451FA"/>
    <w:rsid w:val="00F45C43"/>
    <w:rsid w:val="00F528B3"/>
    <w:rsid w:val="00F56D85"/>
    <w:rsid w:val="00F5770C"/>
    <w:rsid w:val="00F61546"/>
    <w:rsid w:val="00F6501A"/>
    <w:rsid w:val="00F6528E"/>
    <w:rsid w:val="00F72F0A"/>
    <w:rsid w:val="00F73980"/>
    <w:rsid w:val="00F76AC0"/>
    <w:rsid w:val="00F77863"/>
    <w:rsid w:val="00F8071B"/>
    <w:rsid w:val="00F83D93"/>
    <w:rsid w:val="00F86EAC"/>
    <w:rsid w:val="00F91F43"/>
    <w:rsid w:val="00F92315"/>
    <w:rsid w:val="00F923DD"/>
    <w:rsid w:val="00F9271D"/>
    <w:rsid w:val="00F953F6"/>
    <w:rsid w:val="00F95CC5"/>
    <w:rsid w:val="00F97BB5"/>
    <w:rsid w:val="00FA12F8"/>
    <w:rsid w:val="00FA2116"/>
    <w:rsid w:val="00FA5E89"/>
    <w:rsid w:val="00FA7947"/>
    <w:rsid w:val="00FB07B2"/>
    <w:rsid w:val="00FB0886"/>
    <w:rsid w:val="00FB15A4"/>
    <w:rsid w:val="00FB1BB7"/>
    <w:rsid w:val="00FB2037"/>
    <w:rsid w:val="00FB7CAF"/>
    <w:rsid w:val="00FC073F"/>
    <w:rsid w:val="00FC11BF"/>
    <w:rsid w:val="00FC543D"/>
    <w:rsid w:val="00FD055D"/>
    <w:rsid w:val="00FD5C49"/>
    <w:rsid w:val="00FD7A14"/>
    <w:rsid w:val="00FE1E08"/>
    <w:rsid w:val="00FE37F0"/>
    <w:rsid w:val="00FF1EA1"/>
    <w:rsid w:val="00FF3D3D"/>
    <w:rsid w:val="00FF3E4F"/>
    <w:rsid w:val="00FF49E9"/>
  </w:rsids>
  <m:mathPr>
    <m:mathFont m:val="Cambria Math"/>
    <m:brkBin m:val="before"/>
    <m:brkBinSub m:val="--"/>
    <m:smallFrac/>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9311C68-444A-4954-B4A8-7DEB41C3C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481B"/>
    <w:pPr>
      <w:widowControl w:val="0"/>
      <w:adjustRightInd w:val="0"/>
      <w:spacing w:after="0" w:line="360" w:lineRule="atLeast"/>
      <w:jc w:val="both"/>
      <w:textAlignment w:val="baseline"/>
    </w:pPr>
    <w:rPr>
      <w:rFonts w:ascii="Times New Roman" w:eastAsia="Times New Roman" w:hAnsi="Times New Roman" w:cs="Times New Roman"/>
      <w:sz w:val="24"/>
      <w:szCs w:val="20"/>
      <w:lang w:eastAsia="es-ES"/>
    </w:rPr>
  </w:style>
  <w:style w:type="paragraph" w:styleId="Ttulo1">
    <w:name w:val="heading 1"/>
    <w:basedOn w:val="Normal"/>
    <w:next w:val="Normal"/>
    <w:link w:val="Ttulo1Car"/>
    <w:qFormat/>
    <w:rsid w:val="0041328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nhideWhenUsed/>
    <w:qFormat/>
    <w:rsid w:val="0070481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nhideWhenUsed/>
    <w:qFormat/>
    <w:rsid w:val="00341CAF"/>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aliases w:val=" Sub-Clause Sub-paragraph"/>
    <w:basedOn w:val="Normal"/>
    <w:next w:val="Normal"/>
    <w:link w:val="Ttulo4Car"/>
    <w:unhideWhenUsed/>
    <w:qFormat/>
    <w:rsid w:val="0070481B"/>
    <w:pPr>
      <w:keepNext/>
      <w:keepLines/>
      <w:spacing w:before="20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nhideWhenUsed/>
    <w:qFormat/>
    <w:rsid w:val="00B6209D"/>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unhideWhenUsed/>
    <w:qFormat/>
    <w:rsid w:val="00B40C76"/>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nhideWhenUsed/>
    <w:qFormat/>
    <w:rsid w:val="005415D8"/>
    <w:pPr>
      <w:keepNext/>
      <w:keepLines/>
      <w:spacing w:before="200"/>
      <w:outlineLvl w:val="6"/>
    </w:pPr>
    <w:rPr>
      <w:rFonts w:asciiTheme="majorHAnsi" w:eastAsiaTheme="majorEastAsia" w:hAnsiTheme="majorHAnsi" w:cstheme="majorBidi"/>
      <w:i/>
      <w:iCs/>
      <w:color w:val="404040" w:themeColor="text1" w:themeTint="BF"/>
      <w:szCs w:val="24"/>
      <w:lang w:val="es-ES_tradnl" w:eastAsia="en-US"/>
    </w:rPr>
  </w:style>
  <w:style w:type="paragraph" w:styleId="Ttulo8">
    <w:name w:val="heading 8"/>
    <w:basedOn w:val="Normal"/>
    <w:next w:val="Normal"/>
    <w:link w:val="Ttulo8Car"/>
    <w:qFormat/>
    <w:rsid w:val="000275A8"/>
    <w:pPr>
      <w:keepNext/>
      <w:widowControl/>
      <w:tabs>
        <w:tab w:val="left" w:pos="1440"/>
        <w:tab w:val="right" w:pos="9497"/>
      </w:tabs>
      <w:adjustRightInd/>
      <w:spacing w:line="240" w:lineRule="auto"/>
      <w:textAlignment w:val="auto"/>
      <w:outlineLvl w:val="7"/>
    </w:pPr>
    <w:rPr>
      <w:rFonts w:ascii="Arial" w:hAnsi="Arial" w:cs="Arial"/>
      <w:b/>
      <w:bCs/>
      <w:sz w:val="22"/>
      <w:szCs w:val="22"/>
    </w:rPr>
  </w:style>
  <w:style w:type="paragraph" w:styleId="Ttulo9">
    <w:name w:val="heading 9"/>
    <w:basedOn w:val="Normal"/>
    <w:next w:val="Normal"/>
    <w:link w:val="Ttulo9Car"/>
    <w:qFormat/>
    <w:rsid w:val="000275A8"/>
    <w:pPr>
      <w:keepNext/>
      <w:jc w:val="center"/>
      <w:outlineLvl w:val="8"/>
    </w:pPr>
    <w:rPr>
      <w:b/>
      <w:bCs/>
      <w:sz w:val="32"/>
      <w:szCs w:val="24"/>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0481B"/>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70481B"/>
  </w:style>
  <w:style w:type="paragraph" w:styleId="Piedepgina">
    <w:name w:val="footer"/>
    <w:basedOn w:val="Normal"/>
    <w:link w:val="PiedepginaCar"/>
    <w:uiPriority w:val="99"/>
    <w:unhideWhenUsed/>
    <w:rsid w:val="0070481B"/>
    <w:pPr>
      <w:tabs>
        <w:tab w:val="center" w:pos="4419"/>
        <w:tab w:val="right" w:pos="8838"/>
      </w:tabs>
      <w:spacing w:line="240" w:lineRule="auto"/>
    </w:pPr>
  </w:style>
  <w:style w:type="character" w:customStyle="1" w:styleId="PiedepginaCar">
    <w:name w:val="Pie de página Car"/>
    <w:basedOn w:val="Fuentedeprrafopredeter"/>
    <w:link w:val="Piedepgina"/>
    <w:uiPriority w:val="99"/>
    <w:rsid w:val="0070481B"/>
  </w:style>
  <w:style w:type="paragraph" w:customStyle="1" w:styleId="TOCNumber1">
    <w:name w:val="TOC Number1"/>
    <w:basedOn w:val="Ttulo4"/>
    <w:rsid w:val="0070481B"/>
    <w:pPr>
      <w:keepNext w:val="0"/>
      <w:keepLines w:val="0"/>
      <w:spacing w:before="120"/>
      <w:jc w:val="left"/>
      <w:outlineLvl w:val="9"/>
    </w:pPr>
    <w:rPr>
      <w:rFonts w:ascii="Times New Roman" w:eastAsia="Times New Roman" w:hAnsi="Times New Roman" w:cs="Times New Roman"/>
      <w:b w:val="0"/>
      <w:bCs w:val="0"/>
      <w:i w:val="0"/>
      <w:iCs w:val="0"/>
      <w:color w:val="auto"/>
      <w:lang w:val="es-ES_tradnl"/>
    </w:rPr>
  </w:style>
  <w:style w:type="paragraph" w:customStyle="1" w:styleId="Style1">
    <w:name w:val="Style1"/>
    <w:basedOn w:val="Ttulo2"/>
    <w:next w:val="Normal"/>
    <w:rsid w:val="0070481B"/>
    <w:pPr>
      <w:keepLines w:val="0"/>
      <w:pageBreakBefore/>
      <w:spacing w:before="120" w:after="120"/>
    </w:pPr>
    <w:rPr>
      <w:rFonts w:ascii="Times New Roman" w:eastAsia="Times New Roman" w:hAnsi="Times New Roman" w:cs="Times New Roman"/>
      <w:b w:val="0"/>
      <w:bCs w:val="0"/>
      <w:color w:val="auto"/>
      <w:sz w:val="24"/>
      <w:szCs w:val="20"/>
      <w:lang w:val="es-ES_tradnl"/>
    </w:rPr>
  </w:style>
  <w:style w:type="paragraph" w:customStyle="1" w:styleId="2AutoList1">
    <w:name w:val="2AutoList1"/>
    <w:basedOn w:val="Normal"/>
    <w:rsid w:val="0070481B"/>
    <w:rPr>
      <w:lang w:val="es-ES_tradnl"/>
    </w:rPr>
  </w:style>
  <w:style w:type="paragraph" w:styleId="Subttulo">
    <w:name w:val="Subtitle"/>
    <w:basedOn w:val="Normal"/>
    <w:link w:val="SubttuloCar"/>
    <w:qFormat/>
    <w:rsid w:val="0070481B"/>
    <w:pPr>
      <w:jc w:val="center"/>
    </w:pPr>
    <w:rPr>
      <w:b/>
      <w:sz w:val="48"/>
      <w:lang w:val="es-ES_tradnl"/>
    </w:rPr>
  </w:style>
  <w:style w:type="character" w:customStyle="1" w:styleId="SubttuloCar">
    <w:name w:val="Subtítulo Car"/>
    <w:basedOn w:val="Fuentedeprrafopredeter"/>
    <w:link w:val="Subttulo"/>
    <w:rsid w:val="0070481B"/>
    <w:rPr>
      <w:rFonts w:ascii="Times New Roman" w:eastAsia="Times New Roman" w:hAnsi="Times New Roman" w:cs="Times New Roman"/>
      <w:b/>
      <w:sz w:val="48"/>
      <w:szCs w:val="20"/>
      <w:lang w:val="es-ES_tradnl" w:eastAsia="es-ES"/>
    </w:rPr>
  </w:style>
  <w:style w:type="paragraph" w:customStyle="1" w:styleId="Heading1-Clausename">
    <w:name w:val="Heading 1- Clause name"/>
    <w:basedOn w:val="Normal"/>
    <w:rsid w:val="0070481B"/>
    <w:pPr>
      <w:tabs>
        <w:tab w:val="num" w:pos="360"/>
        <w:tab w:val="num" w:pos="720"/>
      </w:tabs>
      <w:spacing w:after="200"/>
      <w:ind w:left="360" w:hanging="360"/>
    </w:pPr>
    <w:rPr>
      <w:b/>
      <w:lang w:val="en-US" w:eastAsia="en-US"/>
    </w:rPr>
  </w:style>
  <w:style w:type="character" w:customStyle="1" w:styleId="Ttulo4Car">
    <w:name w:val="Título 4 Car"/>
    <w:aliases w:val=" Sub-Clause Sub-paragraph Car"/>
    <w:basedOn w:val="Fuentedeprrafopredeter"/>
    <w:link w:val="Ttulo4"/>
    <w:rsid w:val="0070481B"/>
    <w:rPr>
      <w:rFonts w:asciiTheme="majorHAnsi" w:eastAsiaTheme="majorEastAsia" w:hAnsiTheme="majorHAnsi" w:cstheme="majorBidi"/>
      <w:b/>
      <w:bCs/>
      <w:i/>
      <w:iCs/>
      <w:color w:val="4F81BD" w:themeColor="accent1"/>
      <w:sz w:val="24"/>
      <w:szCs w:val="20"/>
      <w:lang w:eastAsia="es-ES"/>
    </w:rPr>
  </w:style>
  <w:style w:type="character" w:customStyle="1" w:styleId="Ttulo2Car">
    <w:name w:val="Título 2 Car"/>
    <w:basedOn w:val="Fuentedeprrafopredeter"/>
    <w:link w:val="Ttulo2"/>
    <w:uiPriority w:val="9"/>
    <w:rsid w:val="0070481B"/>
    <w:rPr>
      <w:rFonts w:asciiTheme="majorHAnsi" w:eastAsiaTheme="majorEastAsia" w:hAnsiTheme="majorHAnsi" w:cstheme="majorBidi"/>
      <w:b/>
      <w:bCs/>
      <w:color w:val="4F81BD" w:themeColor="accent1"/>
      <w:sz w:val="26"/>
      <w:szCs w:val="26"/>
      <w:lang w:eastAsia="es-ES"/>
    </w:rPr>
  </w:style>
  <w:style w:type="paragraph" w:customStyle="1" w:styleId="Subtitle2">
    <w:name w:val="Subtitle 2"/>
    <w:basedOn w:val="Normal"/>
    <w:rsid w:val="00EC47AA"/>
    <w:pPr>
      <w:tabs>
        <w:tab w:val="center" w:pos="4860"/>
        <w:tab w:val="right" w:pos="9792"/>
      </w:tabs>
      <w:spacing w:after="120"/>
      <w:jc w:val="center"/>
      <w:outlineLvl w:val="1"/>
    </w:pPr>
    <w:rPr>
      <w:rFonts w:ascii="Times New Roman Bold" w:hAnsi="Times New Roman Bold"/>
      <w:b/>
      <w:sz w:val="32"/>
      <w:lang w:val="es-ES_tradnl"/>
    </w:rPr>
  </w:style>
  <w:style w:type="paragraph" w:styleId="Textoindependiente3">
    <w:name w:val="Body Text 3"/>
    <w:basedOn w:val="Normal"/>
    <w:link w:val="Textoindependiente3Car"/>
    <w:rsid w:val="00EC47AA"/>
    <w:pPr>
      <w:tabs>
        <w:tab w:val="left" w:pos="1080"/>
      </w:tabs>
      <w:suppressAutoHyphens/>
      <w:ind w:right="-72"/>
    </w:pPr>
    <w:rPr>
      <w:i/>
      <w:iCs/>
      <w:szCs w:val="24"/>
      <w:lang w:val="es-ES_tradnl" w:eastAsia="en-US"/>
    </w:rPr>
  </w:style>
  <w:style w:type="character" w:customStyle="1" w:styleId="Textoindependiente3Car">
    <w:name w:val="Texto independiente 3 Car"/>
    <w:basedOn w:val="Fuentedeprrafopredeter"/>
    <w:link w:val="Textoindependiente3"/>
    <w:rsid w:val="00EC47AA"/>
    <w:rPr>
      <w:rFonts w:ascii="Times New Roman" w:eastAsia="Times New Roman" w:hAnsi="Times New Roman" w:cs="Times New Roman"/>
      <w:i/>
      <w:iCs/>
      <w:sz w:val="24"/>
      <w:szCs w:val="24"/>
      <w:lang w:val="es-ES_tradnl"/>
    </w:rPr>
  </w:style>
  <w:style w:type="paragraph" w:styleId="Prrafodelista">
    <w:name w:val="List Paragraph"/>
    <w:basedOn w:val="Normal"/>
    <w:link w:val="PrrafodelistaCar"/>
    <w:uiPriority w:val="34"/>
    <w:qFormat/>
    <w:rsid w:val="00EC47AA"/>
    <w:pPr>
      <w:widowControl/>
      <w:adjustRightInd/>
      <w:spacing w:line="240" w:lineRule="auto"/>
      <w:ind w:left="708"/>
      <w:jc w:val="left"/>
      <w:textAlignment w:val="auto"/>
    </w:pPr>
    <w:rPr>
      <w:rFonts w:ascii="Palatino Linotype" w:hAnsi="Palatino Linotype"/>
      <w:sz w:val="20"/>
      <w:lang w:val="es-ES_tradnl" w:eastAsia="en-US"/>
    </w:rPr>
  </w:style>
  <w:style w:type="paragraph" w:customStyle="1" w:styleId="Outline">
    <w:name w:val="Outline"/>
    <w:basedOn w:val="Normal"/>
    <w:rsid w:val="00EC47AA"/>
    <w:pPr>
      <w:spacing w:before="240"/>
    </w:pPr>
    <w:rPr>
      <w:kern w:val="28"/>
      <w:lang w:val="en-US" w:eastAsia="en-US"/>
    </w:rPr>
  </w:style>
  <w:style w:type="character" w:customStyle="1" w:styleId="Ttulo6Car">
    <w:name w:val="Título 6 Car"/>
    <w:basedOn w:val="Fuentedeprrafopredeter"/>
    <w:link w:val="Ttulo6"/>
    <w:uiPriority w:val="9"/>
    <w:rsid w:val="00B40C76"/>
    <w:rPr>
      <w:rFonts w:asciiTheme="majorHAnsi" w:eastAsiaTheme="majorEastAsia" w:hAnsiTheme="majorHAnsi" w:cstheme="majorBidi"/>
      <w:i/>
      <w:iCs/>
      <w:color w:val="243F60" w:themeColor="accent1" w:themeShade="7F"/>
      <w:sz w:val="24"/>
      <w:szCs w:val="20"/>
      <w:lang w:eastAsia="es-ES"/>
    </w:rPr>
  </w:style>
  <w:style w:type="paragraph" w:customStyle="1" w:styleId="head21">
    <w:name w:val="head 2.1"/>
    <w:basedOn w:val="Normal"/>
    <w:rsid w:val="00413282"/>
    <w:pPr>
      <w:tabs>
        <w:tab w:val="left" w:pos="540"/>
      </w:tabs>
      <w:spacing w:after="240"/>
      <w:ind w:left="360" w:hanging="360"/>
      <w:jc w:val="center"/>
    </w:pPr>
    <w:rPr>
      <w:rFonts w:ascii="Times New Roman Bold" w:hAnsi="Times New Roman Bold"/>
      <w:b/>
      <w:sz w:val="28"/>
      <w:lang w:val="en-US"/>
    </w:rPr>
  </w:style>
  <w:style w:type="paragraph" w:styleId="Textoindependiente">
    <w:name w:val="Body Text"/>
    <w:basedOn w:val="Normal"/>
    <w:link w:val="TextoindependienteCar"/>
    <w:unhideWhenUsed/>
    <w:rsid w:val="00413282"/>
    <w:pPr>
      <w:spacing w:after="120"/>
    </w:pPr>
    <w:rPr>
      <w:szCs w:val="24"/>
      <w:lang w:val="es-ES_tradnl" w:eastAsia="en-US"/>
    </w:rPr>
  </w:style>
  <w:style w:type="character" w:customStyle="1" w:styleId="TextoindependienteCar">
    <w:name w:val="Texto independiente Car"/>
    <w:basedOn w:val="Fuentedeprrafopredeter"/>
    <w:link w:val="Textoindependiente"/>
    <w:uiPriority w:val="99"/>
    <w:rsid w:val="00413282"/>
    <w:rPr>
      <w:rFonts w:ascii="Times New Roman" w:eastAsia="Times New Roman" w:hAnsi="Times New Roman" w:cs="Times New Roman"/>
      <w:sz w:val="24"/>
      <w:szCs w:val="24"/>
      <w:lang w:val="es-ES_tradnl"/>
    </w:rPr>
  </w:style>
  <w:style w:type="character" w:customStyle="1" w:styleId="Ttulo1Car">
    <w:name w:val="Título 1 Car"/>
    <w:basedOn w:val="Fuentedeprrafopredeter"/>
    <w:link w:val="Ttulo1"/>
    <w:rsid w:val="00413282"/>
    <w:rPr>
      <w:rFonts w:asciiTheme="majorHAnsi" w:eastAsiaTheme="majorEastAsia" w:hAnsiTheme="majorHAnsi" w:cstheme="majorBidi"/>
      <w:b/>
      <w:bCs/>
      <w:color w:val="365F91" w:themeColor="accent1" w:themeShade="BF"/>
      <w:sz w:val="28"/>
      <w:szCs w:val="28"/>
      <w:lang w:eastAsia="es-ES"/>
    </w:rPr>
  </w:style>
  <w:style w:type="paragraph" w:styleId="Sangra3detindependiente">
    <w:name w:val="Body Text Indent 3"/>
    <w:basedOn w:val="Normal"/>
    <w:link w:val="Sangra3detindependienteCar"/>
    <w:unhideWhenUsed/>
    <w:rsid w:val="00413282"/>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413282"/>
    <w:rPr>
      <w:rFonts w:ascii="Times New Roman" w:eastAsia="Times New Roman" w:hAnsi="Times New Roman" w:cs="Times New Roman"/>
      <w:sz w:val="16"/>
      <w:szCs w:val="16"/>
      <w:lang w:eastAsia="es-ES"/>
    </w:rPr>
  </w:style>
  <w:style w:type="paragraph" w:styleId="Textoindependiente2">
    <w:name w:val="Body Text 2"/>
    <w:basedOn w:val="Normal"/>
    <w:link w:val="Textoindependiente2Car"/>
    <w:unhideWhenUsed/>
    <w:rsid w:val="00413282"/>
    <w:pPr>
      <w:spacing w:after="120" w:line="480" w:lineRule="auto"/>
    </w:pPr>
  </w:style>
  <w:style w:type="character" w:customStyle="1" w:styleId="Textoindependiente2Car">
    <w:name w:val="Texto independiente 2 Car"/>
    <w:basedOn w:val="Fuentedeprrafopredeter"/>
    <w:link w:val="Textoindependiente2"/>
    <w:rsid w:val="00413282"/>
    <w:rPr>
      <w:rFonts w:ascii="Times New Roman" w:eastAsia="Times New Roman" w:hAnsi="Times New Roman" w:cs="Times New Roman"/>
      <w:sz w:val="24"/>
      <w:szCs w:val="20"/>
      <w:lang w:eastAsia="es-ES"/>
    </w:rPr>
  </w:style>
  <w:style w:type="paragraph" w:customStyle="1" w:styleId="Section3-head1">
    <w:name w:val="Section3-head1"/>
    <w:basedOn w:val="Normal"/>
    <w:rsid w:val="00413282"/>
    <w:pPr>
      <w:widowControl/>
      <w:adjustRightInd/>
      <w:spacing w:before="120" w:line="240" w:lineRule="auto"/>
      <w:jc w:val="left"/>
      <w:textAlignment w:val="auto"/>
    </w:pPr>
    <w:rPr>
      <w:rFonts w:ascii="Arial Black" w:hAnsi="Arial Black" w:cs="Arial"/>
      <w:sz w:val="22"/>
      <w:szCs w:val="28"/>
      <w:lang w:val="es-ES_tradnl" w:eastAsia="en-US"/>
    </w:rPr>
  </w:style>
  <w:style w:type="character" w:styleId="nfasis">
    <w:name w:val="Emphasis"/>
    <w:basedOn w:val="Fuentedeprrafopredeter"/>
    <w:qFormat/>
    <w:rsid w:val="00AE3197"/>
    <w:rPr>
      <w:i/>
      <w:iCs/>
    </w:rPr>
  </w:style>
  <w:style w:type="paragraph" w:styleId="Sinespaciado">
    <w:name w:val="No Spacing"/>
    <w:uiPriority w:val="1"/>
    <w:qFormat/>
    <w:rsid w:val="00341CAF"/>
    <w:pPr>
      <w:widowControl w:val="0"/>
      <w:adjustRightInd w:val="0"/>
      <w:spacing w:after="0" w:line="240" w:lineRule="auto"/>
      <w:jc w:val="both"/>
      <w:textAlignment w:val="baseline"/>
    </w:pPr>
    <w:rPr>
      <w:rFonts w:ascii="Times New Roman" w:eastAsia="Times New Roman" w:hAnsi="Times New Roman" w:cs="Times New Roman"/>
      <w:sz w:val="24"/>
      <w:szCs w:val="20"/>
      <w:lang w:eastAsia="es-ES"/>
    </w:rPr>
  </w:style>
  <w:style w:type="character" w:customStyle="1" w:styleId="Ttulo3Car">
    <w:name w:val="Título 3 Car"/>
    <w:basedOn w:val="Fuentedeprrafopredeter"/>
    <w:link w:val="Ttulo3"/>
    <w:uiPriority w:val="9"/>
    <w:rsid w:val="00341CAF"/>
    <w:rPr>
      <w:rFonts w:asciiTheme="majorHAnsi" w:eastAsiaTheme="majorEastAsia" w:hAnsiTheme="majorHAnsi" w:cstheme="majorBidi"/>
      <w:b/>
      <w:bCs/>
      <w:color w:val="4F81BD" w:themeColor="accent1"/>
      <w:sz w:val="24"/>
      <w:szCs w:val="20"/>
      <w:lang w:eastAsia="es-ES"/>
    </w:rPr>
  </w:style>
  <w:style w:type="paragraph" w:styleId="Textodeglobo">
    <w:name w:val="Balloon Text"/>
    <w:basedOn w:val="Normal"/>
    <w:link w:val="TextodegloboCar"/>
    <w:uiPriority w:val="99"/>
    <w:semiHidden/>
    <w:unhideWhenUsed/>
    <w:rsid w:val="00C20E77"/>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20E77"/>
    <w:rPr>
      <w:rFonts w:ascii="Tahoma" w:eastAsia="Times New Roman" w:hAnsi="Tahoma" w:cs="Tahoma"/>
      <w:sz w:val="16"/>
      <w:szCs w:val="16"/>
      <w:lang w:eastAsia="es-ES"/>
    </w:rPr>
  </w:style>
  <w:style w:type="paragraph" w:customStyle="1" w:styleId="SectionVIHeader">
    <w:name w:val="Section VI Header"/>
    <w:basedOn w:val="Normal"/>
    <w:rsid w:val="00C20E77"/>
    <w:pPr>
      <w:widowControl/>
      <w:adjustRightInd/>
      <w:spacing w:line="240" w:lineRule="auto"/>
      <w:jc w:val="center"/>
      <w:textAlignment w:val="auto"/>
    </w:pPr>
    <w:rPr>
      <w:b/>
      <w:sz w:val="36"/>
      <w:lang w:val="en-US" w:eastAsia="en-US"/>
    </w:rPr>
  </w:style>
  <w:style w:type="paragraph" w:customStyle="1" w:styleId="Sub-ClauseText">
    <w:name w:val="Sub-Clause Text"/>
    <w:basedOn w:val="Normal"/>
    <w:rsid w:val="00B73722"/>
    <w:pPr>
      <w:spacing w:before="120" w:after="120"/>
    </w:pPr>
    <w:rPr>
      <w:spacing w:val="-4"/>
      <w:lang w:val="en-US" w:eastAsia="en-US"/>
    </w:rPr>
  </w:style>
  <w:style w:type="paragraph" w:customStyle="1" w:styleId="SectionXHeader3">
    <w:name w:val="Section X Header 3"/>
    <w:basedOn w:val="Ttulo1"/>
    <w:autoRedefine/>
    <w:rsid w:val="004F7804"/>
    <w:pPr>
      <w:keepNext w:val="0"/>
      <w:keepLines w:val="0"/>
      <w:spacing w:before="0" w:line="240" w:lineRule="auto"/>
      <w:ind w:left="34"/>
      <w:outlineLvl w:val="9"/>
    </w:pPr>
    <w:rPr>
      <w:rFonts w:ascii="Arial" w:eastAsia="Times New Roman" w:hAnsi="Arial" w:cs="Arial"/>
      <w:b w:val="0"/>
      <w:bCs w:val="0"/>
      <w:i/>
      <w:color w:val="auto"/>
      <w:sz w:val="22"/>
      <w:szCs w:val="22"/>
      <w:u w:val="single"/>
      <w:lang w:val="es-ES_tradnl"/>
    </w:rPr>
  </w:style>
  <w:style w:type="paragraph" w:styleId="Sangradetextonormal">
    <w:name w:val="Body Text Indent"/>
    <w:basedOn w:val="Normal"/>
    <w:link w:val="SangradetextonormalCar"/>
    <w:rsid w:val="00B73722"/>
    <w:pPr>
      <w:spacing w:after="120"/>
      <w:ind w:left="283"/>
    </w:pPr>
  </w:style>
  <w:style w:type="character" w:customStyle="1" w:styleId="SangradetextonormalCar">
    <w:name w:val="Sangría de texto normal Car"/>
    <w:basedOn w:val="Fuentedeprrafopredeter"/>
    <w:link w:val="Sangradetextonormal"/>
    <w:rsid w:val="00B73722"/>
    <w:rPr>
      <w:rFonts w:ascii="Times New Roman" w:eastAsia="Times New Roman" w:hAnsi="Times New Roman" w:cs="Times New Roman"/>
      <w:sz w:val="24"/>
      <w:szCs w:val="20"/>
      <w:lang w:eastAsia="es-ES"/>
    </w:rPr>
  </w:style>
  <w:style w:type="paragraph" w:styleId="Textocomentario">
    <w:name w:val="annotation text"/>
    <w:basedOn w:val="Normal"/>
    <w:link w:val="TextocomentarioCar"/>
    <w:uiPriority w:val="99"/>
    <w:semiHidden/>
    <w:rsid w:val="00C61784"/>
    <w:pPr>
      <w:widowControl/>
      <w:adjustRightInd/>
      <w:spacing w:line="240" w:lineRule="auto"/>
      <w:jc w:val="left"/>
      <w:textAlignment w:val="auto"/>
    </w:pPr>
    <w:rPr>
      <w:rFonts w:ascii="Palatino Linotype" w:hAnsi="Palatino Linotype"/>
      <w:sz w:val="20"/>
      <w:lang w:val="es-ES_tradnl" w:eastAsia="en-US"/>
    </w:rPr>
  </w:style>
  <w:style w:type="character" w:customStyle="1" w:styleId="TextocomentarioCar">
    <w:name w:val="Texto comentario Car"/>
    <w:basedOn w:val="Fuentedeprrafopredeter"/>
    <w:link w:val="Textocomentario"/>
    <w:uiPriority w:val="99"/>
    <w:semiHidden/>
    <w:rsid w:val="00C61784"/>
    <w:rPr>
      <w:rFonts w:ascii="Palatino Linotype" w:eastAsia="Times New Roman" w:hAnsi="Palatino Linotype" w:cs="Times New Roman"/>
      <w:sz w:val="20"/>
      <w:szCs w:val="20"/>
      <w:lang w:val="es-ES_tradnl"/>
    </w:rPr>
  </w:style>
  <w:style w:type="paragraph" w:customStyle="1" w:styleId="SectionVHeader">
    <w:name w:val="Section V. Header"/>
    <w:basedOn w:val="Normal"/>
    <w:rsid w:val="00C61784"/>
    <w:pPr>
      <w:widowControl/>
      <w:adjustRightInd/>
      <w:spacing w:line="240" w:lineRule="auto"/>
      <w:jc w:val="center"/>
      <w:textAlignment w:val="auto"/>
    </w:pPr>
    <w:rPr>
      <w:b/>
      <w:sz w:val="36"/>
      <w:lang w:val="es-ES_tradnl"/>
    </w:rPr>
  </w:style>
  <w:style w:type="paragraph" w:styleId="TDC6">
    <w:name w:val="toc 6"/>
    <w:basedOn w:val="Normal"/>
    <w:next w:val="Normal"/>
    <w:autoRedefine/>
    <w:uiPriority w:val="39"/>
    <w:semiHidden/>
    <w:unhideWhenUsed/>
    <w:rsid w:val="00B6209D"/>
    <w:pPr>
      <w:spacing w:after="100"/>
      <w:ind w:left="1200"/>
    </w:pPr>
    <w:rPr>
      <w:szCs w:val="24"/>
      <w:lang w:val="es-ES_tradnl" w:eastAsia="en-US"/>
    </w:rPr>
  </w:style>
  <w:style w:type="character" w:styleId="Textoennegrita">
    <w:name w:val="Strong"/>
    <w:basedOn w:val="Fuentedeprrafopredeter"/>
    <w:uiPriority w:val="22"/>
    <w:qFormat/>
    <w:rsid w:val="00B6209D"/>
    <w:rPr>
      <w:b/>
      <w:bCs/>
    </w:rPr>
  </w:style>
  <w:style w:type="paragraph" w:customStyle="1" w:styleId="titulo">
    <w:name w:val="titulo"/>
    <w:basedOn w:val="Ttulo5"/>
    <w:rsid w:val="00B6209D"/>
    <w:pPr>
      <w:keepNext w:val="0"/>
      <w:keepLines w:val="0"/>
      <w:spacing w:before="0" w:after="240"/>
      <w:jc w:val="center"/>
    </w:pPr>
    <w:rPr>
      <w:rFonts w:ascii="Times New Roman Bold" w:eastAsia="Times New Roman" w:hAnsi="Times New Roman Bold" w:cs="Times New Roman"/>
      <w:b/>
      <w:color w:val="auto"/>
      <w:lang w:val="en-US"/>
    </w:rPr>
  </w:style>
  <w:style w:type="character" w:customStyle="1" w:styleId="Ttulo5Car">
    <w:name w:val="Título 5 Car"/>
    <w:basedOn w:val="Fuentedeprrafopredeter"/>
    <w:link w:val="Ttulo5"/>
    <w:uiPriority w:val="9"/>
    <w:semiHidden/>
    <w:rsid w:val="00B6209D"/>
    <w:rPr>
      <w:rFonts w:asciiTheme="majorHAnsi" w:eastAsiaTheme="majorEastAsia" w:hAnsiTheme="majorHAnsi" w:cstheme="majorBidi"/>
      <w:color w:val="243F60" w:themeColor="accent1" w:themeShade="7F"/>
      <w:sz w:val="24"/>
      <w:szCs w:val="20"/>
      <w:lang w:eastAsia="es-ES"/>
    </w:rPr>
  </w:style>
  <w:style w:type="paragraph" w:customStyle="1" w:styleId="Head2">
    <w:name w:val="Head 2"/>
    <w:basedOn w:val="Normal"/>
    <w:autoRedefine/>
    <w:rsid w:val="00F30886"/>
    <w:pPr>
      <w:widowControl/>
      <w:adjustRightInd/>
      <w:spacing w:before="120" w:after="120" w:line="240" w:lineRule="auto"/>
      <w:textAlignment w:val="auto"/>
    </w:pPr>
    <w:rPr>
      <w:b/>
      <w:lang w:val="en-GB" w:eastAsia="en-US"/>
    </w:rPr>
  </w:style>
  <w:style w:type="paragraph" w:styleId="Listaconvietas">
    <w:name w:val="List Bullet"/>
    <w:basedOn w:val="Normal"/>
    <w:autoRedefine/>
    <w:rsid w:val="003D6ED0"/>
    <w:pPr>
      <w:spacing w:line="240" w:lineRule="auto"/>
      <w:ind w:left="21"/>
    </w:pPr>
    <w:rPr>
      <w:rFonts w:ascii="Calibri" w:eastAsia="Arial Unicode MS" w:hAnsi="Calibri" w:cs="Calibri"/>
      <w:sz w:val="22"/>
      <w:szCs w:val="28"/>
    </w:rPr>
  </w:style>
  <w:style w:type="paragraph" w:styleId="Textodebloque">
    <w:name w:val="Block Text"/>
    <w:basedOn w:val="Normal"/>
    <w:rsid w:val="003D6ED0"/>
    <w:pPr>
      <w:widowControl/>
      <w:tabs>
        <w:tab w:val="left" w:pos="612"/>
      </w:tabs>
      <w:suppressAutoHyphens/>
      <w:adjustRightInd/>
      <w:spacing w:line="240" w:lineRule="auto"/>
      <w:ind w:left="1152" w:right="-72" w:hanging="540"/>
      <w:textAlignment w:val="auto"/>
    </w:pPr>
    <w:rPr>
      <w:rFonts w:ascii="Palatino Linotype" w:hAnsi="Palatino Linotype"/>
      <w:sz w:val="20"/>
      <w:lang w:val="es-MX" w:eastAsia="en-US"/>
    </w:rPr>
  </w:style>
  <w:style w:type="character" w:styleId="Hipervnculo">
    <w:name w:val="Hyperlink"/>
    <w:basedOn w:val="Fuentedeprrafopredeter"/>
    <w:unhideWhenUsed/>
    <w:rsid w:val="003D52B3"/>
    <w:rPr>
      <w:color w:val="0000FF" w:themeColor="hyperlink"/>
      <w:u w:val="single"/>
    </w:rPr>
  </w:style>
  <w:style w:type="paragraph" w:styleId="TDC1">
    <w:name w:val="toc 1"/>
    <w:basedOn w:val="Normal"/>
    <w:next w:val="Normal"/>
    <w:autoRedefine/>
    <w:unhideWhenUsed/>
    <w:qFormat/>
    <w:rsid w:val="00844531"/>
    <w:pPr>
      <w:shd w:val="clear" w:color="auto" w:fill="FFFFFF" w:themeFill="background1"/>
      <w:tabs>
        <w:tab w:val="right" w:leader="dot" w:pos="9629"/>
      </w:tabs>
      <w:spacing w:after="100"/>
    </w:pPr>
    <w:rPr>
      <w:rFonts w:asciiTheme="minorHAnsi" w:hAnsiTheme="minorHAnsi" w:cstheme="minorHAnsi"/>
      <w:b/>
      <w:noProof/>
      <w:lang w:val="es-MX"/>
    </w:rPr>
  </w:style>
  <w:style w:type="paragraph" w:styleId="TDC2">
    <w:name w:val="toc 2"/>
    <w:basedOn w:val="Normal"/>
    <w:next w:val="Normal"/>
    <w:autoRedefine/>
    <w:uiPriority w:val="39"/>
    <w:unhideWhenUsed/>
    <w:qFormat/>
    <w:rsid w:val="00844531"/>
    <w:pPr>
      <w:tabs>
        <w:tab w:val="right" w:leader="dot" w:pos="9629"/>
      </w:tabs>
      <w:spacing w:after="100"/>
      <w:ind w:left="709"/>
    </w:pPr>
    <w:rPr>
      <w:rFonts w:ascii="Arial" w:hAnsi="Arial" w:cs="Arial"/>
      <w:noProof/>
    </w:rPr>
  </w:style>
  <w:style w:type="paragraph" w:styleId="TDC3">
    <w:name w:val="toc 3"/>
    <w:basedOn w:val="Normal"/>
    <w:next w:val="Normal"/>
    <w:autoRedefine/>
    <w:uiPriority w:val="39"/>
    <w:unhideWhenUsed/>
    <w:qFormat/>
    <w:rsid w:val="00772E46"/>
    <w:pPr>
      <w:spacing w:after="100"/>
      <w:ind w:left="480"/>
    </w:pPr>
  </w:style>
  <w:style w:type="paragraph" w:styleId="TtuloTDC">
    <w:name w:val="TOC Heading"/>
    <w:basedOn w:val="Ttulo1"/>
    <w:next w:val="Normal"/>
    <w:uiPriority w:val="39"/>
    <w:unhideWhenUsed/>
    <w:qFormat/>
    <w:rsid w:val="00772E46"/>
    <w:pPr>
      <w:widowControl/>
      <w:adjustRightInd/>
      <w:spacing w:line="276" w:lineRule="auto"/>
      <w:jc w:val="left"/>
      <w:textAlignment w:val="auto"/>
      <w:outlineLvl w:val="9"/>
    </w:pPr>
    <w:rPr>
      <w:lang w:val="es-ES" w:eastAsia="en-US"/>
    </w:rPr>
  </w:style>
  <w:style w:type="paragraph" w:styleId="Lista">
    <w:name w:val="List"/>
    <w:aliases w:val="1. List"/>
    <w:basedOn w:val="Normal"/>
    <w:rsid w:val="00FA12F8"/>
    <w:pPr>
      <w:spacing w:before="120" w:after="120"/>
      <w:ind w:left="1440"/>
    </w:pPr>
    <w:rPr>
      <w:lang w:val="en-US"/>
    </w:rPr>
  </w:style>
  <w:style w:type="character" w:customStyle="1" w:styleId="Ttulo7Car">
    <w:name w:val="Título 7 Car"/>
    <w:basedOn w:val="Fuentedeprrafopredeter"/>
    <w:link w:val="Ttulo7"/>
    <w:uiPriority w:val="9"/>
    <w:semiHidden/>
    <w:rsid w:val="005415D8"/>
    <w:rPr>
      <w:rFonts w:asciiTheme="majorHAnsi" w:eastAsiaTheme="majorEastAsia" w:hAnsiTheme="majorHAnsi" w:cstheme="majorBidi"/>
      <w:i/>
      <w:iCs/>
      <w:color w:val="404040" w:themeColor="text1" w:themeTint="BF"/>
      <w:sz w:val="24"/>
      <w:szCs w:val="24"/>
      <w:lang w:val="es-ES_tradnl"/>
    </w:rPr>
  </w:style>
  <w:style w:type="paragraph" w:customStyle="1" w:styleId="SectionVIHeader0">
    <w:name w:val="Section VI. Header"/>
    <w:basedOn w:val="Normal"/>
    <w:rsid w:val="00AE0FF2"/>
    <w:pPr>
      <w:spacing w:before="120" w:after="240"/>
      <w:jc w:val="center"/>
    </w:pPr>
    <w:rPr>
      <w:b/>
      <w:bCs/>
      <w:sz w:val="36"/>
      <w:szCs w:val="36"/>
      <w:lang w:val="en-US" w:eastAsia="en-US"/>
    </w:rPr>
  </w:style>
  <w:style w:type="table" w:styleId="Tablaconcuadrcula">
    <w:name w:val="Table Grid"/>
    <w:basedOn w:val="Tablanormal"/>
    <w:uiPriority w:val="59"/>
    <w:rsid w:val="00BD68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7-clauses">
    <w:name w:val="sec7-clauses"/>
    <w:basedOn w:val="Heading1-Clausename"/>
    <w:rsid w:val="00A94314"/>
    <w:pPr>
      <w:widowControl/>
      <w:tabs>
        <w:tab w:val="clear" w:pos="360"/>
      </w:tabs>
      <w:adjustRightInd/>
      <w:spacing w:line="240" w:lineRule="auto"/>
      <w:ind w:left="720"/>
      <w:jc w:val="left"/>
      <w:textAlignment w:val="auto"/>
    </w:pPr>
    <w:rPr>
      <w:rFonts w:ascii="Times New Roman Bold" w:hAnsi="Times New Roman Bold"/>
      <w:sz w:val="20"/>
    </w:rPr>
  </w:style>
  <w:style w:type="character" w:styleId="Refdecomentario">
    <w:name w:val="annotation reference"/>
    <w:basedOn w:val="Fuentedeprrafopredeter"/>
    <w:uiPriority w:val="99"/>
    <w:semiHidden/>
    <w:unhideWhenUsed/>
    <w:rsid w:val="00BD3CA5"/>
    <w:rPr>
      <w:sz w:val="16"/>
      <w:szCs w:val="16"/>
    </w:rPr>
  </w:style>
  <w:style w:type="paragraph" w:styleId="Asuntodelcomentario">
    <w:name w:val="annotation subject"/>
    <w:basedOn w:val="Textocomentario"/>
    <w:next w:val="Textocomentario"/>
    <w:link w:val="AsuntodelcomentarioCar"/>
    <w:uiPriority w:val="99"/>
    <w:semiHidden/>
    <w:unhideWhenUsed/>
    <w:rsid w:val="00BD3CA5"/>
    <w:pPr>
      <w:widowControl w:val="0"/>
      <w:adjustRightInd w:val="0"/>
      <w:jc w:val="both"/>
      <w:textAlignment w:val="baseline"/>
    </w:pPr>
    <w:rPr>
      <w:rFonts w:ascii="Times New Roman" w:hAnsi="Times New Roman"/>
      <w:b/>
      <w:bCs/>
      <w:lang w:val="es-PY" w:eastAsia="es-ES"/>
    </w:rPr>
  </w:style>
  <w:style w:type="character" w:customStyle="1" w:styleId="AsuntodelcomentarioCar">
    <w:name w:val="Asunto del comentario Car"/>
    <w:basedOn w:val="TextocomentarioCar"/>
    <w:link w:val="Asuntodelcomentario"/>
    <w:uiPriority w:val="99"/>
    <w:semiHidden/>
    <w:rsid w:val="00BD3CA5"/>
    <w:rPr>
      <w:rFonts w:ascii="Times New Roman" w:eastAsia="Times New Roman" w:hAnsi="Times New Roman" w:cs="Times New Roman"/>
      <w:b/>
      <w:bCs/>
      <w:sz w:val="20"/>
      <w:szCs w:val="20"/>
      <w:lang w:val="es-ES_tradnl" w:eastAsia="es-ES"/>
    </w:rPr>
  </w:style>
  <w:style w:type="table" w:customStyle="1" w:styleId="Tablaconcuadrcula1">
    <w:name w:val="Tabla con cuadrícula1"/>
    <w:basedOn w:val="Tablanormal"/>
    <w:next w:val="Tablaconcuadrcula"/>
    <w:uiPriority w:val="59"/>
    <w:rsid w:val="003215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59"/>
    <w:rsid w:val="003215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0F2B2D"/>
    <w:pPr>
      <w:widowControl/>
      <w:adjustRightInd/>
      <w:spacing w:before="100" w:beforeAutospacing="1" w:after="100" w:afterAutospacing="1" w:line="240" w:lineRule="auto"/>
      <w:jc w:val="left"/>
      <w:textAlignment w:val="auto"/>
    </w:pPr>
    <w:rPr>
      <w:szCs w:val="24"/>
      <w:lang w:eastAsia="es-PY"/>
    </w:rPr>
  </w:style>
  <w:style w:type="paragraph" w:customStyle="1" w:styleId="Default">
    <w:name w:val="Default"/>
    <w:rsid w:val="00695381"/>
    <w:pPr>
      <w:autoSpaceDE w:val="0"/>
      <w:autoSpaceDN w:val="0"/>
      <w:adjustRightInd w:val="0"/>
      <w:spacing w:after="0" w:line="240" w:lineRule="auto"/>
    </w:pPr>
    <w:rPr>
      <w:rFonts w:ascii="Arial" w:hAnsi="Arial" w:cs="Arial"/>
      <w:color w:val="000000"/>
      <w:sz w:val="24"/>
      <w:szCs w:val="24"/>
    </w:rPr>
  </w:style>
  <w:style w:type="paragraph" w:styleId="Ttulo">
    <w:name w:val="Title"/>
    <w:basedOn w:val="Normal"/>
    <w:link w:val="TtuloCar"/>
    <w:qFormat/>
    <w:rsid w:val="004D6D8E"/>
    <w:pPr>
      <w:jc w:val="center"/>
    </w:pPr>
    <w:rPr>
      <w:b/>
      <w:sz w:val="48"/>
      <w:lang w:val="es-ES_tradnl"/>
    </w:rPr>
  </w:style>
  <w:style w:type="character" w:customStyle="1" w:styleId="TtuloCar">
    <w:name w:val="Título Car"/>
    <w:basedOn w:val="Fuentedeprrafopredeter"/>
    <w:link w:val="Ttulo"/>
    <w:rsid w:val="004D6D8E"/>
    <w:rPr>
      <w:rFonts w:ascii="Times New Roman" w:eastAsia="Times New Roman" w:hAnsi="Times New Roman" w:cs="Times New Roman"/>
      <w:b/>
      <w:sz w:val="48"/>
      <w:szCs w:val="20"/>
      <w:lang w:val="es-ES_tradnl" w:eastAsia="es-ES"/>
    </w:rPr>
  </w:style>
  <w:style w:type="character" w:customStyle="1" w:styleId="PrrafodelistaCar">
    <w:name w:val="Párrafo de lista Car"/>
    <w:link w:val="Prrafodelista"/>
    <w:uiPriority w:val="99"/>
    <w:rsid w:val="00126F45"/>
    <w:rPr>
      <w:rFonts w:ascii="Palatino Linotype" w:eastAsia="Times New Roman" w:hAnsi="Palatino Linotype" w:cs="Times New Roman"/>
      <w:sz w:val="20"/>
      <w:szCs w:val="20"/>
      <w:lang w:val="es-ES_tradnl"/>
    </w:rPr>
  </w:style>
  <w:style w:type="character" w:customStyle="1" w:styleId="Ttulo8Car">
    <w:name w:val="Título 8 Car"/>
    <w:basedOn w:val="Fuentedeprrafopredeter"/>
    <w:link w:val="Ttulo8"/>
    <w:rsid w:val="000275A8"/>
    <w:rPr>
      <w:rFonts w:ascii="Arial" w:eastAsia="Times New Roman" w:hAnsi="Arial" w:cs="Arial"/>
      <w:b/>
      <w:bCs/>
      <w:lang w:eastAsia="es-ES"/>
    </w:rPr>
  </w:style>
  <w:style w:type="character" w:customStyle="1" w:styleId="Ttulo9Car">
    <w:name w:val="Título 9 Car"/>
    <w:basedOn w:val="Fuentedeprrafopredeter"/>
    <w:link w:val="Ttulo9"/>
    <w:rsid w:val="000275A8"/>
    <w:rPr>
      <w:rFonts w:ascii="Times New Roman" w:eastAsia="Times New Roman" w:hAnsi="Times New Roman" w:cs="Times New Roman"/>
      <w:b/>
      <w:bCs/>
      <w:sz w:val="32"/>
      <w:szCs w:val="24"/>
      <w:lang w:val="es-ES_tradnl"/>
    </w:rPr>
  </w:style>
  <w:style w:type="character" w:styleId="Refdenotaalpie">
    <w:name w:val="footnote reference"/>
    <w:basedOn w:val="Fuentedeprrafopredeter"/>
    <w:semiHidden/>
    <w:rsid w:val="000275A8"/>
    <w:rPr>
      <w:vertAlign w:val="superscript"/>
    </w:rPr>
  </w:style>
  <w:style w:type="paragraph" w:styleId="Textonotapie">
    <w:name w:val="footnote text"/>
    <w:basedOn w:val="Normal"/>
    <w:link w:val="TextonotapieCar"/>
    <w:semiHidden/>
    <w:rsid w:val="000275A8"/>
    <w:pPr>
      <w:overflowPunct w:val="0"/>
      <w:autoSpaceDE w:val="0"/>
      <w:autoSpaceDN w:val="0"/>
    </w:pPr>
    <w:rPr>
      <w:sz w:val="20"/>
      <w:lang w:val="es-ES_tradnl" w:eastAsia="en-US"/>
    </w:rPr>
  </w:style>
  <w:style w:type="character" w:customStyle="1" w:styleId="TextonotapieCar">
    <w:name w:val="Texto nota pie Car"/>
    <w:basedOn w:val="Fuentedeprrafopredeter"/>
    <w:link w:val="Textonotapie"/>
    <w:semiHidden/>
    <w:rsid w:val="000275A8"/>
    <w:rPr>
      <w:rFonts w:ascii="Times New Roman" w:eastAsia="Times New Roman" w:hAnsi="Times New Roman" w:cs="Times New Roman"/>
      <w:sz w:val="20"/>
      <w:szCs w:val="20"/>
      <w:lang w:val="es-ES_tradnl"/>
    </w:rPr>
  </w:style>
  <w:style w:type="character" w:styleId="Nmerodepgina">
    <w:name w:val="page number"/>
    <w:basedOn w:val="Fuentedeprrafopredeter"/>
    <w:rsid w:val="000275A8"/>
  </w:style>
  <w:style w:type="paragraph" w:customStyle="1" w:styleId="Normali">
    <w:name w:val="Normal(i)"/>
    <w:basedOn w:val="Normal"/>
    <w:rsid w:val="000275A8"/>
    <w:pPr>
      <w:keepLines/>
      <w:widowControl/>
      <w:tabs>
        <w:tab w:val="left" w:pos="1843"/>
      </w:tabs>
      <w:adjustRightInd/>
      <w:spacing w:after="120" w:line="240" w:lineRule="auto"/>
      <w:textAlignment w:val="auto"/>
    </w:pPr>
    <w:rPr>
      <w:rFonts w:ascii="Palatino Linotype" w:hAnsi="Palatino Linotype"/>
      <w:sz w:val="20"/>
      <w:lang w:val="en-GB" w:eastAsia="en-GB"/>
    </w:rPr>
  </w:style>
  <w:style w:type="paragraph" w:customStyle="1" w:styleId="SectionIXHeader">
    <w:name w:val="Section IX. Header"/>
    <w:basedOn w:val="SectionVIHeader0"/>
    <w:rsid w:val="000275A8"/>
    <w:pPr>
      <w:widowControl/>
      <w:numPr>
        <w:ilvl w:val="12"/>
      </w:numPr>
      <w:adjustRightInd/>
      <w:spacing w:before="0" w:after="0" w:line="240" w:lineRule="auto"/>
      <w:textAlignment w:val="auto"/>
    </w:pPr>
    <w:rPr>
      <w:rFonts w:ascii="Times New Roman Bold" w:hAnsi="Times New Roman Bold"/>
      <w:bCs w:val="0"/>
      <w:szCs w:val="20"/>
      <w:lang w:val="es-ES_tradnl"/>
    </w:rPr>
  </w:style>
  <w:style w:type="paragraph" w:customStyle="1" w:styleId="SectionIVHeader">
    <w:name w:val="Section IV. Header"/>
    <w:basedOn w:val="SectionVIHeader0"/>
    <w:rsid w:val="000275A8"/>
    <w:pPr>
      <w:widowControl/>
      <w:adjustRightInd/>
      <w:spacing w:line="240" w:lineRule="auto"/>
      <w:textAlignment w:val="auto"/>
    </w:pPr>
    <w:rPr>
      <w:rFonts w:ascii="Palatino Linotype" w:hAnsi="Palatino Linotype"/>
      <w:bCs w:val="0"/>
      <w:szCs w:val="20"/>
    </w:rPr>
  </w:style>
  <w:style w:type="paragraph" w:styleId="Textonotaalfinal">
    <w:name w:val="endnote text"/>
    <w:basedOn w:val="Normal"/>
    <w:link w:val="TextonotaalfinalCar"/>
    <w:uiPriority w:val="99"/>
    <w:semiHidden/>
    <w:rsid w:val="000275A8"/>
    <w:pPr>
      <w:widowControl/>
      <w:adjustRightInd/>
      <w:spacing w:line="240" w:lineRule="auto"/>
      <w:jc w:val="left"/>
      <w:textAlignment w:val="auto"/>
    </w:pPr>
    <w:rPr>
      <w:rFonts w:ascii="Palatino Linotype" w:hAnsi="Palatino Linotype"/>
      <w:sz w:val="20"/>
      <w:lang w:val="es-ES_tradnl" w:eastAsia="en-US"/>
    </w:rPr>
  </w:style>
  <w:style w:type="character" w:customStyle="1" w:styleId="TextonotaalfinalCar">
    <w:name w:val="Texto nota al final Car"/>
    <w:basedOn w:val="Fuentedeprrafopredeter"/>
    <w:link w:val="Textonotaalfinal"/>
    <w:uiPriority w:val="99"/>
    <w:semiHidden/>
    <w:rsid w:val="000275A8"/>
    <w:rPr>
      <w:rFonts w:ascii="Palatino Linotype" w:eastAsia="Times New Roman" w:hAnsi="Palatino Linotype" w:cs="Times New Roman"/>
      <w:sz w:val="20"/>
      <w:szCs w:val="20"/>
      <w:lang w:val="es-ES_tradnl"/>
    </w:rPr>
  </w:style>
  <w:style w:type="character" w:styleId="Refdenotaalfinal">
    <w:name w:val="endnote reference"/>
    <w:basedOn w:val="Fuentedeprrafopredeter"/>
    <w:uiPriority w:val="99"/>
    <w:semiHidden/>
    <w:rsid w:val="000275A8"/>
    <w:rPr>
      <w:vertAlign w:val="superscript"/>
    </w:rPr>
  </w:style>
  <w:style w:type="paragraph" w:customStyle="1" w:styleId="TEXTOCar">
    <w:name w:val="TEXTO Car"/>
    <w:basedOn w:val="Normal"/>
    <w:rsid w:val="000275A8"/>
    <w:pPr>
      <w:adjustRightInd/>
      <w:spacing w:line="240" w:lineRule="auto"/>
      <w:textAlignment w:val="auto"/>
    </w:pPr>
    <w:rPr>
      <w:rFonts w:ascii="Lucida Sans" w:hAnsi="Lucida Sans" w:cs="Arial"/>
      <w:sz w:val="22"/>
      <w:lang w:val="es-ES"/>
    </w:rPr>
  </w:style>
  <w:style w:type="paragraph" w:styleId="ndice1">
    <w:name w:val="index 1"/>
    <w:basedOn w:val="Normal"/>
    <w:next w:val="Normal"/>
    <w:autoRedefine/>
    <w:uiPriority w:val="99"/>
    <w:semiHidden/>
    <w:unhideWhenUsed/>
    <w:rsid w:val="000275A8"/>
    <w:pPr>
      <w:spacing w:line="240" w:lineRule="auto"/>
      <w:ind w:left="240" w:hanging="240"/>
    </w:pPr>
    <w:rPr>
      <w:szCs w:val="24"/>
      <w:lang w:val="es-ES_tradnl" w:eastAsia="en-US"/>
    </w:rPr>
  </w:style>
  <w:style w:type="character" w:customStyle="1" w:styleId="apple-style-span">
    <w:name w:val="apple-style-span"/>
    <w:basedOn w:val="Fuentedeprrafopredeter"/>
    <w:rsid w:val="000275A8"/>
  </w:style>
  <w:style w:type="paragraph" w:styleId="Sangra2detindependiente">
    <w:name w:val="Body Text Indent 2"/>
    <w:basedOn w:val="Normal"/>
    <w:link w:val="Sangra2detindependienteCar"/>
    <w:semiHidden/>
    <w:rsid w:val="000275A8"/>
    <w:pPr>
      <w:widowControl/>
      <w:adjustRightInd/>
      <w:spacing w:line="240" w:lineRule="auto"/>
      <w:ind w:firstLine="1416"/>
      <w:textAlignment w:val="auto"/>
    </w:pPr>
    <w:rPr>
      <w:szCs w:val="24"/>
      <w:lang w:val="es-ES"/>
    </w:rPr>
  </w:style>
  <w:style w:type="character" w:customStyle="1" w:styleId="Sangra2detindependienteCar">
    <w:name w:val="Sangría 2 de t. independiente Car"/>
    <w:basedOn w:val="Fuentedeprrafopredeter"/>
    <w:link w:val="Sangra2detindependiente"/>
    <w:semiHidden/>
    <w:rsid w:val="000275A8"/>
    <w:rPr>
      <w:rFonts w:ascii="Times New Roman" w:eastAsia="Times New Roman" w:hAnsi="Times New Roman" w:cs="Times New Roman"/>
      <w:sz w:val="24"/>
      <w:szCs w:val="24"/>
      <w:lang w:val="es-ES" w:eastAsia="es-ES"/>
    </w:rPr>
  </w:style>
  <w:style w:type="paragraph" w:customStyle="1" w:styleId="Prrafodelista1">
    <w:name w:val="Párrafo de lista1"/>
    <w:basedOn w:val="Normal"/>
    <w:rsid w:val="000275A8"/>
    <w:pPr>
      <w:widowControl/>
      <w:adjustRightInd/>
      <w:spacing w:after="200" w:line="276" w:lineRule="auto"/>
      <w:ind w:left="720"/>
      <w:jc w:val="left"/>
      <w:textAlignment w:val="auto"/>
    </w:pPr>
    <w:rPr>
      <w:rFonts w:ascii="Calibri" w:eastAsia="Calibri" w:hAnsi="Calibri"/>
      <w:sz w:val="22"/>
      <w:szCs w:val="22"/>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2744484">
      <w:bodyDiv w:val="1"/>
      <w:marLeft w:val="0"/>
      <w:marRight w:val="0"/>
      <w:marTop w:val="0"/>
      <w:marBottom w:val="0"/>
      <w:divBdr>
        <w:top w:val="none" w:sz="0" w:space="0" w:color="auto"/>
        <w:left w:val="none" w:sz="0" w:space="0" w:color="auto"/>
        <w:bottom w:val="none" w:sz="0" w:space="0" w:color="auto"/>
        <w:right w:val="none" w:sz="0" w:space="0" w:color="auto"/>
      </w:divBdr>
    </w:div>
    <w:div w:id="307823973">
      <w:bodyDiv w:val="1"/>
      <w:marLeft w:val="0"/>
      <w:marRight w:val="0"/>
      <w:marTop w:val="0"/>
      <w:marBottom w:val="0"/>
      <w:divBdr>
        <w:top w:val="none" w:sz="0" w:space="0" w:color="auto"/>
        <w:left w:val="none" w:sz="0" w:space="0" w:color="auto"/>
        <w:bottom w:val="none" w:sz="0" w:space="0" w:color="auto"/>
        <w:right w:val="none" w:sz="0" w:space="0" w:color="auto"/>
      </w:divBdr>
    </w:div>
    <w:div w:id="346056844">
      <w:bodyDiv w:val="1"/>
      <w:marLeft w:val="0"/>
      <w:marRight w:val="0"/>
      <w:marTop w:val="0"/>
      <w:marBottom w:val="0"/>
      <w:divBdr>
        <w:top w:val="none" w:sz="0" w:space="0" w:color="auto"/>
        <w:left w:val="none" w:sz="0" w:space="0" w:color="auto"/>
        <w:bottom w:val="none" w:sz="0" w:space="0" w:color="auto"/>
        <w:right w:val="none" w:sz="0" w:space="0" w:color="auto"/>
      </w:divBdr>
    </w:div>
    <w:div w:id="449324402">
      <w:bodyDiv w:val="1"/>
      <w:marLeft w:val="0"/>
      <w:marRight w:val="0"/>
      <w:marTop w:val="0"/>
      <w:marBottom w:val="0"/>
      <w:divBdr>
        <w:top w:val="none" w:sz="0" w:space="0" w:color="auto"/>
        <w:left w:val="none" w:sz="0" w:space="0" w:color="auto"/>
        <w:bottom w:val="none" w:sz="0" w:space="0" w:color="auto"/>
        <w:right w:val="none" w:sz="0" w:space="0" w:color="auto"/>
      </w:divBdr>
    </w:div>
    <w:div w:id="557741212">
      <w:bodyDiv w:val="1"/>
      <w:marLeft w:val="0"/>
      <w:marRight w:val="0"/>
      <w:marTop w:val="0"/>
      <w:marBottom w:val="0"/>
      <w:divBdr>
        <w:top w:val="none" w:sz="0" w:space="0" w:color="auto"/>
        <w:left w:val="none" w:sz="0" w:space="0" w:color="auto"/>
        <w:bottom w:val="none" w:sz="0" w:space="0" w:color="auto"/>
        <w:right w:val="none" w:sz="0" w:space="0" w:color="auto"/>
      </w:divBdr>
    </w:div>
    <w:div w:id="735785591">
      <w:bodyDiv w:val="1"/>
      <w:marLeft w:val="0"/>
      <w:marRight w:val="0"/>
      <w:marTop w:val="0"/>
      <w:marBottom w:val="0"/>
      <w:divBdr>
        <w:top w:val="none" w:sz="0" w:space="0" w:color="auto"/>
        <w:left w:val="none" w:sz="0" w:space="0" w:color="auto"/>
        <w:bottom w:val="none" w:sz="0" w:space="0" w:color="auto"/>
        <w:right w:val="none" w:sz="0" w:space="0" w:color="auto"/>
      </w:divBdr>
    </w:div>
    <w:div w:id="867062328">
      <w:bodyDiv w:val="1"/>
      <w:marLeft w:val="0"/>
      <w:marRight w:val="0"/>
      <w:marTop w:val="0"/>
      <w:marBottom w:val="0"/>
      <w:divBdr>
        <w:top w:val="none" w:sz="0" w:space="0" w:color="auto"/>
        <w:left w:val="none" w:sz="0" w:space="0" w:color="auto"/>
        <w:bottom w:val="none" w:sz="0" w:space="0" w:color="auto"/>
        <w:right w:val="none" w:sz="0" w:space="0" w:color="auto"/>
      </w:divBdr>
    </w:div>
    <w:div w:id="953748802">
      <w:bodyDiv w:val="1"/>
      <w:marLeft w:val="0"/>
      <w:marRight w:val="0"/>
      <w:marTop w:val="0"/>
      <w:marBottom w:val="0"/>
      <w:divBdr>
        <w:top w:val="none" w:sz="0" w:space="0" w:color="auto"/>
        <w:left w:val="none" w:sz="0" w:space="0" w:color="auto"/>
        <w:bottom w:val="none" w:sz="0" w:space="0" w:color="auto"/>
        <w:right w:val="none" w:sz="0" w:space="0" w:color="auto"/>
      </w:divBdr>
    </w:div>
    <w:div w:id="991982850">
      <w:bodyDiv w:val="1"/>
      <w:marLeft w:val="0"/>
      <w:marRight w:val="0"/>
      <w:marTop w:val="0"/>
      <w:marBottom w:val="0"/>
      <w:divBdr>
        <w:top w:val="none" w:sz="0" w:space="0" w:color="auto"/>
        <w:left w:val="none" w:sz="0" w:space="0" w:color="auto"/>
        <w:bottom w:val="none" w:sz="0" w:space="0" w:color="auto"/>
        <w:right w:val="none" w:sz="0" w:space="0" w:color="auto"/>
      </w:divBdr>
    </w:div>
    <w:div w:id="1070271979">
      <w:bodyDiv w:val="1"/>
      <w:marLeft w:val="0"/>
      <w:marRight w:val="0"/>
      <w:marTop w:val="0"/>
      <w:marBottom w:val="0"/>
      <w:divBdr>
        <w:top w:val="none" w:sz="0" w:space="0" w:color="auto"/>
        <w:left w:val="none" w:sz="0" w:space="0" w:color="auto"/>
        <w:bottom w:val="none" w:sz="0" w:space="0" w:color="auto"/>
        <w:right w:val="none" w:sz="0" w:space="0" w:color="auto"/>
      </w:divBdr>
    </w:div>
    <w:div w:id="1096710567">
      <w:bodyDiv w:val="1"/>
      <w:marLeft w:val="0"/>
      <w:marRight w:val="0"/>
      <w:marTop w:val="0"/>
      <w:marBottom w:val="0"/>
      <w:divBdr>
        <w:top w:val="none" w:sz="0" w:space="0" w:color="auto"/>
        <w:left w:val="none" w:sz="0" w:space="0" w:color="auto"/>
        <w:bottom w:val="none" w:sz="0" w:space="0" w:color="auto"/>
        <w:right w:val="none" w:sz="0" w:space="0" w:color="auto"/>
      </w:divBdr>
      <w:divsChild>
        <w:div w:id="509875280">
          <w:marLeft w:val="0"/>
          <w:marRight w:val="0"/>
          <w:marTop w:val="0"/>
          <w:marBottom w:val="0"/>
          <w:divBdr>
            <w:top w:val="none" w:sz="0" w:space="0" w:color="auto"/>
            <w:left w:val="none" w:sz="0" w:space="0" w:color="auto"/>
            <w:bottom w:val="none" w:sz="0" w:space="0" w:color="auto"/>
            <w:right w:val="none" w:sz="0" w:space="0" w:color="auto"/>
          </w:divBdr>
        </w:div>
        <w:div w:id="1471289138">
          <w:marLeft w:val="0"/>
          <w:marRight w:val="0"/>
          <w:marTop w:val="0"/>
          <w:marBottom w:val="0"/>
          <w:divBdr>
            <w:top w:val="none" w:sz="0" w:space="0" w:color="auto"/>
            <w:left w:val="none" w:sz="0" w:space="0" w:color="auto"/>
            <w:bottom w:val="none" w:sz="0" w:space="0" w:color="auto"/>
            <w:right w:val="none" w:sz="0" w:space="0" w:color="auto"/>
          </w:divBdr>
        </w:div>
        <w:div w:id="1532961859">
          <w:marLeft w:val="0"/>
          <w:marRight w:val="0"/>
          <w:marTop w:val="0"/>
          <w:marBottom w:val="0"/>
          <w:divBdr>
            <w:top w:val="none" w:sz="0" w:space="0" w:color="auto"/>
            <w:left w:val="none" w:sz="0" w:space="0" w:color="auto"/>
            <w:bottom w:val="none" w:sz="0" w:space="0" w:color="auto"/>
            <w:right w:val="none" w:sz="0" w:space="0" w:color="auto"/>
          </w:divBdr>
        </w:div>
        <w:div w:id="909539421">
          <w:marLeft w:val="0"/>
          <w:marRight w:val="0"/>
          <w:marTop w:val="0"/>
          <w:marBottom w:val="0"/>
          <w:divBdr>
            <w:top w:val="none" w:sz="0" w:space="0" w:color="auto"/>
            <w:left w:val="none" w:sz="0" w:space="0" w:color="auto"/>
            <w:bottom w:val="none" w:sz="0" w:space="0" w:color="auto"/>
            <w:right w:val="none" w:sz="0" w:space="0" w:color="auto"/>
          </w:divBdr>
        </w:div>
        <w:div w:id="769200868">
          <w:marLeft w:val="0"/>
          <w:marRight w:val="0"/>
          <w:marTop w:val="0"/>
          <w:marBottom w:val="0"/>
          <w:divBdr>
            <w:top w:val="none" w:sz="0" w:space="0" w:color="auto"/>
            <w:left w:val="none" w:sz="0" w:space="0" w:color="auto"/>
            <w:bottom w:val="none" w:sz="0" w:space="0" w:color="auto"/>
            <w:right w:val="none" w:sz="0" w:space="0" w:color="auto"/>
          </w:divBdr>
        </w:div>
        <w:div w:id="1412316419">
          <w:marLeft w:val="0"/>
          <w:marRight w:val="0"/>
          <w:marTop w:val="0"/>
          <w:marBottom w:val="0"/>
          <w:divBdr>
            <w:top w:val="none" w:sz="0" w:space="0" w:color="auto"/>
            <w:left w:val="none" w:sz="0" w:space="0" w:color="auto"/>
            <w:bottom w:val="none" w:sz="0" w:space="0" w:color="auto"/>
            <w:right w:val="none" w:sz="0" w:space="0" w:color="auto"/>
          </w:divBdr>
        </w:div>
        <w:div w:id="983850519">
          <w:marLeft w:val="0"/>
          <w:marRight w:val="0"/>
          <w:marTop w:val="0"/>
          <w:marBottom w:val="0"/>
          <w:divBdr>
            <w:top w:val="none" w:sz="0" w:space="0" w:color="auto"/>
            <w:left w:val="none" w:sz="0" w:space="0" w:color="auto"/>
            <w:bottom w:val="none" w:sz="0" w:space="0" w:color="auto"/>
            <w:right w:val="none" w:sz="0" w:space="0" w:color="auto"/>
          </w:divBdr>
        </w:div>
        <w:div w:id="811362640">
          <w:marLeft w:val="0"/>
          <w:marRight w:val="0"/>
          <w:marTop w:val="0"/>
          <w:marBottom w:val="0"/>
          <w:divBdr>
            <w:top w:val="none" w:sz="0" w:space="0" w:color="auto"/>
            <w:left w:val="none" w:sz="0" w:space="0" w:color="auto"/>
            <w:bottom w:val="none" w:sz="0" w:space="0" w:color="auto"/>
            <w:right w:val="none" w:sz="0" w:space="0" w:color="auto"/>
          </w:divBdr>
        </w:div>
        <w:div w:id="913703888">
          <w:marLeft w:val="0"/>
          <w:marRight w:val="0"/>
          <w:marTop w:val="0"/>
          <w:marBottom w:val="0"/>
          <w:divBdr>
            <w:top w:val="none" w:sz="0" w:space="0" w:color="auto"/>
            <w:left w:val="none" w:sz="0" w:space="0" w:color="auto"/>
            <w:bottom w:val="none" w:sz="0" w:space="0" w:color="auto"/>
            <w:right w:val="none" w:sz="0" w:space="0" w:color="auto"/>
          </w:divBdr>
        </w:div>
        <w:div w:id="1154105456">
          <w:marLeft w:val="0"/>
          <w:marRight w:val="0"/>
          <w:marTop w:val="0"/>
          <w:marBottom w:val="0"/>
          <w:divBdr>
            <w:top w:val="none" w:sz="0" w:space="0" w:color="auto"/>
            <w:left w:val="none" w:sz="0" w:space="0" w:color="auto"/>
            <w:bottom w:val="none" w:sz="0" w:space="0" w:color="auto"/>
            <w:right w:val="none" w:sz="0" w:space="0" w:color="auto"/>
          </w:divBdr>
        </w:div>
        <w:div w:id="411926265">
          <w:marLeft w:val="0"/>
          <w:marRight w:val="0"/>
          <w:marTop w:val="0"/>
          <w:marBottom w:val="0"/>
          <w:divBdr>
            <w:top w:val="none" w:sz="0" w:space="0" w:color="auto"/>
            <w:left w:val="none" w:sz="0" w:space="0" w:color="auto"/>
            <w:bottom w:val="none" w:sz="0" w:space="0" w:color="auto"/>
            <w:right w:val="none" w:sz="0" w:space="0" w:color="auto"/>
          </w:divBdr>
        </w:div>
        <w:div w:id="1156847801">
          <w:marLeft w:val="0"/>
          <w:marRight w:val="0"/>
          <w:marTop w:val="0"/>
          <w:marBottom w:val="0"/>
          <w:divBdr>
            <w:top w:val="none" w:sz="0" w:space="0" w:color="auto"/>
            <w:left w:val="none" w:sz="0" w:space="0" w:color="auto"/>
            <w:bottom w:val="none" w:sz="0" w:space="0" w:color="auto"/>
            <w:right w:val="none" w:sz="0" w:space="0" w:color="auto"/>
          </w:divBdr>
        </w:div>
        <w:div w:id="152450210">
          <w:marLeft w:val="0"/>
          <w:marRight w:val="0"/>
          <w:marTop w:val="0"/>
          <w:marBottom w:val="0"/>
          <w:divBdr>
            <w:top w:val="none" w:sz="0" w:space="0" w:color="auto"/>
            <w:left w:val="none" w:sz="0" w:space="0" w:color="auto"/>
            <w:bottom w:val="none" w:sz="0" w:space="0" w:color="auto"/>
            <w:right w:val="none" w:sz="0" w:space="0" w:color="auto"/>
          </w:divBdr>
        </w:div>
        <w:div w:id="1404139879">
          <w:marLeft w:val="0"/>
          <w:marRight w:val="0"/>
          <w:marTop w:val="0"/>
          <w:marBottom w:val="0"/>
          <w:divBdr>
            <w:top w:val="none" w:sz="0" w:space="0" w:color="auto"/>
            <w:left w:val="none" w:sz="0" w:space="0" w:color="auto"/>
            <w:bottom w:val="none" w:sz="0" w:space="0" w:color="auto"/>
            <w:right w:val="none" w:sz="0" w:space="0" w:color="auto"/>
          </w:divBdr>
        </w:div>
        <w:div w:id="2366787">
          <w:marLeft w:val="0"/>
          <w:marRight w:val="0"/>
          <w:marTop w:val="0"/>
          <w:marBottom w:val="0"/>
          <w:divBdr>
            <w:top w:val="none" w:sz="0" w:space="0" w:color="auto"/>
            <w:left w:val="none" w:sz="0" w:space="0" w:color="auto"/>
            <w:bottom w:val="none" w:sz="0" w:space="0" w:color="auto"/>
            <w:right w:val="none" w:sz="0" w:space="0" w:color="auto"/>
          </w:divBdr>
        </w:div>
        <w:div w:id="492916738">
          <w:marLeft w:val="0"/>
          <w:marRight w:val="0"/>
          <w:marTop w:val="0"/>
          <w:marBottom w:val="0"/>
          <w:divBdr>
            <w:top w:val="none" w:sz="0" w:space="0" w:color="auto"/>
            <w:left w:val="none" w:sz="0" w:space="0" w:color="auto"/>
            <w:bottom w:val="none" w:sz="0" w:space="0" w:color="auto"/>
            <w:right w:val="none" w:sz="0" w:space="0" w:color="auto"/>
          </w:divBdr>
        </w:div>
        <w:div w:id="146215973">
          <w:marLeft w:val="0"/>
          <w:marRight w:val="0"/>
          <w:marTop w:val="0"/>
          <w:marBottom w:val="0"/>
          <w:divBdr>
            <w:top w:val="none" w:sz="0" w:space="0" w:color="auto"/>
            <w:left w:val="none" w:sz="0" w:space="0" w:color="auto"/>
            <w:bottom w:val="none" w:sz="0" w:space="0" w:color="auto"/>
            <w:right w:val="none" w:sz="0" w:space="0" w:color="auto"/>
          </w:divBdr>
        </w:div>
        <w:div w:id="1416515289">
          <w:marLeft w:val="0"/>
          <w:marRight w:val="0"/>
          <w:marTop w:val="0"/>
          <w:marBottom w:val="0"/>
          <w:divBdr>
            <w:top w:val="none" w:sz="0" w:space="0" w:color="auto"/>
            <w:left w:val="none" w:sz="0" w:space="0" w:color="auto"/>
            <w:bottom w:val="none" w:sz="0" w:space="0" w:color="auto"/>
            <w:right w:val="none" w:sz="0" w:space="0" w:color="auto"/>
          </w:divBdr>
        </w:div>
        <w:div w:id="1866553809">
          <w:marLeft w:val="0"/>
          <w:marRight w:val="0"/>
          <w:marTop w:val="0"/>
          <w:marBottom w:val="0"/>
          <w:divBdr>
            <w:top w:val="none" w:sz="0" w:space="0" w:color="auto"/>
            <w:left w:val="none" w:sz="0" w:space="0" w:color="auto"/>
            <w:bottom w:val="none" w:sz="0" w:space="0" w:color="auto"/>
            <w:right w:val="none" w:sz="0" w:space="0" w:color="auto"/>
          </w:divBdr>
        </w:div>
        <w:div w:id="1380667911">
          <w:marLeft w:val="0"/>
          <w:marRight w:val="0"/>
          <w:marTop w:val="0"/>
          <w:marBottom w:val="0"/>
          <w:divBdr>
            <w:top w:val="none" w:sz="0" w:space="0" w:color="auto"/>
            <w:left w:val="none" w:sz="0" w:space="0" w:color="auto"/>
            <w:bottom w:val="none" w:sz="0" w:space="0" w:color="auto"/>
            <w:right w:val="none" w:sz="0" w:space="0" w:color="auto"/>
          </w:divBdr>
        </w:div>
        <w:div w:id="69088018">
          <w:marLeft w:val="0"/>
          <w:marRight w:val="0"/>
          <w:marTop w:val="0"/>
          <w:marBottom w:val="0"/>
          <w:divBdr>
            <w:top w:val="none" w:sz="0" w:space="0" w:color="auto"/>
            <w:left w:val="none" w:sz="0" w:space="0" w:color="auto"/>
            <w:bottom w:val="none" w:sz="0" w:space="0" w:color="auto"/>
            <w:right w:val="none" w:sz="0" w:space="0" w:color="auto"/>
          </w:divBdr>
        </w:div>
        <w:div w:id="1112168732">
          <w:marLeft w:val="0"/>
          <w:marRight w:val="0"/>
          <w:marTop w:val="0"/>
          <w:marBottom w:val="0"/>
          <w:divBdr>
            <w:top w:val="none" w:sz="0" w:space="0" w:color="auto"/>
            <w:left w:val="none" w:sz="0" w:space="0" w:color="auto"/>
            <w:bottom w:val="none" w:sz="0" w:space="0" w:color="auto"/>
            <w:right w:val="none" w:sz="0" w:space="0" w:color="auto"/>
          </w:divBdr>
        </w:div>
        <w:div w:id="489516805">
          <w:marLeft w:val="0"/>
          <w:marRight w:val="0"/>
          <w:marTop w:val="0"/>
          <w:marBottom w:val="0"/>
          <w:divBdr>
            <w:top w:val="none" w:sz="0" w:space="0" w:color="auto"/>
            <w:left w:val="none" w:sz="0" w:space="0" w:color="auto"/>
            <w:bottom w:val="none" w:sz="0" w:space="0" w:color="auto"/>
            <w:right w:val="none" w:sz="0" w:space="0" w:color="auto"/>
          </w:divBdr>
        </w:div>
        <w:div w:id="1272084161">
          <w:marLeft w:val="0"/>
          <w:marRight w:val="0"/>
          <w:marTop w:val="0"/>
          <w:marBottom w:val="0"/>
          <w:divBdr>
            <w:top w:val="none" w:sz="0" w:space="0" w:color="auto"/>
            <w:left w:val="none" w:sz="0" w:space="0" w:color="auto"/>
            <w:bottom w:val="none" w:sz="0" w:space="0" w:color="auto"/>
            <w:right w:val="none" w:sz="0" w:space="0" w:color="auto"/>
          </w:divBdr>
        </w:div>
        <w:div w:id="2046448025">
          <w:marLeft w:val="0"/>
          <w:marRight w:val="0"/>
          <w:marTop w:val="0"/>
          <w:marBottom w:val="0"/>
          <w:divBdr>
            <w:top w:val="none" w:sz="0" w:space="0" w:color="auto"/>
            <w:left w:val="none" w:sz="0" w:space="0" w:color="auto"/>
            <w:bottom w:val="none" w:sz="0" w:space="0" w:color="auto"/>
            <w:right w:val="none" w:sz="0" w:space="0" w:color="auto"/>
          </w:divBdr>
        </w:div>
        <w:div w:id="1827699917">
          <w:marLeft w:val="0"/>
          <w:marRight w:val="0"/>
          <w:marTop w:val="0"/>
          <w:marBottom w:val="0"/>
          <w:divBdr>
            <w:top w:val="none" w:sz="0" w:space="0" w:color="auto"/>
            <w:left w:val="none" w:sz="0" w:space="0" w:color="auto"/>
            <w:bottom w:val="none" w:sz="0" w:space="0" w:color="auto"/>
            <w:right w:val="none" w:sz="0" w:space="0" w:color="auto"/>
          </w:divBdr>
        </w:div>
        <w:div w:id="1978101355">
          <w:marLeft w:val="0"/>
          <w:marRight w:val="0"/>
          <w:marTop w:val="0"/>
          <w:marBottom w:val="0"/>
          <w:divBdr>
            <w:top w:val="none" w:sz="0" w:space="0" w:color="auto"/>
            <w:left w:val="none" w:sz="0" w:space="0" w:color="auto"/>
            <w:bottom w:val="none" w:sz="0" w:space="0" w:color="auto"/>
            <w:right w:val="none" w:sz="0" w:space="0" w:color="auto"/>
          </w:divBdr>
        </w:div>
        <w:div w:id="773552701">
          <w:marLeft w:val="0"/>
          <w:marRight w:val="0"/>
          <w:marTop w:val="0"/>
          <w:marBottom w:val="0"/>
          <w:divBdr>
            <w:top w:val="none" w:sz="0" w:space="0" w:color="auto"/>
            <w:left w:val="none" w:sz="0" w:space="0" w:color="auto"/>
            <w:bottom w:val="none" w:sz="0" w:space="0" w:color="auto"/>
            <w:right w:val="none" w:sz="0" w:space="0" w:color="auto"/>
          </w:divBdr>
        </w:div>
        <w:div w:id="657878395">
          <w:marLeft w:val="0"/>
          <w:marRight w:val="0"/>
          <w:marTop w:val="0"/>
          <w:marBottom w:val="0"/>
          <w:divBdr>
            <w:top w:val="none" w:sz="0" w:space="0" w:color="auto"/>
            <w:left w:val="none" w:sz="0" w:space="0" w:color="auto"/>
            <w:bottom w:val="none" w:sz="0" w:space="0" w:color="auto"/>
            <w:right w:val="none" w:sz="0" w:space="0" w:color="auto"/>
          </w:divBdr>
        </w:div>
        <w:div w:id="1046952019">
          <w:marLeft w:val="0"/>
          <w:marRight w:val="0"/>
          <w:marTop w:val="0"/>
          <w:marBottom w:val="0"/>
          <w:divBdr>
            <w:top w:val="none" w:sz="0" w:space="0" w:color="auto"/>
            <w:left w:val="none" w:sz="0" w:space="0" w:color="auto"/>
            <w:bottom w:val="none" w:sz="0" w:space="0" w:color="auto"/>
            <w:right w:val="none" w:sz="0" w:space="0" w:color="auto"/>
          </w:divBdr>
        </w:div>
        <w:div w:id="1484463893">
          <w:marLeft w:val="0"/>
          <w:marRight w:val="0"/>
          <w:marTop w:val="0"/>
          <w:marBottom w:val="0"/>
          <w:divBdr>
            <w:top w:val="none" w:sz="0" w:space="0" w:color="auto"/>
            <w:left w:val="none" w:sz="0" w:space="0" w:color="auto"/>
            <w:bottom w:val="none" w:sz="0" w:space="0" w:color="auto"/>
            <w:right w:val="none" w:sz="0" w:space="0" w:color="auto"/>
          </w:divBdr>
        </w:div>
        <w:div w:id="2064134325">
          <w:marLeft w:val="0"/>
          <w:marRight w:val="0"/>
          <w:marTop w:val="0"/>
          <w:marBottom w:val="0"/>
          <w:divBdr>
            <w:top w:val="none" w:sz="0" w:space="0" w:color="auto"/>
            <w:left w:val="none" w:sz="0" w:space="0" w:color="auto"/>
            <w:bottom w:val="none" w:sz="0" w:space="0" w:color="auto"/>
            <w:right w:val="none" w:sz="0" w:space="0" w:color="auto"/>
          </w:divBdr>
        </w:div>
        <w:div w:id="726612766">
          <w:marLeft w:val="0"/>
          <w:marRight w:val="0"/>
          <w:marTop w:val="0"/>
          <w:marBottom w:val="0"/>
          <w:divBdr>
            <w:top w:val="none" w:sz="0" w:space="0" w:color="auto"/>
            <w:left w:val="none" w:sz="0" w:space="0" w:color="auto"/>
            <w:bottom w:val="none" w:sz="0" w:space="0" w:color="auto"/>
            <w:right w:val="none" w:sz="0" w:space="0" w:color="auto"/>
          </w:divBdr>
        </w:div>
        <w:div w:id="184447926">
          <w:marLeft w:val="0"/>
          <w:marRight w:val="0"/>
          <w:marTop w:val="0"/>
          <w:marBottom w:val="0"/>
          <w:divBdr>
            <w:top w:val="none" w:sz="0" w:space="0" w:color="auto"/>
            <w:left w:val="none" w:sz="0" w:space="0" w:color="auto"/>
            <w:bottom w:val="none" w:sz="0" w:space="0" w:color="auto"/>
            <w:right w:val="none" w:sz="0" w:space="0" w:color="auto"/>
          </w:divBdr>
        </w:div>
        <w:div w:id="635451807">
          <w:marLeft w:val="0"/>
          <w:marRight w:val="0"/>
          <w:marTop w:val="0"/>
          <w:marBottom w:val="0"/>
          <w:divBdr>
            <w:top w:val="none" w:sz="0" w:space="0" w:color="auto"/>
            <w:left w:val="none" w:sz="0" w:space="0" w:color="auto"/>
            <w:bottom w:val="none" w:sz="0" w:space="0" w:color="auto"/>
            <w:right w:val="none" w:sz="0" w:space="0" w:color="auto"/>
          </w:divBdr>
        </w:div>
        <w:div w:id="603340208">
          <w:marLeft w:val="0"/>
          <w:marRight w:val="0"/>
          <w:marTop w:val="0"/>
          <w:marBottom w:val="0"/>
          <w:divBdr>
            <w:top w:val="none" w:sz="0" w:space="0" w:color="auto"/>
            <w:left w:val="none" w:sz="0" w:space="0" w:color="auto"/>
            <w:bottom w:val="none" w:sz="0" w:space="0" w:color="auto"/>
            <w:right w:val="none" w:sz="0" w:space="0" w:color="auto"/>
          </w:divBdr>
        </w:div>
        <w:div w:id="608968118">
          <w:marLeft w:val="0"/>
          <w:marRight w:val="0"/>
          <w:marTop w:val="0"/>
          <w:marBottom w:val="0"/>
          <w:divBdr>
            <w:top w:val="none" w:sz="0" w:space="0" w:color="auto"/>
            <w:left w:val="none" w:sz="0" w:space="0" w:color="auto"/>
            <w:bottom w:val="none" w:sz="0" w:space="0" w:color="auto"/>
            <w:right w:val="none" w:sz="0" w:space="0" w:color="auto"/>
          </w:divBdr>
        </w:div>
        <w:div w:id="1869366531">
          <w:marLeft w:val="0"/>
          <w:marRight w:val="0"/>
          <w:marTop w:val="0"/>
          <w:marBottom w:val="0"/>
          <w:divBdr>
            <w:top w:val="none" w:sz="0" w:space="0" w:color="auto"/>
            <w:left w:val="none" w:sz="0" w:space="0" w:color="auto"/>
            <w:bottom w:val="none" w:sz="0" w:space="0" w:color="auto"/>
            <w:right w:val="none" w:sz="0" w:space="0" w:color="auto"/>
          </w:divBdr>
        </w:div>
        <w:div w:id="835726483">
          <w:marLeft w:val="0"/>
          <w:marRight w:val="0"/>
          <w:marTop w:val="0"/>
          <w:marBottom w:val="0"/>
          <w:divBdr>
            <w:top w:val="none" w:sz="0" w:space="0" w:color="auto"/>
            <w:left w:val="none" w:sz="0" w:space="0" w:color="auto"/>
            <w:bottom w:val="none" w:sz="0" w:space="0" w:color="auto"/>
            <w:right w:val="none" w:sz="0" w:space="0" w:color="auto"/>
          </w:divBdr>
        </w:div>
        <w:div w:id="499469431">
          <w:marLeft w:val="0"/>
          <w:marRight w:val="0"/>
          <w:marTop w:val="0"/>
          <w:marBottom w:val="0"/>
          <w:divBdr>
            <w:top w:val="none" w:sz="0" w:space="0" w:color="auto"/>
            <w:left w:val="none" w:sz="0" w:space="0" w:color="auto"/>
            <w:bottom w:val="none" w:sz="0" w:space="0" w:color="auto"/>
            <w:right w:val="none" w:sz="0" w:space="0" w:color="auto"/>
          </w:divBdr>
        </w:div>
        <w:div w:id="588394267">
          <w:marLeft w:val="0"/>
          <w:marRight w:val="0"/>
          <w:marTop w:val="0"/>
          <w:marBottom w:val="0"/>
          <w:divBdr>
            <w:top w:val="none" w:sz="0" w:space="0" w:color="auto"/>
            <w:left w:val="none" w:sz="0" w:space="0" w:color="auto"/>
            <w:bottom w:val="none" w:sz="0" w:space="0" w:color="auto"/>
            <w:right w:val="none" w:sz="0" w:space="0" w:color="auto"/>
          </w:divBdr>
        </w:div>
        <w:div w:id="644699848">
          <w:marLeft w:val="0"/>
          <w:marRight w:val="0"/>
          <w:marTop w:val="0"/>
          <w:marBottom w:val="0"/>
          <w:divBdr>
            <w:top w:val="none" w:sz="0" w:space="0" w:color="auto"/>
            <w:left w:val="none" w:sz="0" w:space="0" w:color="auto"/>
            <w:bottom w:val="none" w:sz="0" w:space="0" w:color="auto"/>
            <w:right w:val="none" w:sz="0" w:space="0" w:color="auto"/>
          </w:divBdr>
        </w:div>
        <w:div w:id="1598444101">
          <w:marLeft w:val="0"/>
          <w:marRight w:val="0"/>
          <w:marTop w:val="0"/>
          <w:marBottom w:val="0"/>
          <w:divBdr>
            <w:top w:val="none" w:sz="0" w:space="0" w:color="auto"/>
            <w:left w:val="none" w:sz="0" w:space="0" w:color="auto"/>
            <w:bottom w:val="none" w:sz="0" w:space="0" w:color="auto"/>
            <w:right w:val="none" w:sz="0" w:space="0" w:color="auto"/>
          </w:divBdr>
        </w:div>
        <w:div w:id="1340697104">
          <w:marLeft w:val="0"/>
          <w:marRight w:val="0"/>
          <w:marTop w:val="0"/>
          <w:marBottom w:val="0"/>
          <w:divBdr>
            <w:top w:val="none" w:sz="0" w:space="0" w:color="auto"/>
            <w:left w:val="none" w:sz="0" w:space="0" w:color="auto"/>
            <w:bottom w:val="none" w:sz="0" w:space="0" w:color="auto"/>
            <w:right w:val="none" w:sz="0" w:space="0" w:color="auto"/>
          </w:divBdr>
        </w:div>
        <w:div w:id="224099421">
          <w:marLeft w:val="0"/>
          <w:marRight w:val="0"/>
          <w:marTop w:val="0"/>
          <w:marBottom w:val="0"/>
          <w:divBdr>
            <w:top w:val="none" w:sz="0" w:space="0" w:color="auto"/>
            <w:left w:val="none" w:sz="0" w:space="0" w:color="auto"/>
            <w:bottom w:val="none" w:sz="0" w:space="0" w:color="auto"/>
            <w:right w:val="none" w:sz="0" w:space="0" w:color="auto"/>
          </w:divBdr>
        </w:div>
        <w:div w:id="771169667">
          <w:marLeft w:val="0"/>
          <w:marRight w:val="0"/>
          <w:marTop w:val="0"/>
          <w:marBottom w:val="0"/>
          <w:divBdr>
            <w:top w:val="none" w:sz="0" w:space="0" w:color="auto"/>
            <w:left w:val="none" w:sz="0" w:space="0" w:color="auto"/>
            <w:bottom w:val="none" w:sz="0" w:space="0" w:color="auto"/>
            <w:right w:val="none" w:sz="0" w:space="0" w:color="auto"/>
          </w:divBdr>
        </w:div>
        <w:div w:id="716202219">
          <w:marLeft w:val="0"/>
          <w:marRight w:val="0"/>
          <w:marTop w:val="0"/>
          <w:marBottom w:val="0"/>
          <w:divBdr>
            <w:top w:val="none" w:sz="0" w:space="0" w:color="auto"/>
            <w:left w:val="none" w:sz="0" w:space="0" w:color="auto"/>
            <w:bottom w:val="none" w:sz="0" w:space="0" w:color="auto"/>
            <w:right w:val="none" w:sz="0" w:space="0" w:color="auto"/>
          </w:divBdr>
        </w:div>
        <w:div w:id="1160584399">
          <w:marLeft w:val="0"/>
          <w:marRight w:val="0"/>
          <w:marTop w:val="0"/>
          <w:marBottom w:val="0"/>
          <w:divBdr>
            <w:top w:val="none" w:sz="0" w:space="0" w:color="auto"/>
            <w:left w:val="none" w:sz="0" w:space="0" w:color="auto"/>
            <w:bottom w:val="none" w:sz="0" w:space="0" w:color="auto"/>
            <w:right w:val="none" w:sz="0" w:space="0" w:color="auto"/>
          </w:divBdr>
        </w:div>
      </w:divsChild>
    </w:div>
    <w:div w:id="1115171145">
      <w:bodyDiv w:val="1"/>
      <w:marLeft w:val="0"/>
      <w:marRight w:val="0"/>
      <w:marTop w:val="0"/>
      <w:marBottom w:val="0"/>
      <w:divBdr>
        <w:top w:val="none" w:sz="0" w:space="0" w:color="auto"/>
        <w:left w:val="none" w:sz="0" w:space="0" w:color="auto"/>
        <w:bottom w:val="none" w:sz="0" w:space="0" w:color="auto"/>
        <w:right w:val="none" w:sz="0" w:space="0" w:color="auto"/>
      </w:divBdr>
    </w:div>
    <w:div w:id="1135945863">
      <w:bodyDiv w:val="1"/>
      <w:marLeft w:val="0"/>
      <w:marRight w:val="0"/>
      <w:marTop w:val="0"/>
      <w:marBottom w:val="0"/>
      <w:divBdr>
        <w:top w:val="none" w:sz="0" w:space="0" w:color="auto"/>
        <w:left w:val="none" w:sz="0" w:space="0" w:color="auto"/>
        <w:bottom w:val="none" w:sz="0" w:space="0" w:color="auto"/>
        <w:right w:val="none" w:sz="0" w:space="0" w:color="auto"/>
      </w:divBdr>
    </w:div>
    <w:div w:id="1147436732">
      <w:bodyDiv w:val="1"/>
      <w:marLeft w:val="0"/>
      <w:marRight w:val="0"/>
      <w:marTop w:val="0"/>
      <w:marBottom w:val="0"/>
      <w:divBdr>
        <w:top w:val="none" w:sz="0" w:space="0" w:color="auto"/>
        <w:left w:val="none" w:sz="0" w:space="0" w:color="auto"/>
        <w:bottom w:val="none" w:sz="0" w:space="0" w:color="auto"/>
        <w:right w:val="none" w:sz="0" w:space="0" w:color="auto"/>
      </w:divBdr>
    </w:div>
    <w:div w:id="1180312398">
      <w:bodyDiv w:val="1"/>
      <w:marLeft w:val="0"/>
      <w:marRight w:val="0"/>
      <w:marTop w:val="0"/>
      <w:marBottom w:val="0"/>
      <w:divBdr>
        <w:top w:val="none" w:sz="0" w:space="0" w:color="auto"/>
        <w:left w:val="none" w:sz="0" w:space="0" w:color="auto"/>
        <w:bottom w:val="none" w:sz="0" w:space="0" w:color="auto"/>
        <w:right w:val="none" w:sz="0" w:space="0" w:color="auto"/>
      </w:divBdr>
    </w:div>
    <w:div w:id="1180317555">
      <w:bodyDiv w:val="1"/>
      <w:marLeft w:val="0"/>
      <w:marRight w:val="0"/>
      <w:marTop w:val="0"/>
      <w:marBottom w:val="0"/>
      <w:divBdr>
        <w:top w:val="none" w:sz="0" w:space="0" w:color="auto"/>
        <w:left w:val="none" w:sz="0" w:space="0" w:color="auto"/>
        <w:bottom w:val="none" w:sz="0" w:space="0" w:color="auto"/>
        <w:right w:val="none" w:sz="0" w:space="0" w:color="auto"/>
      </w:divBdr>
    </w:div>
    <w:div w:id="1232815533">
      <w:bodyDiv w:val="1"/>
      <w:marLeft w:val="0"/>
      <w:marRight w:val="0"/>
      <w:marTop w:val="0"/>
      <w:marBottom w:val="0"/>
      <w:divBdr>
        <w:top w:val="none" w:sz="0" w:space="0" w:color="auto"/>
        <w:left w:val="none" w:sz="0" w:space="0" w:color="auto"/>
        <w:bottom w:val="none" w:sz="0" w:space="0" w:color="auto"/>
        <w:right w:val="none" w:sz="0" w:space="0" w:color="auto"/>
      </w:divBdr>
    </w:div>
    <w:div w:id="1263100463">
      <w:bodyDiv w:val="1"/>
      <w:marLeft w:val="0"/>
      <w:marRight w:val="0"/>
      <w:marTop w:val="0"/>
      <w:marBottom w:val="0"/>
      <w:divBdr>
        <w:top w:val="none" w:sz="0" w:space="0" w:color="auto"/>
        <w:left w:val="none" w:sz="0" w:space="0" w:color="auto"/>
        <w:bottom w:val="none" w:sz="0" w:space="0" w:color="auto"/>
        <w:right w:val="none" w:sz="0" w:space="0" w:color="auto"/>
      </w:divBdr>
    </w:div>
    <w:div w:id="1280142294">
      <w:bodyDiv w:val="1"/>
      <w:marLeft w:val="0"/>
      <w:marRight w:val="0"/>
      <w:marTop w:val="0"/>
      <w:marBottom w:val="0"/>
      <w:divBdr>
        <w:top w:val="none" w:sz="0" w:space="0" w:color="auto"/>
        <w:left w:val="none" w:sz="0" w:space="0" w:color="auto"/>
        <w:bottom w:val="none" w:sz="0" w:space="0" w:color="auto"/>
        <w:right w:val="none" w:sz="0" w:space="0" w:color="auto"/>
      </w:divBdr>
    </w:div>
    <w:div w:id="1418359953">
      <w:bodyDiv w:val="1"/>
      <w:marLeft w:val="0"/>
      <w:marRight w:val="0"/>
      <w:marTop w:val="0"/>
      <w:marBottom w:val="0"/>
      <w:divBdr>
        <w:top w:val="none" w:sz="0" w:space="0" w:color="auto"/>
        <w:left w:val="none" w:sz="0" w:space="0" w:color="auto"/>
        <w:bottom w:val="none" w:sz="0" w:space="0" w:color="auto"/>
        <w:right w:val="none" w:sz="0" w:space="0" w:color="auto"/>
      </w:divBdr>
    </w:div>
    <w:div w:id="1474759029">
      <w:bodyDiv w:val="1"/>
      <w:marLeft w:val="0"/>
      <w:marRight w:val="0"/>
      <w:marTop w:val="0"/>
      <w:marBottom w:val="0"/>
      <w:divBdr>
        <w:top w:val="none" w:sz="0" w:space="0" w:color="auto"/>
        <w:left w:val="none" w:sz="0" w:space="0" w:color="auto"/>
        <w:bottom w:val="none" w:sz="0" w:space="0" w:color="auto"/>
        <w:right w:val="none" w:sz="0" w:space="0" w:color="auto"/>
      </w:divBdr>
      <w:divsChild>
        <w:div w:id="1710062503">
          <w:marLeft w:val="0"/>
          <w:marRight w:val="0"/>
          <w:marTop w:val="0"/>
          <w:marBottom w:val="0"/>
          <w:divBdr>
            <w:top w:val="none" w:sz="0" w:space="0" w:color="auto"/>
            <w:left w:val="none" w:sz="0" w:space="0" w:color="auto"/>
            <w:bottom w:val="none" w:sz="0" w:space="0" w:color="auto"/>
            <w:right w:val="none" w:sz="0" w:space="0" w:color="auto"/>
          </w:divBdr>
        </w:div>
        <w:div w:id="1944265904">
          <w:marLeft w:val="0"/>
          <w:marRight w:val="0"/>
          <w:marTop w:val="0"/>
          <w:marBottom w:val="0"/>
          <w:divBdr>
            <w:top w:val="none" w:sz="0" w:space="0" w:color="auto"/>
            <w:left w:val="none" w:sz="0" w:space="0" w:color="auto"/>
            <w:bottom w:val="none" w:sz="0" w:space="0" w:color="auto"/>
            <w:right w:val="none" w:sz="0" w:space="0" w:color="auto"/>
          </w:divBdr>
        </w:div>
        <w:div w:id="1951933334">
          <w:marLeft w:val="0"/>
          <w:marRight w:val="0"/>
          <w:marTop w:val="0"/>
          <w:marBottom w:val="0"/>
          <w:divBdr>
            <w:top w:val="none" w:sz="0" w:space="0" w:color="auto"/>
            <w:left w:val="none" w:sz="0" w:space="0" w:color="auto"/>
            <w:bottom w:val="none" w:sz="0" w:space="0" w:color="auto"/>
            <w:right w:val="none" w:sz="0" w:space="0" w:color="auto"/>
          </w:divBdr>
        </w:div>
        <w:div w:id="1452702846">
          <w:marLeft w:val="0"/>
          <w:marRight w:val="0"/>
          <w:marTop w:val="0"/>
          <w:marBottom w:val="0"/>
          <w:divBdr>
            <w:top w:val="none" w:sz="0" w:space="0" w:color="auto"/>
            <w:left w:val="none" w:sz="0" w:space="0" w:color="auto"/>
            <w:bottom w:val="none" w:sz="0" w:space="0" w:color="auto"/>
            <w:right w:val="none" w:sz="0" w:space="0" w:color="auto"/>
          </w:divBdr>
        </w:div>
        <w:div w:id="622003677">
          <w:marLeft w:val="0"/>
          <w:marRight w:val="0"/>
          <w:marTop w:val="0"/>
          <w:marBottom w:val="0"/>
          <w:divBdr>
            <w:top w:val="none" w:sz="0" w:space="0" w:color="auto"/>
            <w:left w:val="none" w:sz="0" w:space="0" w:color="auto"/>
            <w:bottom w:val="none" w:sz="0" w:space="0" w:color="auto"/>
            <w:right w:val="none" w:sz="0" w:space="0" w:color="auto"/>
          </w:divBdr>
        </w:div>
        <w:div w:id="163327508">
          <w:marLeft w:val="0"/>
          <w:marRight w:val="0"/>
          <w:marTop w:val="0"/>
          <w:marBottom w:val="0"/>
          <w:divBdr>
            <w:top w:val="none" w:sz="0" w:space="0" w:color="auto"/>
            <w:left w:val="none" w:sz="0" w:space="0" w:color="auto"/>
            <w:bottom w:val="none" w:sz="0" w:space="0" w:color="auto"/>
            <w:right w:val="none" w:sz="0" w:space="0" w:color="auto"/>
          </w:divBdr>
        </w:div>
        <w:div w:id="1523477503">
          <w:marLeft w:val="0"/>
          <w:marRight w:val="0"/>
          <w:marTop w:val="0"/>
          <w:marBottom w:val="0"/>
          <w:divBdr>
            <w:top w:val="none" w:sz="0" w:space="0" w:color="auto"/>
            <w:left w:val="none" w:sz="0" w:space="0" w:color="auto"/>
            <w:bottom w:val="none" w:sz="0" w:space="0" w:color="auto"/>
            <w:right w:val="none" w:sz="0" w:space="0" w:color="auto"/>
          </w:divBdr>
        </w:div>
        <w:div w:id="1174684622">
          <w:marLeft w:val="0"/>
          <w:marRight w:val="0"/>
          <w:marTop w:val="0"/>
          <w:marBottom w:val="0"/>
          <w:divBdr>
            <w:top w:val="none" w:sz="0" w:space="0" w:color="auto"/>
            <w:left w:val="none" w:sz="0" w:space="0" w:color="auto"/>
            <w:bottom w:val="none" w:sz="0" w:space="0" w:color="auto"/>
            <w:right w:val="none" w:sz="0" w:space="0" w:color="auto"/>
          </w:divBdr>
        </w:div>
        <w:div w:id="1392539660">
          <w:marLeft w:val="0"/>
          <w:marRight w:val="0"/>
          <w:marTop w:val="0"/>
          <w:marBottom w:val="0"/>
          <w:divBdr>
            <w:top w:val="none" w:sz="0" w:space="0" w:color="auto"/>
            <w:left w:val="none" w:sz="0" w:space="0" w:color="auto"/>
            <w:bottom w:val="none" w:sz="0" w:space="0" w:color="auto"/>
            <w:right w:val="none" w:sz="0" w:space="0" w:color="auto"/>
          </w:divBdr>
        </w:div>
        <w:div w:id="19093361">
          <w:marLeft w:val="0"/>
          <w:marRight w:val="0"/>
          <w:marTop w:val="0"/>
          <w:marBottom w:val="0"/>
          <w:divBdr>
            <w:top w:val="none" w:sz="0" w:space="0" w:color="auto"/>
            <w:left w:val="none" w:sz="0" w:space="0" w:color="auto"/>
            <w:bottom w:val="none" w:sz="0" w:space="0" w:color="auto"/>
            <w:right w:val="none" w:sz="0" w:space="0" w:color="auto"/>
          </w:divBdr>
        </w:div>
        <w:div w:id="1026445860">
          <w:marLeft w:val="0"/>
          <w:marRight w:val="0"/>
          <w:marTop w:val="0"/>
          <w:marBottom w:val="0"/>
          <w:divBdr>
            <w:top w:val="none" w:sz="0" w:space="0" w:color="auto"/>
            <w:left w:val="none" w:sz="0" w:space="0" w:color="auto"/>
            <w:bottom w:val="none" w:sz="0" w:space="0" w:color="auto"/>
            <w:right w:val="none" w:sz="0" w:space="0" w:color="auto"/>
          </w:divBdr>
        </w:div>
        <w:div w:id="1170146226">
          <w:marLeft w:val="0"/>
          <w:marRight w:val="0"/>
          <w:marTop w:val="0"/>
          <w:marBottom w:val="0"/>
          <w:divBdr>
            <w:top w:val="none" w:sz="0" w:space="0" w:color="auto"/>
            <w:left w:val="none" w:sz="0" w:space="0" w:color="auto"/>
            <w:bottom w:val="none" w:sz="0" w:space="0" w:color="auto"/>
            <w:right w:val="none" w:sz="0" w:space="0" w:color="auto"/>
          </w:divBdr>
        </w:div>
        <w:div w:id="1523738378">
          <w:marLeft w:val="0"/>
          <w:marRight w:val="0"/>
          <w:marTop w:val="0"/>
          <w:marBottom w:val="0"/>
          <w:divBdr>
            <w:top w:val="none" w:sz="0" w:space="0" w:color="auto"/>
            <w:left w:val="none" w:sz="0" w:space="0" w:color="auto"/>
            <w:bottom w:val="none" w:sz="0" w:space="0" w:color="auto"/>
            <w:right w:val="none" w:sz="0" w:space="0" w:color="auto"/>
          </w:divBdr>
        </w:div>
        <w:div w:id="40055714">
          <w:marLeft w:val="0"/>
          <w:marRight w:val="0"/>
          <w:marTop w:val="0"/>
          <w:marBottom w:val="0"/>
          <w:divBdr>
            <w:top w:val="none" w:sz="0" w:space="0" w:color="auto"/>
            <w:left w:val="none" w:sz="0" w:space="0" w:color="auto"/>
            <w:bottom w:val="none" w:sz="0" w:space="0" w:color="auto"/>
            <w:right w:val="none" w:sz="0" w:space="0" w:color="auto"/>
          </w:divBdr>
        </w:div>
        <w:div w:id="1576697520">
          <w:marLeft w:val="0"/>
          <w:marRight w:val="0"/>
          <w:marTop w:val="0"/>
          <w:marBottom w:val="0"/>
          <w:divBdr>
            <w:top w:val="none" w:sz="0" w:space="0" w:color="auto"/>
            <w:left w:val="none" w:sz="0" w:space="0" w:color="auto"/>
            <w:bottom w:val="none" w:sz="0" w:space="0" w:color="auto"/>
            <w:right w:val="none" w:sz="0" w:space="0" w:color="auto"/>
          </w:divBdr>
        </w:div>
        <w:div w:id="1219129657">
          <w:marLeft w:val="0"/>
          <w:marRight w:val="0"/>
          <w:marTop w:val="0"/>
          <w:marBottom w:val="0"/>
          <w:divBdr>
            <w:top w:val="none" w:sz="0" w:space="0" w:color="auto"/>
            <w:left w:val="none" w:sz="0" w:space="0" w:color="auto"/>
            <w:bottom w:val="none" w:sz="0" w:space="0" w:color="auto"/>
            <w:right w:val="none" w:sz="0" w:space="0" w:color="auto"/>
          </w:divBdr>
        </w:div>
        <w:div w:id="883056080">
          <w:marLeft w:val="0"/>
          <w:marRight w:val="0"/>
          <w:marTop w:val="0"/>
          <w:marBottom w:val="0"/>
          <w:divBdr>
            <w:top w:val="none" w:sz="0" w:space="0" w:color="auto"/>
            <w:left w:val="none" w:sz="0" w:space="0" w:color="auto"/>
            <w:bottom w:val="none" w:sz="0" w:space="0" w:color="auto"/>
            <w:right w:val="none" w:sz="0" w:space="0" w:color="auto"/>
          </w:divBdr>
        </w:div>
        <w:div w:id="380979988">
          <w:marLeft w:val="0"/>
          <w:marRight w:val="0"/>
          <w:marTop w:val="0"/>
          <w:marBottom w:val="0"/>
          <w:divBdr>
            <w:top w:val="none" w:sz="0" w:space="0" w:color="auto"/>
            <w:left w:val="none" w:sz="0" w:space="0" w:color="auto"/>
            <w:bottom w:val="none" w:sz="0" w:space="0" w:color="auto"/>
            <w:right w:val="none" w:sz="0" w:space="0" w:color="auto"/>
          </w:divBdr>
        </w:div>
        <w:div w:id="1503738975">
          <w:marLeft w:val="0"/>
          <w:marRight w:val="0"/>
          <w:marTop w:val="0"/>
          <w:marBottom w:val="0"/>
          <w:divBdr>
            <w:top w:val="none" w:sz="0" w:space="0" w:color="auto"/>
            <w:left w:val="none" w:sz="0" w:space="0" w:color="auto"/>
            <w:bottom w:val="none" w:sz="0" w:space="0" w:color="auto"/>
            <w:right w:val="none" w:sz="0" w:space="0" w:color="auto"/>
          </w:divBdr>
        </w:div>
        <w:div w:id="555552873">
          <w:marLeft w:val="0"/>
          <w:marRight w:val="0"/>
          <w:marTop w:val="0"/>
          <w:marBottom w:val="0"/>
          <w:divBdr>
            <w:top w:val="none" w:sz="0" w:space="0" w:color="auto"/>
            <w:left w:val="none" w:sz="0" w:space="0" w:color="auto"/>
            <w:bottom w:val="none" w:sz="0" w:space="0" w:color="auto"/>
            <w:right w:val="none" w:sz="0" w:space="0" w:color="auto"/>
          </w:divBdr>
        </w:div>
        <w:div w:id="339091020">
          <w:marLeft w:val="0"/>
          <w:marRight w:val="0"/>
          <w:marTop w:val="0"/>
          <w:marBottom w:val="0"/>
          <w:divBdr>
            <w:top w:val="none" w:sz="0" w:space="0" w:color="auto"/>
            <w:left w:val="none" w:sz="0" w:space="0" w:color="auto"/>
            <w:bottom w:val="none" w:sz="0" w:space="0" w:color="auto"/>
            <w:right w:val="none" w:sz="0" w:space="0" w:color="auto"/>
          </w:divBdr>
        </w:div>
        <w:div w:id="1715886343">
          <w:marLeft w:val="0"/>
          <w:marRight w:val="0"/>
          <w:marTop w:val="0"/>
          <w:marBottom w:val="0"/>
          <w:divBdr>
            <w:top w:val="none" w:sz="0" w:space="0" w:color="auto"/>
            <w:left w:val="none" w:sz="0" w:space="0" w:color="auto"/>
            <w:bottom w:val="none" w:sz="0" w:space="0" w:color="auto"/>
            <w:right w:val="none" w:sz="0" w:space="0" w:color="auto"/>
          </w:divBdr>
        </w:div>
        <w:div w:id="24989885">
          <w:marLeft w:val="0"/>
          <w:marRight w:val="0"/>
          <w:marTop w:val="0"/>
          <w:marBottom w:val="0"/>
          <w:divBdr>
            <w:top w:val="none" w:sz="0" w:space="0" w:color="auto"/>
            <w:left w:val="none" w:sz="0" w:space="0" w:color="auto"/>
            <w:bottom w:val="none" w:sz="0" w:space="0" w:color="auto"/>
            <w:right w:val="none" w:sz="0" w:space="0" w:color="auto"/>
          </w:divBdr>
        </w:div>
        <w:div w:id="2108041386">
          <w:marLeft w:val="0"/>
          <w:marRight w:val="0"/>
          <w:marTop w:val="0"/>
          <w:marBottom w:val="0"/>
          <w:divBdr>
            <w:top w:val="none" w:sz="0" w:space="0" w:color="auto"/>
            <w:left w:val="none" w:sz="0" w:space="0" w:color="auto"/>
            <w:bottom w:val="none" w:sz="0" w:space="0" w:color="auto"/>
            <w:right w:val="none" w:sz="0" w:space="0" w:color="auto"/>
          </w:divBdr>
        </w:div>
        <w:div w:id="49156026">
          <w:marLeft w:val="0"/>
          <w:marRight w:val="0"/>
          <w:marTop w:val="0"/>
          <w:marBottom w:val="0"/>
          <w:divBdr>
            <w:top w:val="none" w:sz="0" w:space="0" w:color="auto"/>
            <w:left w:val="none" w:sz="0" w:space="0" w:color="auto"/>
            <w:bottom w:val="none" w:sz="0" w:space="0" w:color="auto"/>
            <w:right w:val="none" w:sz="0" w:space="0" w:color="auto"/>
          </w:divBdr>
        </w:div>
        <w:div w:id="1583178594">
          <w:marLeft w:val="0"/>
          <w:marRight w:val="0"/>
          <w:marTop w:val="0"/>
          <w:marBottom w:val="0"/>
          <w:divBdr>
            <w:top w:val="none" w:sz="0" w:space="0" w:color="auto"/>
            <w:left w:val="none" w:sz="0" w:space="0" w:color="auto"/>
            <w:bottom w:val="none" w:sz="0" w:space="0" w:color="auto"/>
            <w:right w:val="none" w:sz="0" w:space="0" w:color="auto"/>
          </w:divBdr>
        </w:div>
        <w:div w:id="1047535258">
          <w:marLeft w:val="0"/>
          <w:marRight w:val="0"/>
          <w:marTop w:val="0"/>
          <w:marBottom w:val="0"/>
          <w:divBdr>
            <w:top w:val="none" w:sz="0" w:space="0" w:color="auto"/>
            <w:left w:val="none" w:sz="0" w:space="0" w:color="auto"/>
            <w:bottom w:val="none" w:sz="0" w:space="0" w:color="auto"/>
            <w:right w:val="none" w:sz="0" w:space="0" w:color="auto"/>
          </w:divBdr>
        </w:div>
        <w:div w:id="2083719253">
          <w:marLeft w:val="0"/>
          <w:marRight w:val="0"/>
          <w:marTop w:val="0"/>
          <w:marBottom w:val="0"/>
          <w:divBdr>
            <w:top w:val="none" w:sz="0" w:space="0" w:color="auto"/>
            <w:left w:val="none" w:sz="0" w:space="0" w:color="auto"/>
            <w:bottom w:val="none" w:sz="0" w:space="0" w:color="auto"/>
            <w:right w:val="none" w:sz="0" w:space="0" w:color="auto"/>
          </w:divBdr>
        </w:div>
        <w:div w:id="990673406">
          <w:marLeft w:val="0"/>
          <w:marRight w:val="0"/>
          <w:marTop w:val="0"/>
          <w:marBottom w:val="0"/>
          <w:divBdr>
            <w:top w:val="none" w:sz="0" w:space="0" w:color="auto"/>
            <w:left w:val="none" w:sz="0" w:space="0" w:color="auto"/>
            <w:bottom w:val="none" w:sz="0" w:space="0" w:color="auto"/>
            <w:right w:val="none" w:sz="0" w:space="0" w:color="auto"/>
          </w:divBdr>
        </w:div>
        <w:div w:id="867991343">
          <w:marLeft w:val="0"/>
          <w:marRight w:val="0"/>
          <w:marTop w:val="0"/>
          <w:marBottom w:val="0"/>
          <w:divBdr>
            <w:top w:val="none" w:sz="0" w:space="0" w:color="auto"/>
            <w:left w:val="none" w:sz="0" w:space="0" w:color="auto"/>
            <w:bottom w:val="none" w:sz="0" w:space="0" w:color="auto"/>
            <w:right w:val="none" w:sz="0" w:space="0" w:color="auto"/>
          </w:divBdr>
        </w:div>
        <w:div w:id="1674184740">
          <w:marLeft w:val="0"/>
          <w:marRight w:val="0"/>
          <w:marTop w:val="0"/>
          <w:marBottom w:val="0"/>
          <w:divBdr>
            <w:top w:val="none" w:sz="0" w:space="0" w:color="auto"/>
            <w:left w:val="none" w:sz="0" w:space="0" w:color="auto"/>
            <w:bottom w:val="none" w:sz="0" w:space="0" w:color="auto"/>
            <w:right w:val="none" w:sz="0" w:space="0" w:color="auto"/>
          </w:divBdr>
        </w:div>
        <w:div w:id="1523350775">
          <w:marLeft w:val="0"/>
          <w:marRight w:val="0"/>
          <w:marTop w:val="0"/>
          <w:marBottom w:val="0"/>
          <w:divBdr>
            <w:top w:val="none" w:sz="0" w:space="0" w:color="auto"/>
            <w:left w:val="none" w:sz="0" w:space="0" w:color="auto"/>
            <w:bottom w:val="none" w:sz="0" w:space="0" w:color="auto"/>
            <w:right w:val="none" w:sz="0" w:space="0" w:color="auto"/>
          </w:divBdr>
        </w:div>
        <w:div w:id="1180387828">
          <w:marLeft w:val="0"/>
          <w:marRight w:val="0"/>
          <w:marTop w:val="0"/>
          <w:marBottom w:val="0"/>
          <w:divBdr>
            <w:top w:val="none" w:sz="0" w:space="0" w:color="auto"/>
            <w:left w:val="none" w:sz="0" w:space="0" w:color="auto"/>
            <w:bottom w:val="none" w:sz="0" w:space="0" w:color="auto"/>
            <w:right w:val="none" w:sz="0" w:space="0" w:color="auto"/>
          </w:divBdr>
        </w:div>
        <w:div w:id="716662619">
          <w:marLeft w:val="0"/>
          <w:marRight w:val="0"/>
          <w:marTop w:val="0"/>
          <w:marBottom w:val="0"/>
          <w:divBdr>
            <w:top w:val="none" w:sz="0" w:space="0" w:color="auto"/>
            <w:left w:val="none" w:sz="0" w:space="0" w:color="auto"/>
            <w:bottom w:val="none" w:sz="0" w:space="0" w:color="auto"/>
            <w:right w:val="none" w:sz="0" w:space="0" w:color="auto"/>
          </w:divBdr>
        </w:div>
        <w:div w:id="798375796">
          <w:marLeft w:val="0"/>
          <w:marRight w:val="0"/>
          <w:marTop w:val="0"/>
          <w:marBottom w:val="0"/>
          <w:divBdr>
            <w:top w:val="none" w:sz="0" w:space="0" w:color="auto"/>
            <w:left w:val="none" w:sz="0" w:space="0" w:color="auto"/>
            <w:bottom w:val="none" w:sz="0" w:space="0" w:color="auto"/>
            <w:right w:val="none" w:sz="0" w:space="0" w:color="auto"/>
          </w:divBdr>
        </w:div>
        <w:div w:id="1457332321">
          <w:marLeft w:val="0"/>
          <w:marRight w:val="0"/>
          <w:marTop w:val="0"/>
          <w:marBottom w:val="0"/>
          <w:divBdr>
            <w:top w:val="none" w:sz="0" w:space="0" w:color="auto"/>
            <w:left w:val="none" w:sz="0" w:space="0" w:color="auto"/>
            <w:bottom w:val="none" w:sz="0" w:space="0" w:color="auto"/>
            <w:right w:val="none" w:sz="0" w:space="0" w:color="auto"/>
          </w:divBdr>
        </w:div>
        <w:div w:id="1189490463">
          <w:marLeft w:val="0"/>
          <w:marRight w:val="0"/>
          <w:marTop w:val="0"/>
          <w:marBottom w:val="0"/>
          <w:divBdr>
            <w:top w:val="none" w:sz="0" w:space="0" w:color="auto"/>
            <w:left w:val="none" w:sz="0" w:space="0" w:color="auto"/>
            <w:bottom w:val="none" w:sz="0" w:space="0" w:color="auto"/>
            <w:right w:val="none" w:sz="0" w:space="0" w:color="auto"/>
          </w:divBdr>
        </w:div>
        <w:div w:id="1352801120">
          <w:marLeft w:val="0"/>
          <w:marRight w:val="0"/>
          <w:marTop w:val="0"/>
          <w:marBottom w:val="0"/>
          <w:divBdr>
            <w:top w:val="none" w:sz="0" w:space="0" w:color="auto"/>
            <w:left w:val="none" w:sz="0" w:space="0" w:color="auto"/>
            <w:bottom w:val="none" w:sz="0" w:space="0" w:color="auto"/>
            <w:right w:val="none" w:sz="0" w:space="0" w:color="auto"/>
          </w:divBdr>
        </w:div>
        <w:div w:id="1229267624">
          <w:marLeft w:val="0"/>
          <w:marRight w:val="0"/>
          <w:marTop w:val="0"/>
          <w:marBottom w:val="0"/>
          <w:divBdr>
            <w:top w:val="none" w:sz="0" w:space="0" w:color="auto"/>
            <w:left w:val="none" w:sz="0" w:space="0" w:color="auto"/>
            <w:bottom w:val="none" w:sz="0" w:space="0" w:color="auto"/>
            <w:right w:val="none" w:sz="0" w:space="0" w:color="auto"/>
          </w:divBdr>
        </w:div>
        <w:div w:id="610818684">
          <w:marLeft w:val="0"/>
          <w:marRight w:val="0"/>
          <w:marTop w:val="0"/>
          <w:marBottom w:val="0"/>
          <w:divBdr>
            <w:top w:val="none" w:sz="0" w:space="0" w:color="auto"/>
            <w:left w:val="none" w:sz="0" w:space="0" w:color="auto"/>
            <w:bottom w:val="none" w:sz="0" w:space="0" w:color="auto"/>
            <w:right w:val="none" w:sz="0" w:space="0" w:color="auto"/>
          </w:divBdr>
        </w:div>
        <w:div w:id="1836533998">
          <w:marLeft w:val="0"/>
          <w:marRight w:val="0"/>
          <w:marTop w:val="0"/>
          <w:marBottom w:val="0"/>
          <w:divBdr>
            <w:top w:val="none" w:sz="0" w:space="0" w:color="auto"/>
            <w:left w:val="none" w:sz="0" w:space="0" w:color="auto"/>
            <w:bottom w:val="none" w:sz="0" w:space="0" w:color="auto"/>
            <w:right w:val="none" w:sz="0" w:space="0" w:color="auto"/>
          </w:divBdr>
        </w:div>
        <w:div w:id="2144737659">
          <w:marLeft w:val="0"/>
          <w:marRight w:val="0"/>
          <w:marTop w:val="0"/>
          <w:marBottom w:val="0"/>
          <w:divBdr>
            <w:top w:val="none" w:sz="0" w:space="0" w:color="auto"/>
            <w:left w:val="none" w:sz="0" w:space="0" w:color="auto"/>
            <w:bottom w:val="none" w:sz="0" w:space="0" w:color="auto"/>
            <w:right w:val="none" w:sz="0" w:space="0" w:color="auto"/>
          </w:divBdr>
        </w:div>
        <w:div w:id="292714190">
          <w:marLeft w:val="0"/>
          <w:marRight w:val="0"/>
          <w:marTop w:val="0"/>
          <w:marBottom w:val="0"/>
          <w:divBdr>
            <w:top w:val="none" w:sz="0" w:space="0" w:color="auto"/>
            <w:left w:val="none" w:sz="0" w:space="0" w:color="auto"/>
            <w:bottom w:val="none" w:sz="0" w:space="0" w:color="auto"/>
            <w:right w:val="none" w:sz="0" w:space="0" w:color="auto"/>
          </w:divBdr>
        </w:div>
        <w:div w:id="1994916553">
          <w:marLeft w:val="0"/>
          <w:marRight w:val="0"/>
          <w:marTop w:val="0"/>
          <w:marBottom w:val="0"/>
          <w:divBdr>
            <w:top w:val="none" w:sz="0" w:space="0" w:color="auto"/>
            <w:left w:val="none" w:sz="0" w:space="0" w:color="auto"/>
            <w:bottom w:val="none" w:sz="0" w:space="0" w:color="auto"/>
            <w:right w:val="none" w:sz="0" w:space="0" w:color="auto"/>
          </w:divBdr>
        </w:div>
        <w:div w:id="1696072960">
          <w:marLeft w:val="0"/>
          <w:marRight w:val="0"/>
          <w:marTop w:val="0"/>
          <w:marBottom w:val="0"/>
          <w:divBdr>
            <w:top w:val="none" w:sz="0" w:space="0" w:color="auto"/>
            <w:left w:val="none" w:sz="0" w:space="0" w:color="auto"/>
            <w:bottom w:val="none" w:sz="0" w:space="0" w:color="auto"/>
            <w:right w:val="none" w:sz="0" w:space="0" w:color="auto"/>
          </w:divBdr>
        </w:div>
        <w:div w:id="1734741112">
          <w:marLeft w:val="0"/>
          <w:marRight w:val="0"/>
          <w:marTop w:val="0"/>
          <w:marBottom w:val="0"/>
          <w:divBdr>
            <w:top w:val="none" w:sz="0" w:space="0" w:color="auto"/>
            <w:left w:val="none" w:sz="0" w:space="0" w:color="auto"/>
            <w:bottom w:val="none" w:sz="0" w:space="0" w:color="auto"/>
            <w:right w:val="none" w:sz="0" w:space="0" w:color="auto"/>
          </w:divBdr>
        </w:div>
        <w:div w:id="1368335279">
          <w:marLeft w:val="0"/>
          <w:marRight w:val="0"/>
          <w:marTop w:val="0"/>
          <w:marBottom w:val="0"/>
          <w:divBdr>
            <w:top w:val="none" w:sz="0" w:space="0" w:color="auto"/>
            <w:left w:val="none" w:sz="0" w:space="0" w:color="auto"/>
            <w:bottom w:val="none" w:sz="0" w:space="0" w:color="auto"/>
            <w:right w:val="none" w:sz="0" w:space="0" w:color="auto"/>
          </w:divBdr>
        </w:div>
        <w:div w:id="267660838">
          <w:marLeft w:val="0"/>
          <w:marRight w:val="0"/>
          <w:marTop w:val="0"/>
          <w:marBottom w:val="0"/>
          <w:divBdr>
            <w:top w:val="none" w:sz="0" w:space="0" w:color="auto"/>
            <w:left w:val="none" w:sz="0" w:space="0" w:color="auto"/>
            <w:bottom w:val="none" w:sz="0" w:space="0" w:color="auto"/>
            <w:right w:val="none" w:sz="0" w:space="0" w:color="auto"/>
          </w:divBdr>
        </w:div>
        <w:div w:id="1963420320">
          <w:marLeft w:val="0"/>
          <w:marRight w:val="0"/>
          <w:marTop w:val="0"/>
          <w:marBottom w:val="0"/>
          <w:divBdr>
            <w:top w:val="none" w:sz="0" w:space="0" w:color="auto"/>
            <w:left w:val="none" w:sz="0" w:space="0" w:color="auto"/>
            <w:bottom w:val="none" w:sz="0" w:space="0" w:color="auto"/>
            <w:right w:val="none" w:sz="0" w:space="0" w:color="auto"/>
          </w:divBdr>
        </w:div>
        <w:div w:id="736628688">
          <w:marLeft w:val="0"/>
          <w:marRight w:val="0"/>
          <w:marTop w:val="0"/>
          <w:marBottom w:val="0"/>
          <w:divBdr>
            <w:top w:val="none" w:sz="0" w:space="0" w:color="auto"/>
            <w:left w:val="none" w:sz="0" w:space="0" w:color="auto"/>
            <w:bottom w:val="none" w:sz="0" w:space="0" w:color="auto"/>
            <w:right w:val="none" w:sz="0" w:space="0" w:color="auto"/>
          </w:divBdr>
        </w:div>
        <w:div w:id="625043789">
          <w:marLeft w:val="0"/>
          <w:marRight w:val="0"/>
          <w:marTop w:val="0"/>
          <w:marBottom w:val="0"/>
          <w:divBdr>
            <w:top w:val="none" w:sz="0" w:space="0" w:color="auto"/>
            <w:left w:val="none" w:sz="0" w:space="0" w:color="auto"/>
            <w:bottom w:val="none" w:sz="0" w:space="0" w:color="auto"/>
            <w:right w:val="none" w:sz="0" w:space="0" w:color="auto"/>
          </w:divBdr>
        </w:div>
        <w:div w:id="1452359025">
          <w:marLeft w:val="0"/>
          <w:marRight w:val="0"/>
          <w:marTop w:val="0"/>
          <w:marBottom w:val="0"/>
          <w:divBdr>
            <w:top w:val="none" w:sz="0" w:space="0" w:color="auto"/>
            <w:left w:val="none" w:sz="0" w:space="0" w:color="auto"/>
            <w:bottom w:val="none" w:sz="0" w:space="0" w:color="auto"/>
            <w:right w:val="none" w:sz="0" w:space="0" w:color="auto"/>
          </w:divBdr>
        </w:div>
        <w:div w:id="577447813">
          <w:marLeft w:val="0"/>
          <w:marRight w:val="0"/>
          <w:marTop w:val="0"/>
          <w:marBottom w:val="0"/>
          <w:divBdr>
            <w:top w:val="none" w:sz="0" w:space="0" w:color="auto"/>
            <w:left w:val="none" w:sz="0" w:space="0" w:color="auto"/>
            <w:bottom w:val="none" w:sz="0" w:space="0" w:color="auto"/>
            <w:right w:val="none" w:sz="0" w:space="0" w:color="auto"/>
          </w:divBdr>
        </w:div>
        <w:div w:id="1018458928">
          <w:marLeft w:val="0"/>
          <w:marRight w:val="0"/>
          <w:marTop w:val="0"/>
          <w:marBottom w:val="0"/>
          <w:divBdr>
            <w:top w:val="none" w:sz="0" w:space="0" w:color="auto"/>
            <w:left w:val="none" w:sz="0" w:space="0" w:color="auto"/>
            <w:bottom w:val="none" w:sz="0" w:space="0" w:color="auto"/>
            <w:right w:val="none" w:sz="0" w:space="0" w:color="auto"/>
          </w:divBdr>
        </w:div>
        <w:div w:id="324016575">
          <w:marLeft w:val="0"/>
          <w:marRight w:val="0"/>
          <w:marTop w:val="0"/>
          <w:marBottom w:val="0"/>
          <w:divBdr>
            <w:top w:val="none" w:sz="0" w:space="0" w:color="auto"/>
            <w:left w:val="none" w:sz="0" w:space="0" w:color="auto"/>
            <w:bottom w:val="none" w:sz="0" w:space="0" w:color="auto"/>
            <w:right w:val="none" w:sz="0" w:space="0" w:color="auto"/>
          </w:divBdr>
        </w:div>
        <w:div w:id="904605008">
          <w:marLeft w:val="0"/>
          <w:marRight w:val="0"/>
          <w:marTop w:val="0"/>
          <w:marBottom w:val="0"/>
          <w:divBdr>
            <w:top w:val="none" w:sz="0" w:space="0" w:color="auto"/>
            <w:left w:val="none" w:sz="0" w:space="0" w:color="auto"/>
            <w:bottom w:val="none" w:sz="0" w:space="0" w:color="auto"/>
            <w:right w:val="none" w:sz="0" w:space="0" w:color="auto"/>
          </w:divBdr>
        </w:div>
        <w:div w:id="1737051389">
          <w:marLeft w:val="0"/>
          <w:marRight w:val="0"/>
          <w:marTop w:val="0"/>
          <w:marBottom w:val="0"/>
          <w:divBdr>
            <w:top w:val="none" w:sz="0" w:space="0" w:color="auto"/>
            <w:left w:val="none" w:sz="0" w:space="0" w:color="auto"/>
            <w:bottom w:val="none" w:sz="0" w:space="0" w:color="auto"/>
            <w:right w:val="none" w:sz="0" w:space="0" w:color="auto"/>
          </w:divBdr>
        </w:div>
        <w:div w:id="576402459">
          <w:marLeft w:val="0"/>
          <w:marRight w:val="0"/>
          <w:marTop w:val="0"/>
          <w:marBottom w:val="0"/>
          <w:divBdr>
            <w:top w:val="none" w:sz="0" w:space="0" w:color="auto"/>
            <w:left w:val="none" w:sz="0" w:space="0" w:color="auto"/>
            <w:bottom w:val="none" w:sz="0" w:space="0" w:color="auto"/>
            <w:right w:val="none" w:sz="0" w:space="0" w:color="auto"/>
          </w:divBdr>
        </w:div>
        <w:div w:id="213079659">
          <w:marLeft w:val="0"/>
          <w:marRight w:val="0"/>
          <w:marTop w:val="0"/>
          <w:marBottom w:val="0"/>
          <w:divBdr>
            <w:top w:val="none" w:sz="0" w:space="0" w:color="auto"/>
            <w:left w:val="none" w:sz="0" w:space="0" w:color="auto"/>
            <w:bottom w:val="none" w:sz="0" w:space="0" w:color="auto"/>
            <w:right w:val="none" w:sz="0" w:space="0" w:color="auto"/>
          </w:divBdr>
        </w:div>
      </w:divsChild>
    </w:div>
    <w:div w:id="1475367250">
      <w:bodyDiv w:val="1"/>
      <w:marLeft w:val="0"/>
      <w:marRight w:val="0"/>
      <w:marTop w:val="0"/>
      <w:marBottom w:val="0"/>
      <w:divBdr>
        <w:top w:val="none" w:sz="0" w:space="0" w:color="auto"/>
        <w:left w:val="none" w:sz="0" w:space="0" w:color="auto"/>
        <w:bottom w:val="none" w:sz="0" w:space="0" w:color="auto"/>
        <w:right w:val="none" w:sz="0" w:space="0" w:color="auto"/>
      </w:divBdr>
    </w:div>
    <w:div w:id="1475562025">
      <w:bodyDiv w:val="1"/>
      <w:marLeft w:val="0"/>
      <w:marRight w:val="0"/>
      <w:marTop w:val="0"/>
      <w:marBottom w:val="0"/>
      <w:divBdr>
        <w:top w:val="none" w:sz="0" w:space="0" w:color="auto"/>
        <w:left w:val="none" w:sz="0" w:space="0" w:color="auto"/>
        <w:bottom w:val="none" w:sz="0" w:space="0" w:color="auto"/>
        <w:right w:val="none" w:sz="0" w:space="0" w:color="auto"/>
      </w:divBdr>
    </w:div>
    <w:div w:id="1503621134">
      <w:bodyDiv w:val="1"/>
      <w:marLeft w:val="0"/>
      <w:marRight w:val="0"/>
      <w:marTop w:val="0"/>
      <w:marBottom w:val="0"/>
      <w:divBdr>
        <w:top w:val="none" w:sz="0" w:space="0" w:color="auto"/>
        <w:left w:val="none" w:sz="0" w:space="0" w:color="auto"/>
        <w:bottom w:val="none" w:sz="0" w:space="0" w:color="auto"/>
        <w:right w:val="none" w:sz="0" w:space="0" w:color="auto"/>
      </w:divBdr>
    </w:div>
    <w:div w:id="1553081443">
      <w:bodyDiv w:val="1"/>
      <w:marLeft w:val="0"/>
      <w:marRight w:val="0"/>
      <w:marTop w:val="0"/>
      <w:marBottom w:val="0"/>
      <w:divBdr>
        <w:top w:val="none" w:sz="0" w:space="0" w:color="auto"/>
        <w:left w:val="none" w:sz="0" w:space="0" w:color="auto"/>
        <w:bottom w:val="none" w:sz="0" w:space="0" w:color="auto"/>
        <w:right w:val="none" w:sz="0" w:space="0" w:color="auto"/>
      </w:divBdr>
      <w:divsChild>
        <w:div w:id="1705445688">
          <w:marLeft w:val="0"/>
          <w:marRight w:val="0"/>
          <w:marTop w:val="0"/>
          <w:marBottom w:val="0"/>
          <w:divBdr>
            <w:top w:val="none" w:sz="0" w:space="0" w:color="auto"/>
            <w:left w:val="none" w:sz="0" w:space="0" w:color="auto"/>
            <w:bottom w:val="none" w:sz="0" w:space="0" w:color="auto"/>
            <w:right w:val="none" w:sz="0" w:space="0" w:color="auto"/>
          </w:divBdr>
        </w:div>
        <w:div w:id="1152988122">
          <w:marLeft w:val="0"/>
          <w:marRight w:val="0"/>
          <w:marTop w:val="0"/>
          <w:marBottom w:val="0"/>
          <w:divBdr>
            <w:top w:val="none" w:sz="0" w:space="0" w:color="auto"/>
            <w:left w:val="none" w:sz="0" w:space="0" w:color="auto"/>
            <w:bottom w:val="none" w:sz="0" w:space="0" w:color="auto"/>
            <w:right w:val="none" w:sz="0" w:space="0" w:color="auto"/>
          </w:divBdr>
        </w:div>
        <w:div w:id="921375324">
          <w:marLeft w:val="0"/>
          <w:marRight w:val="0"/>
          <w:marTop w:val="0"/>
          <w:marBottom w:val="0"/>
          <w:divBdr>
            <w:top w:val="none" w:sz="0" w:space="0" w:color="auto"/>
            <w:left w:val="none" w:sz="0" w:space="0" w:color="auto"/>
            <w:bottom w:val="none" w:sz="0" w:space="0" w:color="auto"/>
            <w:right w:val="none" w:sz="0" w:space="0" w:color="auto"/>
          </w:divBdr>
        </w:div>
        <w:div w:id="1451319916">
          <w:marLeft w:val="0"/>
          <w:marRight w:val="0"/>
          <w:marTop w:val="0"/>
          <w:marBottom w:val="0"/>
          <w:divBdr>
            <w:top w:val="none" w:sz="0" w:space="0" w:color="auto"/>
            <w:left w:val="none" w:sz="0" w:space="0" w:color="auto"/>
            <w:bottom w:val="none" w:sz="0" w:space="0" w:color="auto"/>
            <w:right w:val="none" w:sz="0" w:space="0" w:color="auto"/>
          </w:divBdr>
        </w:div>
        <w:div w:id="1816141871">
          <w:marLeft w:val="0"/>
          <w:marRight w:val="0"/>
          <w:marTop w:val="0"/>
          <w:marBottom w:val="0"/>
          <w:divBdr>
            <w:top w:val="none" w:sz="0" w:space="0" w:color="auto"/>
            <w:left w:val="none" w:sz="0" w:space="0" w:color="auto"/>
            <w:bottom w:val="none" w:sz="0" w:space="0" w:color="auto"/>
            <w:right w:val="none" w:sz="0" w:space="0" w:color="auto"/>
          </w:divBdr>
        </w:div>
        <w:div w:id="1217741816">
          <w:marLeft w:val="0"/>
          <w:marRight w:val="0"/>
          <w:marTop w:val="0"/>
          <w:marBottom w:val="0"/>
          <w:divBdr>
            <w:top w:val="none" w:sz="0" w:space="0" w:color="auto"/>
            <w:left w:val="none" w:sz="0" w:space="0" w:color="auto"/>
            <w:bottom w:val="none" w:sz="0" w:space="0" w:color="auto"/>
            <w:right w:val="none" w:sz="0" w:space="0" w:color="auto"/>
          </w:divBdr>
        </w:div>
        <w:div w:id="759640801">
          <w:marLeft w:val="0"/>
          <w:marRight w:val="0"/>
          <w:marTop w:val="0"/>
          <w:marBottom w:val="0"/>
          <w:divBdr>
            <w:top w:val="none" w:sz="0" w:space="0" w:color="auto"/>
            <w:left w:val="none" w:sz="0" w:space="0" w:color="auto"/>
            <w:bottom w:val="none" w:sz="0" w:space="0" w:color="auto"/>
            <w:right w:val="none" w:sz="0" w:space="0" w:color="auto"/>
          </w:divBdr>
        </w:div>
        <w:div w:id="1727483295">
          <w:marLeft w:val="0"/>
          <w:marRight w:val="0"/>
          <w:marTop w:val="0"/>
          <w:marBottom w:val="0"/>
          <w:divBdr>
            <w:top w:val="none" w:sz="0" w:space="0" w:color="auto"/>
            <w:left w:val="none" w:sz="0" w:space="0" w:color="auto"/>
            <w:bottom w:val="none" w:sz="0" w:space="0" w:color="auto"/>
            <w:right w:val="none" w:sz="0" w:space="0" w:color="auto"/>
          </w:divBdr>
        </w:div>
        <w:div w:id="1916161941">
          <w:marLeft w:val="0"/>
          <w:marRight w:val="0"/>
          <w:marTop w:val="0"/>
          <w:marBottom w:val="0"/>
          <w:divBdr>
            <w:top w:val="none" w:sz="0" w:space="0" w:color="auto"/>
            <w:left w:val="none" w:sz="0" w:space="0" w:color="auto"/>
            <w:bottom w:val="none" w:sz="0" w:space="0" w:color="auto"/>
            <w:right w:val="none" w:sz="0" w:space="0" w:color="auto"/>
          </w:divBdr>
        </w:div>
        <w:div w:id="877619921">
          <w:marLeft w:val="0"/>
          <w:marRight w:val="0"/>
          <w:marTop w:val="0"/>
          <w:marBottom w:val="0"/>
          <w:divBdr>
            <w:top w:val="none" w:sz="0" w:space="0" w:color="auto"/>
            <w:left w:val="none" w:sz="0" w:space="0" w:color="auto"/>
            <w:bottom w:val="none" w:sz="0" w:space="0" w:color="auto"/>
            <w:right w:val="none" w:sz="0" w:space="0" w:color="auto"/>
          </w:divBdr>
        </w:div>
        <w:div w:id="242573572">
          <w:marLeft w:val="0"/>
          <w:marRight w:val="0"/>
          <w:marTop w:val="0"/>
          <w:marBottom w:val="0"/>
          <w:divBdr>
            <w:top w:val="none" w:sz="0" w:space="0" w:color="auto"/>
            <w:left w:val="none" w:sz="0" w:space="0" w:color="auto"/>
            <w:bottom w:val="none" w:sz="0" w:space="0" w:color="auto"/>
            <w:right w:val="none" w:sz="0" w:space="0" w:color="auto"/>
          </w:divBdr>
        </w:div>
        <w:div w:id="2091778414">
          <w:marLeft w:val="0"/>
          <w:marRight w:val="0"/>
          <w:marTop w:val="0"/>
          <w:marBottom w:val="0"/>
          <w:divBdr>
            <w:top w:val="none" w:sz="0" w:space="0" w:color="auto"/>
            <w:left w:val="none" w:sz="0" w:space="0" w:color="auto"/>
            <w:bottom w:val="none" w:sz="0" w:space="0" w:color="auto"/>
            <w:right w:val="none" w:sz="0" w:space="0" w:color="auto"/>
          </w:divBdr>
        </w:div>
        <w:div w:id="1761834067">
          <w:marLeft w:val="0"/>
          <w:marRight w:val="0"/>
          <w:marTop w:val="0"/>
          <w:marBottom w:val="0"/>
          <w:divBdr>
            <w:top w:val="none" w:sz="0" w:space="0" w:color="auto"/>
            <w:left w:val="none" w:sz="0" w:space="0" w:color="auto"/>
            <w:bottom w:val="none" w:sz="0" w:space="0" w:color="auto"/>
            <w:right w:val="none" w:sz="0" w:space="0" w:color="auto"/>
          </w:divBdr>
        </w:div>
        <w:div w:id="845360254">
          <w:marLeft w:val="0"/>
          <w:marRight w:val="0"/>
          <w:marTop w:val="0"/>
          <w:marBottom w:val="0"/>
          <w:divBdr>
            <w:top w:val="none" w:sz="0" w:space="0" w:color="auto"/>
            <w:left w:val="none" w:sz="0" w:space="0" w:color="auto"/>
            <w:bottom w:val="none" w:sz="0" w:space="0" w:color="auto"/>
            <w:right w:val="none" w:sz="0" w:space="0" w:color="auto"/>
          </w:divBdr>
        </w:div>
        <w:div w:id="1876427457">
          <w:marLeft w:val="0"/>
          <w:marRight w:val="0"/>
          <w:marTop w:val="0"/>
          <w:marBottom w:val="0"/>
          <w:divBdr>
            <w:top w:val="none" w:sz="0" w:space="0" w:color="auto"/>
            <w:left w:val="none" w:sz="0" w:space="0" w:color="auto"/>
            <w:bottom w:val="none" w:sz="0" w:space="0" w:color="auto"/>
            <w:right w:val="none" w:sz="0" w:space="0" w:color="auto"/>
          </w:divBdr>
        </w:div>
        <w:div w:id="682056077">
          <w:marLeft w:val="0"/>
          <w:marRight w:val="0"/>
          <w:marTop w:val="0"/>
          <w:marBottom w:val="0"/>
          <w:divBdr>
            <w:top w:val="none" w:sz="0" w:space="0" w:color="auto"/>
            <w:left w:val="none" w:sz="0" w:space="0" w:color="auto"/>
            <w:bottom w:val="none" w:sz="0" w:space="0" w:color="auto"/>
            <w:right w:val="none" w:sz="0" w:space="0" w:color="auto"/>
          </w:divBdr>
        </w:div>
        <w:div w:id="181360531">
          <w:marLeft w:val="0"/>
          <w:marRight w:val="0"/>
          <w:marTop w:val="0"/>
          <w:marBottom w:val="0"/>
          <w:divBdr>
            <w:top w:val="none" w:sz="0" w:space="0" w:color="auto"/>
            <w:left w:val="none" w:sz="0" w:space="0" w:color="auto"/>
            <w:bottom w:val="none" w:sz="0" w:space="0" w:color="auto"/>
            <w:right w:val="none" w:sz="0" w:space="0" w:color="auto"/>
          </w:divBdr>
        </w:div>
        <w:div w:id="1224487464">
          <w:marLeft w:val="0"/>
          <w:marRight w:val="0"/>
          <w:marTop w:val="0"/>
          <w:marBottom w:val="0"/>
          <w:divBdr>
            <w:top w:val="none" w:sz="0" w:space="0" w:color="auto"/>
            <w:left w:val="none" w:sz="0" w:space="0" w:color="auto"/>
            <w:bottom w:val="none" w:sz="0" w:space="0" w:color="auto"/>
            <w:right w:val="none" w:sz="0" w:space="0" w:color="auto"/>
          </w:divBdr>
        </w:div>
        <w:div w:id="1384718651">
          <w:marLeft w:val="0"/>
          <w:marRight w:val="0"/>
          <w:marTop w:val="0"/>
          <w:marBottom w:val="0"/>
          <w:divBdr>
            <w:top w:val="none" w:sz="0" w:space="0" w:color="auto"/>
            <w:left w:val="none" w:sz="0" w:space="0" w:color="auto"/>
            <w:bottom w:val="none" w:sz="0" w:space="0" w:color="auto"/>
            <w:right w:val="none" w:sz="0" w:space="0" w:color="auto"/>
          </w:divBdr>
        </w:div>
        <w:div w:id="1722243375">
          <w:marLeft w:val="0"/>
          <w:marRight w:val="0"/>
          <w:marTop w:val="0"/>
          <w:marBottom w:val="0"/>
          <w:divBdr>
            <w:top w:val="none" w:sz="0" w:space="0" w:color="auto"/>
            <w:left w:val="none" w:sz="0" w:space="0" w:color="auto"/>
            <w:bottom w:val="none" w:sz="0" w:space="0" w:color="auto"/>
            <w:right w:val="none" w:sz="0" w:space="0" w:color="auto"/>
          </w:divBdr>
        </w:div>
        <w:div w:id="302854238">
          <w:marLeft w:val="0"/>
          <w:marRight w:val="0"/>
          <w:marTop w:val="0"/>
          <w:marBottom w:val="0"/>
          <w:divBdr>
            <w:top w:val="none" w:sz="0" w:space="0" w:color="auto"/>
            <w:left w:val="none" w:sz="0" w:space="0" w:color="auto"/>
            <w:bottom w:val="none" w:sz="0" w:space="0" w:color="auto"/>
            <w:right w:val="none" w:sz="0" w:space="0" w:color="auto"/>
          </w:divBdr>
        </w:div>
        <w:div w:id="405686064">
          <w:marLeft w:val="0"/>
          <w:marRight w:val="0"/>
          <w:marTop w:val="0"/>
          <w:marBottom w:val="0"/>
          <w:divBdr>
            <w:top w:val="none" w:sz="0" w:space="0" w:color="auto"/>
            <w:left w:val="none" w:sz="0" w:space="0" w:color="auto"/>
            <w:bottom w:val="none" w:sz="0" w:space="0" w:color="auto"/>
            <w:right w:val="none" w:sz="0" w:space="0" w:color="auto"/>
          </w:divBdr>
        </w:div>
        <w:div w:id="469398103">
          <w:marLeft w:val="0"/>
          <w:marRight w:val="0"/>
          <w:marTop w:val="0"/>
          <w:marBottom w:val="0"/>
          <w:divBdr>
            <w:top w:val="none" w:sz="0" w:space="0" w:color="auto"/>
            <w:left w:val="none" w:sz="0" w:space="0" w:color="auto"/>
            <w:bottom w:val="none" w:sz="0" w:space="0" w:color="auto"/>
            <w:right w:val="none" w:sz="0" w:space="0" w:color="auto"/>
          </w:divBdr>
        </w:div>
        <w:div w:id="428232008">
          <w:marLeft w:val="0"/>
          <w:marRight w:val="0"/>
          <w:marTop w:val="0"/>
          <w:marBottom w:val="0"/>
          <w:divBdr>
            <w:top w:val="none" w:sz="0" w:space="0" w:color="auto"/>
            <w:left w:val="none" w:sz="0" w:space="0" w:color="auto"/>
            <w:bottom w:val="none" w:sz="0" w:space="0" w:color="auto"/>
            <w:right w:val="none" w:sz="0" w:space="0" w:color="auto"/>
          </w:divBdr>
        </w:div>
        <w:div w:id="1505973103">
          <w:marLeft w:val="0"/>
          <w:marRight w:val="0"/>
          <w:marTop w:val="0"/>
          <w:marBottom w:val="0"/>
          <w:divBdr>
            <w:top w:val="none" w:sz="0" w:space="0" w:color="auto"/>
            <w:left w:val="none" w:sz="0" w:space="0" w:color="auto"/>
            <w:bottom w:val="none" w:sz="0" w:space="0" w:color="auto"/>
            <w:right w:val="none" w:sz="0" w:space="0" w:color="auto"/>
          </w:divBdr>
        </w:div>
        <w:div w:id="1688169109">
          <w:marLeft w:val="0"/>
          <w:marRight w:val="0"/>
          <w:marTop w:val="0"/>
          <w:marBottom w:val="0"/>
          <w:divBdr>
            <w:top w:val="none" w:sz="0" w:space="0" w:color="auto"/>
            <w:left w:val="none" w:sz="0" w:space="0" w:color="auto"/>
            <w:bottom w:val="none" w:sz="0" w:space="0" w:color="auto"/>
            <w:right w:val="none" w:sz="0" w:space="0" w:color="auto"/>
          </w:divBdr>
        </w:div>
        <w:div w:id="1873612190">
          <w:marLeft w:val="0"/>
          <w:marRight w:val="0"/>
          <w:marTop w:val="0"/>
          <w:marBottom w:val="0"/>
          <w:divBdr>
            <w:top w:val="none" w:sz="0" w:space="0" w:color="auto"/>
            <w:left w:val="none" w:sz="0" w:space="0" w:color="auto"/>
            <w:bottom w:val="none" w:sz="0" w:space="0" w:color="auto"/>
            <w:right w:val="none" w:sz="0" w:space="0" w:color="auto"/>
          </w:divBdr>
        </w:div>
        <w:div w:id="1826966847">
          <w:marLeft w:val="0"/>
          <w:marRight w:val="0"/>
          <w:marTop w:val="0"/>
          <w:marBottom w:val="0"/>
          <w:divBdr>
            <w:top w:val="none" w:sz="0" w:space="0" w:color="auto"/>
            <w:left w:val="none" w:sz="0" w:space="0" w:color="auto"/>
            <w:bottom w:val="none" w:sz="0" w:space="0" w:color="auto"/>
            <w:right w:val="none" w:sz="0" w:space="0" w:color="auto"/>
          </w:divBdr>
        </w:div>
        <w:div w:id="330835685">
          <w:marLeft w:val="0"/>
          <w:marRight w:val="0"/>
          <w:marTop w:val="0"/>
          <w:marBottom w:val="0"/>
          <w:divBdr>
            <w:top w:val="none" w:sz="0" w:space="0" w:color="auto"/>
            <w:left w:val="none" w:sz="0" w:space="0" w:color="auto"/>
            <w:bottom w:val="none" w:sz="0" w:space="0" w:color="auto"/>
            <w:right w:val="none" w:sz="0" w:space="0" w:color="auto"/>
          </w:divBdr>
        </w:div>
        <w:div w:id="743374874">
          <w:marLeft w:val="0"/>
          <w:marRight w:val="0"/>
          <w:marTop w:val="0"/>
          <w:marBottom w:val="0"/>
          <w:divBdr>
            <w:top w:val="none" w:sz="0" w:space="0" w:color="auto"/>
            <w:left w:val="none" w:sz="0" w:space="0" w:color="auto"/>
            <w:bottom w:val="none" w:sz="0" w:space="0" w:color="auto"/>
            <w:right w:val="none" w:sz="0" w:space="0" w:color="auto"/>
          </w:divBdr>
        </w:div>
        <w:div w:id="1616794288">
          <w:marLeft w:val="0"/>
          <w:marRight w:val="0"/>
          <w:marTop w:val="0"/>
          <w:marBottom w:val="0"/>
          <w:divBdr>
            <w:top w:val="none" w:sz="0" w:space="0" w:color="auto"/>
            <w:left w:val="none" w:sz="0" w:space="0" w:color="auto"/>
            <w:bottom w:val="none" w:sz="0" w:space="0" w:color="auto"/>
            <w:right w:val="none" w:sz="0" w:space="0" w:color="auto"/>
          </w:divBdr>
        </w:div>
        <w:div w:id="1464932598">
          <w:marLeft w:val="0"/>
          <w:marRight w:val="0"/>
          <w:marTop w:val="0"/>
          <w:marBottom w:val="0"/>
          <w:divBdr>
            <w:top w:val="none" w:sz="0" w:space="0" w:color="auto"/>
            <w:left w:val="none" w:sz="0" w:space="0" w:color="auto"/>
            <w:bottom w:val="none" w:sz="0" w:space="0" w:color="auto"/>
            <w:right w:val="none" w:sz="0" w:space="0" w:color="auto"/>
          </w:divBdr>
        </w:div>
        <w:div w:id="739331021">
          <w:marLeft w:val="0"/>
          <w:marRight w:val="0"/>
          <w:marTop w:val="0"/>
          <w:marBottom w:val="0"/>
          <w:divBdr>
            <w:top w:val="none" w:sz="0" w:space="0" w:color="auto"/>
            <w:left w:val="none" w:sz="0" w:space="0" w:color="auto"/>
            <w:bottom w:val="none" w:sz="0" w:space="0" w:color="auto"/>
            <w:right w:val="none" w:sz="0" w:space="0" w:color="auto"/>
          </w:divBdr>
        </w:div>
        <w:div w:id="179591673">
          <w:marLeft w:val="0"/>
          <w:marRight w:val="0"/>
          <w:marTop w:val="0"/>
          <w:marBottom w:val="0"/>
          <w:divBdr>
            <w:top w:val="none" w:sz="0" w:space="0" w:color="auto"/>
            <w:left w:val="none" w:sz="0" w:space="0" w:color="auto"/>
            <w:bottom w:val="none" w:sz="0" w:space="0" w:color="auto"/>
            <w:right w:val="none" w:sz="0" w:space="0" w:color="auto"/>
          </w:divBdr>
        </w:div>
        <w:div w:id="1376269950">
          <w:marLeft w:val="0"/>
          <w:marRight w:val="0"/>
          <w:marTop w:val="0"/>
          <w:marBottom w:val="0"/>
          <w:divBdr>
            <w:top w:val="none" w:sz="0" w:space="0" w:color="auto"/>
            <w:left w:val="none" w:sz="0" w:space="0" w:color="auto"/>
            <w:bottom w:val="none" w:sz="0" w:space="0" w:color="auto"/>
            <w:right w:val="none" w:sz="0" w:space="0" w:color="auto"/>
          </w:divBdr>
        </w:div>
        <w:div w:id="562060513">
          <w:marLeft w:val="0"/>
          <w:marRight w:val="0"/>
          <w:marTop w:val="0"/>
          <w:marBottom w:val="0"/>
          <w:divBdr>
            <w:top w:val="none" w:sz="0" w:space="0" w:color="auto"/>
            <w:left w:val="none" w:sz="0" w:space="0" w:color="auto"/>
            <w:bottom w:val="none" w:sz="0" w:space="0" w:color="auto"/>
            <w:right w:val="none" w:sz="0" w:space="0" w:color="auto"/>
          </w:divBdr>
        </w:div>
        <w:div w:id="1299382598">
          <w:marLeft w:val="0"/>
          <w:marRight w:val="0"/>
          <w:marTop w:val="0"/>
          <w:marBottom w:val="0"/>
          <w:divBdr>
            <w:top w:val="none" w:sz="0" w:space="0" w:color="auto"/>
            <w:left w:val="none" w:sz="0" w:space="0" w:color="auto"/>
            <w:bottom w:val="none" w:sz="0" w:space="0" w:color="auto"/>
            <w:right w:val="none" w:sz="0" w:space="0" w:color="auto"/>
          </w:divBdr>
        </w:div>
        <w:div w:id="1956643123">
          <w:marLeft w:val="0"/>
          <w:marRight w:val="0"/>
          <w:marTop w:val="0"/>
          <w:marBottom w:val="0"/>
          <w:divBdr>
            <w:top w:val="none" w:sz="0" w:space="0" w:color="auto"/>
            <w:left w:val="none" w:sz="0" w:space="0" w:color="auto"/>
            <w:bottom w:val="none" w:sz="0" w:space="0" w:color="auto"/>
            <w:right w:val="none" w:sz="0" w:space="0" w:color="auto"/>
          </w:divBdr>
        </w:div>
        <w:div w:id="71124348">
          <w:marLeft w:val="0"/>
          <w:marRight w:val="0"/>
          <w:marTop w:val="0"/>
          <w:marBottom w:val="0"/>
          <w:divBdr>
            <w:top w:val="none" w:sz="0" w:space="0" w:color="auto"/>
            <w:left w:val="none" w:sz="0" w:space="0" w:color="auto"/>
            <w:bottom w:val="none" w:sz="0" w:space="0" w:color="auto"/>
            <w:right w:val="none" w:sz="0" w:space="0" w:color="auto"/>
          </w:divBdr>
        </w:div>
        <w:div w:id="1071268228">
          <w:marLeft w:val="0"/>
          <w:marRight w:val="0"/>
          <w:marTop w:val="0"/>
          <w:marBottom w:val="0"/>
          <w:divBdr>
            <w:top w:val="none" w:sz="0" w:space="0" w:color="auto"/>
            <w:left w:val="none" w:sz="0" w:space="0" w:color="auto"/>
            <w:bottom w:val="none" w:sz="0" w:space="0" w:color="auto"/>
            <w:right w:val="none" w:sz="0" w:space="0" w:color="auto"/>
          </w:divBdr>
        </w:div>
        <w:div w:id="319500927">
          <w:marLeft w:val="0"/>
          <w:marRight w:val="0"/>
          <w:marTop w:val="0"/>
          <w:marBottom w:val="0"/>
          <w:divBdr>
            <w:top w:val="none" w:sz="0" w:space="0" w:color="auto"/>
            <w:left w:val="none" w:sz="0" w:space="0" w:color="auto"/>
            <w:bottom w:val="none" w:sz="0" w:space="0" w:color="auto"/>
            <w:right w:val="none" w:sz="0" w:space="0" w:color="auto"/>
          </w:divBdr>
        </w:div>
        <w:div w:id="1225213197">
          <w:marLeft w:val="0"/>
          <w:marRight w:val="0"/>
          <w:marTop w:val="0"/>
          <w:marBottom w:val="0"/>
          <w:divBdr>
            <w:top w:val="none" w:sz="0" w:space="0" w:color="auto"/>
            <w:left w:val="none" w:sz="0" w:space="0" w:color="auto"/>
            <w:bottom w:val="none" w:sz="0" w:space="0" w:color="auto"/>
            <w:right w:val="none" w:sz="0" w:space="0" w:color="auto"/>
          </w:divBdr>
        </w:div>
        <w:div w:id="321660330">
          <w:marLeft w:val="0"/>
          <w:marRight w:val="0"/>
          <w:marTop w:val="0"/>
          <w:marBottom w:val="0"/>
          <w:divBdr>
            <w:top w:val="none" w:sz="0" w:space="0" w:color="auto"/>
            <w:left w:val="none" w:sz="0" w:space="0" w:color="auto"/>
            <w:bottom w:val="none" w:sz="0" w:space="0" w:color="auto"/>
            <w:right w:val="none" w:sz="0" w:space="0" w:color="auto"/>
          </w:divBdr>
        </w:div>
        <w:div w:id="126898734">
          <w:marLeft w:val="0"/>
          <w:marRight w:val="0"/>
          <w:marTop w:val="0"/>
          <w:marBottom w:val="0"/>
          <w:divBdr>
            <w:top w:val="none" w:sz="0" w:space="0" w:color="auto"/>
            <w:left w:val="none" w:sz="0" w:space="0" w:color="auto"/>
            <w:bottom w:val="none" w:sz="0" w:space="0" w:color="auto"/>
            <w:right w:val="none" w:sz="0" w:space="0" w:color="auto"/>
          </w:divBdr>
        </w:div>
        <w:div w:id="1282151748">
          <w:marLeft w:val="0"/>
          <w:marRight w:val="0"/>
          <w:marTop w:val="0"/>
          <w:marBottom w:val="0"/>
          <w:divBdr>
            <w:top w:val="none" w:sz="0" w:space="0" w:color="auto"/>
            <w:left w:val="none" w:sz="0" w:space="0" w:color="auto"/>
            <w:bottom w:val="none" w:sz="0" w:space="0" w:color="auto"/>
            <w:right w:val="none" w:sz="0" w:space="0" w:color="auto"/>
          </w:divBdr>
        </w:div>
        <w:div w:id="1403944528">
          <w:marLeft w:val="0"/>
          <w:marRight w:val="0"/>
          <w:marTop w:val="0"/>
          <w:marBottom w:val="0"/>
          <w:divBdr>
            <w:top w:val="none" w:sz="0" w:space="0" w:color="auto"/>
            <w:left w:val="none" w:sz="0" w:space="0" w:color="auto"/>
            <w:bottom w:val="none" w:sz="0" w:space="0" w:color="auto"/>
            <w:right w:val="none" w:sz="0" w:space="0" w:color="auto"/>
          </w:divBdr>
        </w:div>
        <w:div w:id="29914726">
          <w:marLeft w:val="0"/>
          <w:marRight w:val="0"/>
          <w:marTop w:val="0"/>
          <w:marBottom w:val="0"/>
          <w:divBdr>
            <w:top w:val="none" w:sz="0" w:space="0" w:color="auto"/>
            <w:left w:val="none" w:sz="0" w:space="0" w:color="auto"/>
            <w:bottom w:val="none" w:sz="0" w:space="0" w:color="auto"/>
            <w:right w:val="none" w:sz="0" w:space="0" w:color="auto"/>
          </w:divBdr>
        </w:div>
        <w:div w:id="1137260517">
          <w:marLeft w:val="0"/>
          <w:marRight w:val="0"/>
          <w:marTop w:val="0"/>
          <w:marBottom w:val="0"/>
          <w:divBdr>
            <w:top w:val="none" w:sz="0" w:space="0" w:color="auto"/>
            <w:left w:val="none" w:sz="0" w:space="0" w:color="auto"/>
            <w:bottom w:val="none" w:sz="0" w:space="0" w:color="auto"/>
            <w:right w:val="none" w:sz="0" w:space="0" w:color="auto"/>
          </w:divBdr>
        </w:div>
        <w:div w:id="1508980132">
          <w:marLeft w:val="0"/>
          <w:marRight w:val="0"/>
          <w:marTop w:val="0"/>
          <w:marBottom w:val="0"/>
          <w:divBdr>
            <w:top w:val="none" w:sz="0" w:space="0" w:color="auto"/>
            <w:left w:val="none" w:sz="0" w:space="0" w:color="auto"/>
            <w:bottom w:val="none" w:sz="0" w:space="0" w:color="auto"/>
            <w:right w:val="none" w:sz="0" w:space="0" w:color="auto"/>
          </w:divBdr>
        </w:div>
        <w:div w:id="1840925957">
          <w:marLeft w:val="0"/>
          <w:marRight w:val="0"/>
          <w:marTop w:val="0"/>
          <w:marBottom w:val="0"/>
          <w:divBdr>
            <w:top w:val="none" w:sz="0" w:space="0" w:color="auto"/>
            <w:left w:val="none" w:sz="0" w:space="0" w:color="auto"/>
            <w:bottom w:val="none" w:sz="0" w:space="0" w:color="auto"/>
            <w:right w:val="none" w:sz="0" w:space="0" w:color="auto"/>
          </w:divBdr>
        </w:div>
        <w:div w:id="1706365829">
          <w:marLeft w:val="0"/>
          <w:marRight w:val="0"/>
          <w:marTop w:val="0"/>
          <w:marBottom w:val="0"/>
          <w:divBdr>
            <w:top w:val="none" w:sz="0" w:space="0" w:color="auto"/>
            <w:left w:val="none" w:sz="0" w:space="0" w:color="auto"/>
            <w:bottom w:val="none" w:sz="0" w:space="0" w:color="auto"/>
            <w:right w:val="none" w:sz="0" w:space="0" w:color="auto"/>
          </w:divBdr>
        </w:div>
        <w:div w:id="1695613076">
          <w:marLeft w:val="0"/>
          <w:marRight w:val="0"/>
          <w:marTop w:val="0"/>
          <w:marBottom w:val="0"/>
          <w:divBdr>
            <w:top w:val="none" w:sz="0" w:space="0" w:color="auto"/>
            <w:left w:val="none" w:sz="0" w:space="0" w:color="auto"/>
            <w:bottom w:val="none" w:sz="0" w:space="0" w:color="auto"/>
            <w:right w:val="none" w:sz="0" w:space="0" w:color="auto"/>
          </w:divBdr>
        </w:div>
        <w:div w:id="804546539">
          <w:marLeft w:val="0"/>
          <w:marRight w:val="0"/>
          <w:marTop w:val="0"/>
          <w:marBottom w:val="0"/>
          <w:divBdr>
            <w:top w:val="none" w:sz="0" w:space="0" w:color="auto"/>
            <w:left w:val="none" w:sz="0" w:space="0" w:color="auto"/>
            <w:bottom w:val="none" w:sz="0" w:space="0" w:color="auto"/>
            <w:right w:val="none" w:sz="0" w:space="0" w:color="auto"/>
          </w:divBdr>
        </w:div>
        <w:div w:id="1492672317">
          <w:marLeft w:val="0"/>
          <w:marRight w:val="0"/>
          <w:marTop w:val="0"/>
          <w:marBottom w:val="0"/>
          <w:divBdr>
            <w:top w:val="none" w:sz="0" w:space="0" w:color="auto"/>
            <w:left w:val="none" w:sz="0" w:space="0" w:color="auto"/>
            <w:bottom w:val="none" w:sz="0" w:space="0" w:color="auto"/>
            <w:right w:val="none" w:sz="0" w:space="0" w:color="auto"/>
          </w:divBdr>
        </w:div>
        <w:div w:id="1382751923">
          <w:marLeft w:val="0"/>
          <w:marRight w:val="0"/>
          <w:marTop w:val="0"/>
          <w:marBottom w:val="0"/>
          <w:divBdr>
            <w:top w:val="none" w:sz="0" w:space="0" w:color="auto"/>
            <w:left w:val="none" w:sz="0" w:space="0" w:color="auto"/>
            <w:bottom w:val="none" w:sz="0" w:space="0" w:color="auto"/>
            <w:right w:val="none" w:sz="0" w:space="0" w:color="auto"/>
          </w:divBdr>
        </w:div>
        <w:div w:id="936791639">
          <w:marLeft w:val="0"/>
          <w:marRight w:val="0"/>
          <w:marTop w:val="0"/>
          <w:marBottom w:val="0"/>
          <w:divBdr>
            <w:top w:val="none" w:sz="0" w:space="0" w:color="auto"/>
            <w:left w:val="none" w:sz="0" w:space="0" w:color="auto"/>
            <w:bottom w:val="none" w:sz="0" w:space="0" w:color="auto"/>
            <w:right w:val="none" w:sz="0" w:space="0" w:color="auto"/>
          </w:divBdr>
        </w:div>
        <w:div w:id="280190878">
          <w:marLeft w:val="0"/>
          <w:marRight w:val="0"/>
          <w:marTop w:val="0"/>
          <w:marBottom w:val="0"/>
          <w:divBdr>
            <w:top w:val="none" w:sz="0" w:space="0" w:color="auto"/>
            <w:left w:val="none" w:sz="0" w:space="0" w:color="auto"/>
            <w:bottom w:val="none" w:sz="0" w:space="0" w:color="auto"/>
            <w:right w:val="none" w:sz="0" w:space="0" w:color="auto"/>
          </w:divBdr>
        </w:div>
        <w:div w:id="1145077720">
          <w:marLeft w:val="0"/>
          <w:marRight w:val="0"/>
          <w:marTop w:val="0"/>
          <w:marBottom w:val="0"/>
          <w:divBdr>
            <w:top w:val="none" w:sz="0" w:space="0" w:color="auto"/>
            <w:left w:val="none" w:sz="0" w:space="0" w:color="auto"/>
            <w:bottom w:val="none" w:sz="0" w:space="0" w:color="auto"/>
            <w:right w:val="none" w:sz="0" w:space="0" w:color="auto"/>
          </w:divBdr>
        </w:div>
        <w:div w:id="943730433">
          <w:marLeft w:val="0"/>
          <w:marRight w:val="0"/>
          <w:marTop w:val="0"/>
          <w:marBottom w:val="0"/>
          <w:divBdr>
            <w:top w:val="none" w:sz="0" w:space="0" w:color="auto"/>
            <w:left w:val="none" w:sz="0" w:space="0" w:color="auto"/>
            <w:bottom w:val="none" w:sz="0" w:space="0" w:color="auto"/>
            <w:right w:val="none" w:sz="0" w:space="0" w:color="auto"/>
          </w:divBdr>
        </w:div>
        <w:div w:id="1494106326">
          <w:marLeft w:val="0"/>
          <w:marRight w:val="0"/>
          <w:marTop w:val="0"/>
          <w:marBottom w:val="0"/>
          <w:divBdr>
            <w:top w:val="none" w:sz="0" w:space="0" w:color="auto"/>
            <w:left w:val="none" w:sz="0" w:space="0" w:color="auto"/>
            <w:bottom w:val="none" w:sz="0" w:space="0" w:color="auto"/>
            <w:right w:val="none" w:sz="0" w:space="0" w:color="auto"/>
          </w:divBdr>
        </w:div>
        <w:div w:id="1663969717">
          <w:marLeft w:val="0"/>
          <w:marRight w:val="0"/>
          <w:marTop w:val="0"/>
          <w:marBottom w:val="0"/>
          <w:divBdr>
            <w:top w:val="none" w:sz="0" w:space="0" w:color="auto"/>
            <w:left w:val="none" w:sz="0" w:space="0" w:color="auto"/>
            <w:bottom w:val="none" w:sz="0" w:space="0" w:color="auto"/>
            <w:right w:val="none" w:sz="0" w:space="0" w:color="auto"/>
          </w:divBdr>
        </w:div>
        <w:div w:id="450126242">
          <w:marLeft w:val="0"/>
          <w:marRight w:val="0"/>
          <w:marTop w:val="0"/>
          <w:marBottom w:val="0"/>
          <w:divBdr>
            <w:top w:val="none" w:sz="0" w:space="0" w:color="auto"/>
            <w:left w:val="none" w:sz="0" w:space="0" w:color="auto"/>
            <w:bottom w:val="none" w:sz="0" w:space="0" w:color="auto"/>
            <w:right w:val="none" w:sz="0" w:space="0" w:color="auto"/>
          </w:divBdr>
        </w:div>
        <w:div w:id="811597964">
          <w:marLeft w:val="0"/>
          <w:marRight w:val="0"/>
          <w:marTop w:val="0"/>
          <w:marBottom w:val="0"/>
          <w:divBdr>
            <w:top w:val="none" w:sz="0" w:space="0" w:color="auto"/>
            <w:left w:val="none" w:sz="0" w:space="0" w:color="auto"/>
            <w:bottom w:val="none" w:sz="0" w:space="0" w:color="auto"/>
            <w:right w:val="none" w:sz="0" w:space="0" w:color="auto"/>
          </w:divBdr>
        </w:div>
        <w:div w:id="221526327">
          <w:marLeft w:val="0"/>
          <w:marRight w:val="0"/>
          <w:marTop w:val="0"/>
          <w:marBottom w:val="0"/>
          <w:divBdr>
            <w:top w:val="none" w:sz="0" w:space="0" w:color="auto"/>
            <w:left w:val="none" w:sz="0" w:space="0" w:color="auto"/>
            <w:bottom w:val="none" w:sz="0" w:space="0" w:color="auto"/>
            <w:right w:val="none" w:sz="0" w:space="0" w:color="auto"/>
          </w:divBdr>
        </w:div>
        <w:div w:id="106312789">
          <w:marLeft w:val="0"/>
          <w:marRight w:val="0"/>
          <w:marTop w:val="0"/>
          <w:marBottom w:val="0"/>
          <w:divBdr>
            <w:top w:val="none" w:sz="0" w:space="0" w:color="auto"/>
            <w:left w:val="none" w:sz="0" w:space="0" w:color="auto"/>
            <w:bottom w:val="none" w:sz="0" w:space="0" w:color="auto"/>
            <w:right w:val="none" w:sz="0" w:space="0" w:color="auto"/>
          </w:divBdr>
        </w:div>
        <w:div w:id="779761136">
          <w:marLeft w:val="0"/>
          <w:marRight w:val="0"/>
          <w:marTop w:val="0"/>
          <w:marBottom w:val="0"/>
          <w:divBdr>
            <w:top w:val="none" w:sz="0" w:space="0" w:color="auto"/>
            <w:left w:val="none" w:sz="0" w:space="0" w:color="auto"/>
            <w:bottom w:val="none" w:sz="0" w:space="0" w:color="auto"/>
            <w:right w:val="none" w:sz="0" w:space="0" w:color="auto"/>
          </w:divBdr>
        </w:div>
        <w:div w:id="1657414664">
          <w:marLeft w:val="0"/>
          <w:marRight w:val="0"/>
          <w:marTop w:val="0"/>
          <w:marBottom w:val="0"/>
          <w:divBdr>
            <w:top w:val="none" w:sz="0" w:space="0" w:color="auto"/>
            <w:left w:val="none" w:sz="0" w:space="0" w:color="auto"/>
            <w:bottom w:val="none" w:sz="0" w:space="0" w:color="auto"/>
            <w:right w:val="none" w:sz="0" w:space="0" w:color="auto"/>
          </w:divBdr>
        </w:div>
        <w:div w:id="1678118801">
          <w:marLeft w:val="0"/>
          <w:marRight w:val="0"/>
          <w:marTop w:val="0"/>
          <w:marBottom w:val="0"/>
          <w:divBdr>
            <w:top w:val="none" w:sz="0" w:space="0" w:color="auto"/>
            <w:left w:val="none" w:sz="0" w:space="0" w:color="auto"/>
            <w:bottom w:val="none" w:sz="0" w:space="0" w:color="auto"/>
            <w:right w:val="none" w:sz="0" w:space="0" w:color="auto"/>
          </w:divBdr>
        </w:div>
        <w:div w:id="696779548">
          <w:marLeft w:val="0"/>
          <w:marRight w:val="0"/>
          <w:marTop w:val="0"/>
          <w:marBottom w:val="0"/>
          <w:divBdr>
            <w:top w:val="none" w:sz="0" w:space="0" w:color="auto"/>
            <w:left w:val="none" w:sz="0" w:space="0" w:color="auto"/>
            <w:bottom w:val="none" w:sz="0" w:space="0" w:color="auto"/>
            <w:right w:val="none" w:sz="0" w:space="0" w:color="auto"/>
          </w:divBdr>
        </w:div>
        <w:div w:id="1615401114">
          <w:marLeft w:val="0"/>
          <w:marRight w:val="0"/>
          <w:marTop w:val="0"/>
          <w:marBottom w:val="0"/>
          <w:divBdr>
            <w:top w:val="none" w:sz="0" w:space="0" w:color="auto"/>
            <w:left w:val="none" w:sz="0" w:space="0" w:color="auto"/>
            <w:bottom w:val="none" w:sz="0" w:space="0" w:color="auto"/>
            <w:right w:val="none" w:sz="0" w:space="0" w:color="auto"/>
          </w:divBdr>
        </w:div>
        <w:div w:id="1808860597">
          <w:marLeft w:val="0"/>
          <w:marRight w:val="0"/>
          <w:marTop w:val="0"/>
          <w:marBottom w:val="0"/>
          <w:divBdr>
            <w:top w:val="none" w:sz="0" w:space="0" w:color="auto"/>
            <w:left w:val="none" w:sz="0" w:space="0" w:color="auto"/>
            <w:bottom w:val="none" w:sz="0" w:space="0" w:color="auto"/>
            <w:right w:val="none" w:sz="0" w:space="0" w:color="auto"/>
          </w:divBdr>
        </w:div>
        <w:div w:id="54863453">
          <w:marLeft w:val="0"/>
          <w:marRight w:val="0"/>
          <w:marTop w:val="0"/>
          <w:marBottom w:val="0"/>
          <w:divBdr>
            <w:top w:val="none" w:sz="0" w:space="0" w:color="auto"/>
            <w:left w:val="none" w:sz="0" w:space="0" w:color="auto"/>
            <w:bottom w:val="none" w:sz="0" w:space="0" w:color="auto"/>
            <w:right w:val="none" w:sz="0" w:space="0" w:color="auto"/>
          </w:divBdr>
        </w:div>
        <w:div w:id="1070075205">
          <w:marLeft w:val="0"/>
          <w:marRight w:val="0"/>
          <w:marTop w:val="0"/>
          <w:marBottom w:val="0"/>
          <w:divBdr>
            <w:top w:val="none" w:sz="0" w:space="0" w:color="auto"/>
            <w:left w:val="none" w:sz="0" w:space="0" w:color="auto"/>
            <w:bottom w:val="none" w:sz="0" w:space="0" w:color="auto"/>
            <w:right w:val="none" w:sz="0" w:space="0" w:color="auto"/>
          </w:divBdr>
        </w:div>
        <w:div w:id="544216756">
          <w:marLeft w:val="0"/>
          <w:marRight w:val="0"/>
          <w:marTop w:val="0"/>
          <w:marBottom w:val="0"/>
          <w:divBdr>
            <w:top w:val="none" w:sz="0" w:space="0" w:color="auto"/>
            <w:left w:val="none" w:sz="0" w:space="0" w:color="auto"/>
            <w:bottom w:val="none" w:sz="0" w:space="0" w:color="auto"/>
            <w:right w:val="none" w:sz="0" w:space="0" w:color="auto"/>
          </w:divBdr>
        </w:div>
        <w:div w:id="313142780">
          <w:marLeft w:val="0"/>
          <w:marRight w:val="0"/>
          <w:marTop w:val="0"/>
          <w:marBottom w:val="0"/>
          <w:divBdr>
            <w:top w:val="none" w:sz="0" w:space="0" w:color="auto"/>
            <w:left w:val="none" w:sz="0" w:space="0" w:color="auto"/>
            <w:bottom w:val="none" w:sz="0" w:space="0" w:color="auto"/>
            <w:right w:val="none" w:sz="0" w:space="0" w:color="auto"/>
          </w:divBdr>
        </w:div>
        <w:div w:id="722561558">
          <w:marLeft w:val="0"/>
          <w:marRight w:val="0"/>
          <w:marTop w:val="0"/>
          <w:marBottom w:val="0"/>
          <w:divBdr>
            <w:top w:val="none" w:sz="0" w:space="0" w:color="auto"/>
            <w:left w:val="none" w:sz="0" w:space="0" w:color="auto"/>
            <w:bottom w:val="none" w:sz="0" w:space="0" w:color="auto"/>
            <w:right w:val="none" w:sz="0" w:space="0" w:color="auto"/>
          </w:divBdr>
        </w:div>
        <w:div w:id="1677031235">
          <w:marLeft w:val="0"/>
          <w:marRight w:val="0"/>
          <w:marTop w:val="0"/>
          <w:marBottom w:val="0"/>
          <w:divBdr>
            <w:top w:val="none" w:sz="0" w:space="0" w:color="auto"/>
            <w:left w:val="none" w:sz="0" w:space="0" w:color="auto"/>
            <w:bottom w:val="none" w:sz="0" w:space="0" w:color="auto"/>
            <w:right w:val="none" w:sz="0" w:space="0" w:color="auto"/>
          </w:divBdr>
        </w:div>
        <w:div w:id="1877624481">
          <w:marLeft w:val="0"/>
          <w:marRight w:val="0"/>
          <w:marTop w:val="0"/>
          <w:marBottom w:val="0"/>
          <w:divBdr>
            <w:top w:val="none" w:sz="0" w:space="0" w:color="auto"/>
            <w:left w:val="none" w:sz="0" w:space="0" w:color="auto"/>
            <w:bottom w:val="none" w:sz="0" w:space="0" w:color="auto"/>
            <w:right w:val="none" w:sz="0" w:space="0" w:color="auto"/>
          </w:divBdr>
        </w:div>
        <w:div w:id="479661730">
          <w:marLeft w:val="0"/>
          <w:marRight w:val="0"/>
          <w:marTop w:val="0"/>
          <w:marBottom w:val="0"/>
          <w:divBdr>
            <w:top w:val="none" w:sz="0" w:space="0" w:color="auto"/>
            <w:left w:val="none" w:sz="0" w:space="0" w:color="auto"/>
            <w:bottom w:val="none" w:sz="0" w:space="0" w:color="auto"/>
            <w:right w:val="none" w:sz="0" w:space="0" w:color="auto"/>
          </w:divBdr>
        </w:div>
        <w:div w:id="1718777912">
          <w:marLeft w:val="0"/>
          <w:marRight w:val="0"/>
          <w:marTop w:val="0"/>
          <w:marBottom w:val="0"/>
          <w:divBdr>
            <w:top w:val="none" w:sz="0" w:space="0" w:color="auto"/>
            <w:left w:val="none" w:sz="0" w:space="0" w:color="auto"/>
            <w:bottom w:val="none" w:sz="0" w:space="0" w:color="auto"/>
            <w:right w:val="none" w:sz="0" w:space="0" w:color="auto"/>
          </w:divBdr>
        </w:div>
        <w:div w:id="545336370">
          <w:marLeft w:val="0"/>
          <w:marRight w:val="0"/>
          <w:marTop w:val="0"/>
          <w:marBottom w:val="0"/>
          <w:divBdr>
            <w:top w:val="none" w:sz="0" w:space="0" w:color="auto"/>
            <w:left w:val="none" w:sz="0" w:space="0" w:color="auto"/>
            <w:bottom w:val="none" w:sz="0" w:space="0" w:color="auto"/>
            <w:right w:val="none" w:sz="0" w:space="0" w:color="auto"/>
          </w:divBdr>
        </w:div>
        <w:div w:id="239874100">
          <w:marLeft w:val="0"/>
          <w:marRight w:val="0"/>
          <w:marTop w:val="0"/>
          <w:marBottom w:val="0"/>
          <w:divBdr>
            <w:top w:val="none" w:sz="0" w:space="0" w:color="auto"/>
            <w:left w:val="none" w:sz="0" w:space="0" w:color="auto"/>
            <w:bottom w:val="none" w:sz="0" w:space="0" w:color="auto"/>
            <w:right w:val="none" w:sz="0" w:space="0" w:color="auto"/>
          </w:divBdr>
        </w:div>
        <w:div w:id="1272200885">
          <w:marLeft w:val="0"/>
          <w:marRight w:val="0"/>
          <w:marTop w:val="0"/>
          <w:marBottom w:val="0"/>
          <w:divBdr>
            <w:top w:val="none" w:sz="0" w:space="0" w:color="auto"/>
            <w:left w:val="none" w:sz="0" w:space="0" w:color="auto"/>
            <w:bottom w:val="none" w:sz="0" w:space="0" w:color="auto"/>
            <w:right w:val="none" w:sz="0" w:space="0" w:color="auto"/>
          </w:divBdr>
        </w:div>
        <w:div w:id="1194153187">
          <w:marLeft w:val="0"/>
          <w:marRight w:val="0"/>
          <w:marTop w:val="0"/>
          <w:marBottom w:val="0"/>
          <w:divBdr>
            <w:top w:val="none" w:sz="0" w:space="0" w:color="auto"/>
            <w:left w:val="none" w:sz="0" w:space="0" w:color="auto"/>
            <w:bottom w:val="none" w:sz="0" w:space="0" w:color="auto"/>
            <w:right w:val="none" w:sz="0" w:space="0" w:color="auto"/>
          </w:divBdr>
        </w:div>
        <w:div w:id="890506473">
          <w:marLeft w:val="0"/>
          <w:marRight w:val="0"/>
          <w:marTop w:val="0"/>
          <w:marBottom w:val="0"/>
          <w:divBdr>
            <w:top w:val="none" w:sz="0" w:space="0" w:color="auto"/>
            <w:left w:val="none" w:sz="0" w:space="0" w:color="auto"/>
            <w:bottom w:val="none" w:sz="0" w:space="0" w:color="auto"/>
            <w:right w:val="none" w:sz="0" w:space="0" w:color="auto"/>
          </w:divBdr>
        </w:div>
        <w:div w:id="1112433571">
          <w:marLeft w:val="0"/>
          <w:marRight w:val="0"/>
          <w:marTop w:val="0"/>
          <w:marBottom w:val="0"/>
          <w:divBdr>
            <w:top w:val="none" w:sz="0" w:space="0" w:color="auto"/>
            <w:left w:val="none" w:sz="0" w:space="0" w:color="auto"/>
            <w:bottom w:val="none" w:sz="0" w:space="0" w:color="auto"/>
            <w:right w:val="none" w:sz="0" w:space="0" w:color="auto"/>
          </w:divBdr>
        </w:div>
        <w:div w:id="2119176167">
          <w:marLeft w:val="0"/>
          <w:marRight w:val="0"/>
          <w:marTop w:val="0"/>
          <w:marBottom w:val="0"/>
          <w:divBdr>
            <w:top w:val="none" w:sz="0" w:space="0" w:color="auto"/>
            <w:left w:val="none" w:sz="0" w:space="0" w:color="auto"/>
            <w:bottom w:val="none" w:sz="0" w:space="0" w:color="auto"/>
            <w:right w:val="none" w:sz="0" w:space="0" w:color="auto"/>
          </w:divBdr>
        </w:div>
        <w:div w:id="667291481">
          <w:marLeft w:val="0"/>
          <w:marRight w:val="0"/>
          <w:marTop w:val="0"/>
          <w:marBottom w:val="0"/>
          <w:divBdr>
            <w:top w:val="none" w:sz="0" w:space="0" w:color="auto"/>
            <w:left w:val="none" w:sz="0" w:space="0" w:color="auto"/>
            <w:bottom w:val="none" w:sz="0" w:space="0" w:color="auto"/>
            <w:right w:val="none" w:sz="0" w:space="0" w:color="auto"/>
          </w:divBdr>
        </w:div>
        <w:div w:id="1690909594">
          <w:marLeft w:val="0"/>
          <w:marRight w:val="0"/>
          <w:marTop w:val="0"/>
          <w:marBottom w:val="0"/>
          <w:divBdr>
            <w:top w:val="none" w:sz="0" w:space="0" w:color="auto"/>
            <w:left w:val="none" w:sz="0" w:space="0" w:color="auto"/>
            <w:bottom w:val="none" w:sz="0" w:space="0" w:color="auto"/>
            <w:right w:val="none" w:sz="0" w:space="0" w:color="auto"/>
          </w:divBdr>
        </w:div>
        <w:div w:id="205219060">
          <w:marLeft w:val="0"/>
          <w:marRight w:val="0"/>
          <w:marTop w:val="0"/>
          <w:marBottom w:val="0"/>
          <w:divBdr>
            <w:top w:val="none" w:sz="0" w:space="0" w:color="auto"/>
            <w:left w:val="none" w:sz="0" w:space="0" w:color="auto"/>
            <w:bottom w:val="none" w:sz="0" w:space="0" w:color="auto"/>
            <w:right w:val="none" w:sz="0" w:space="0" w:color="auto"/>
          </w:divBdr>
        </w:div>
        <w:div w:id="2096323480">
          <w:marLeft w:val="0"/>
          <w:marRight w:val="0"/>
          <w:marTop w:val="0"/>
          <w:marBottom w:val="0"/>
          <w:divBdr>
            <w:top w:val="none" w:sz="0" w:space="0" w:color="auto"/>
            <w:left w:val="none" w:sz="0" w:space="0" w:color="auto"/>
            <w:bottom w:val="none" w:sz="0" w:space="0" w:color="auto"/>
            <w:right w:val="none" w:sz="0" w:space="0" w:color="auto"/>
          </w:divBdr>
        </w:div>
        <w:div w:id="2009867374">
          <w:marLeft w:val="0"/>
          <w:marRight w:val="0"/>
          <w:marTop w:val="0"/>
          <w:marBottom w:val="0"/>
          <w:divBdr>
            <w:top w:val="none" w:sz="0" w:space="0" w:color="auto"/>
            <w:left w:val="none" w:sz="0" w:space="0" w:color="auto"/>
            <w:bottom w:val="none" w:sz="0" w:space="0" w:color="auto"/>
            <w:right w:val="none" w:sz="0" w:space="0" w:color="auto"/>
          </w:divBdr>
        </w:div>
        <w:div w:id="569189974">
          <w:marLeft w:val="0"/>
          <w:marRight w:val="0"/>
          <w:marTop w:val="0"/>
          <w:marBottom w:val="0"/>
          <w:divBdr>
            <w:top w:val="none" w:sz="0" w:space="0" w:color="auto"/>
            <w:left w:val="none" w:sz="0" w:space="0" w:color="auto"/>
            <w:bottom w:val="none" w:sz="0" w:space="0" w:color="auto"/>
            <w:right w:val="none" w:sz="0" w:space="0" w:color="auto"/>
          </w:divBdr>
        </w:div>
        <w:div w:id="842159876">
          <w:marLeft w:val="0"/>
          <w:marRight w:val="0"/>
          <w:marTop w:val="0"/>
          <w:marBottom w:val="0"/>
          <w:divBdr>
            <w:top w:val="none" w:sz="0" w:space="0" w:color="auto"/>
            <w:left w:val="none" w:sz="0" w:space="0" w:color="auto"/>
            <w:bottom w:val="none" w:sz="0" w:space="0" w:color="auto"/>
            <w:right w:val="none" w:sz="0" w:space="0" w:color="auto"/>
          </w:divBdr>
        </w:div>
        <w:div w:id="1556963060">
          <w:marLeft w:val="0"/>
          <w:marRight w:val="0"/>
          <w:marTop w:val="0"/>
          <w:marBottom w:val="0"/>
          <w:divBdr>
            <w:top w:val="none" w:sz="0" w:space="0" w:color="auto"/>
            <w:left w:val="none" w:sz="0" w:space="0" w:color="auto"/>
            <w:bottom w:val="none" w:sz="0" w:space="0" w:color="auto"/>
            <w:right w:val="none" w:sz="0" w:space="0" w:color="auto"/>
          </w:divBdr>
        </w:div>
        <w:div w:id="1313098087">
          <w:marLeft w:val="0"/>
          <w:marRight w:val="0"/>
          <w:marTop w:val="0"/>
          <w:marBottom w:val="0"/>
          <w:divBdr>
            <w:top w:val="none" w:sz="0" w:space="0" w:color="auto"/>
            <w:left w:val="none" w:sz="0" w:space="0" w:color="auto"/>
            <w:bottom w:val="none" w:sz="0" w:space="0" w:color="auto"/>
            <w:right w:val="none" w:sz="0" w:space="0" w:color="auto"/>
          </w:divBdr>
        </w:div>
        <w:div w:id="437721249">
          <w:marLeft w:val="0"/>
          <w:marRight w:val="0"/>
          <w:marTop w:val="0"/>
          <w:marBottom w:val="0"/>
          <w:divBdr>
            <w:top w:val="none" w:sz="0" w:space="0" w:color="auto"/>
            <w:left w:val="none" w:sz="0" w:space="0" w:color="auto"/>
            <w:bottom w:val="none" w:sz="0" w:space="0" w:color="auto"/>
            <w:right w:val="none" w:sz="0" w:space="0" w:color="auto"/>
          </w:divBdr>
        </w:div>
        <w:div w:id="1936353945">
          <w:marLeft w:val="0"/>
          <w:marRight w:val="0"/>
          <w:marTop w:val="0"/>
          <w:marBottom w:val="0"/>
          <w:divBdr>
            <w:top w:val="none" w:sz="0" w:space="0" w:color="auto"/>
            <w:left w:val="none" w:sz="0" w:space="0" w:color="auto"/>
            <w:bottom w:val="none" w:sz="0" w:space="0" w:color="auto"/>
            <w:right w:val="none" w:sz="0" w:space="0" w:color="auto"/>
          </w:divBdr>
        </w:div>
        <w:div w:id="425006724">
          <w:marLeft w:val="0"/>
          <w:marRight w:val="0"/>
          <w:marTop w:val="0"/>
          <w:marBottom w:val="0"/>
          <w:divBdr>
            <w:top w:val="none" w:sz="0" w:space="0" w:color="auto"/>
            <w:left w:val="none" w:sz="0" w:space="0" w:color="auto"/>
            <w:bottom w:val="none" w:sz="0" w:space="0" w:color="auto"/>
            <w:right w:val="none" w:sz="0" w:space="0" w:color="auto"/>
          </w:divBdr>
        </w:div>
        <w:div w:id="1512530583">
          <w:marLeft w:val="0"/>
          <w:marRight w:val="0"/>
          <w:marTop w:val="0"/>
          <w:marBottom w:val="0"/>
          <w:divBdr>
            <w:top w:val="none" w:sz="0" w:space="0" w:color="auto"/>
            <w:left w:val="none" w:sz="0" w:space="0" w:color="auto"/>
            <w:bottom w:val="none" w:sz="0" w:space="0" w:color="auto"/>
            <w:right w:val="none" w:sz="0" w:space="0" w:color="auto"/>
          </w:divBdr>
        </w:div>
        <w:div w:id="1439638272">
          <w:marLeft w:val="0"/>
          <w:marRight w:val="0"/>
          <w:marTop w:val="0"/>
          <w:marBottom w:val="0"/>
          <w:divBdr>
            <w:top w:val="none" w:sz="0" w:space="0" w:color="auto"/>
            <w:left w:val="none" w:sz="0" w:space="0" w:color="auto"/>
            <w:bottom w:val="none" w:sz="0" w:space="0" w:color="auto"/>
            <w:right w:val="none" w:sz="0" w:space="0" w:color="auto"/>
          </w:divBdr>
        </w:div>
        <w:div w:id="1212031951">
          <w:marLeft w:val="0"/>
          <w:marRight w:val="0"/>
          <w:marTop w:val="0"/>
          <w:marBottom w:val="0"/>
          <w:divBdr>
            <w:top w:val="none" w:sz="0" w:space="0" w:color="auto"/>
            <w:left w:val="none" w:sz="0" w:space="0" w:color="auto"/>
            <w:bottom w:val="none" w:sz="0" w:space="0" w:color="auto"/>
            <w:right w:val="none" w:sz="0" w:space="0" w:color="auto"/>
          </w:divBdr>
        </w:div>
        <w:div w:id="1358701688">
          <w:marLeft w:val="0"/>
          <w:marRight w:val="0"/>
          <w:marTop w:val="0"/>
          <w:marBottom w:val="0"/>
          <w:divBdr>
            <w:top w:val="none" w:sz="0" w:space="0" w:color="auto"/>
            <w:left w:val="none" w:sz="0" w:space="0" w:color="auto"/>
            <w:bottom w:val="none" w:sz="0" w:space="0" w:color="auto"/>
            <w:right w:val="none" w:sz="0" w:space="0" w:color="auto"/>
          </w:divBdr>
        </w:div>
        <w:div w:id="513151425">
          <w:marLeft w:val="0"/>
          <w:marRight w:val="0"/>
          <w:marTop w:val="0"/>
          <w:marBottom w:val="0"/>
          <w:divBdr>
            <w:top w:val="none" w:sz="0" w:space="0" w:color="auto"/>
            <w:left w:val="none" w:sz="0" w:space="0" w:color="auto"/>
            <w:bottom w:val="none" w:sz="0" w:space="0" w:color="auto"/>
            <w:right w:val="none" w:sz="0" w:space="0" w:color="auto"/>
          </w:divBdr>
        </w:div>
        <w:div w:id="560559036">
          <w:marLeft w:val="0"/>
          <w:marRight w:val="0"/>
          <w:marTop w:val="0"/>
          <w:marBottom w:val="0"/>
          <w:divBdr>
            <w:top w:val="none" w:sz="0" w:space="0" w:color="auto"/>
            <w:left w:val="none" w:sz="0" w:space="0" w:color="auto"/>
            <w:bottom w:val="none" w:sz="0" w:space="0" w:color="auto"/>
            <w:right w:val="none" w:sz="0" w:space="0" w:color="auto"/>
          </w:divBdr>
        </w:div>
        <w:div w:id="367726259">
          <w:marLeft w:val="0"/>
          <w:marRight w:val="0"/>
          <w:marTop w:val="0"/>
          <w:marBottom w:val="0"/>
          <w:divBdr>
            <w:top w:val="none" w:sz="0" w:space="0" w:color="auto"/>
            <w:left w:val="none" w:sz="0" w:space="0" w:color="auto"/>
            <w:bottom w:val="none" w:sz="0" w:space="0" w:color="auto"/>
            <w:right w:val="none" w:sz="0" w:space="0" w:color="auto"/>
          </w:divBdr>
        </w:div>
        <w:div w:id="1995137900">
          <w:marLeft w:val="0"/>
          <w:marRight w:val="0"/>
          <w:marTop w:val="0"/>
          <w:marBottom w:val="0"/>
          <w:divBdr>
            <w:top w:val="none" w:sz="0" w:space="0" w:color="auto"/>
            <w:left w:val="none" w:sz="0" w:space="0" w:color="auto"/>
            <w:bottom w:val="none" w:sz="0" w:space="0" w:color="auto"/>
            <w:right w:val="none" w:sz="0" w:space="0" w:color="auto"/>
          </w:divBdr>
        </w:div>
        <w:div w:id="1463040950">
          <w:marLeft w:val="0"/>
          <w:marRight w:val="0"/>
          <w:marTop w:val="0"/>
          <w:marBottom w:val="0"/>
          <w:divBdr>
            <w:top w:val="none" w:sz="0" w:space="0" w:color="auto"/>
            <w:left w:val="none" w:sz="0" w:space="0" w:color="auto"/>
            <w:bottom w:val="none" w:sz="0" w:space="0" w:color="auto"/>
            <w:right w:val="none" w:sz="0" w:space="0" w:color="auto"/>
          </w:divBdr>
        </w:div>
        <w:div w:id="1608192866">
          <w:marLeft w:val="0"/>
          <w:marRight w:val="0"/>
          <w:marTop w:val="0"/>
          <w:marBottom w:val="0"/>
          <w:divBdr>
            <w:top w:val="none" w:sz="0" w:space="0" w:color="auto"/>
            <w:left w:val="none" w:sz="0" w:space="0" w:color="auto"/>
            <w:bottom w:val="none" w:sz="0" w:space="0" w:color="auto"/>
            <w:right w:val="none" w:sz="0" w:space="0" w:color="auto"/>
          </w:divBdr>
        </w:div>
        <w:div w:id="290018931">
          <w:marLeft w:val="0"/>
          <w:marRight w:val="0"/>
          <w:marTop w:val="0"/>
          <w:marBottom w:val="0"/>
          <w:divBdr>
            <w:top w:val="none" w:sz="0" w:space="0" w:color="auto"/>
            <w:left w:val="none" w:sz="0" w:space="0" w:color="auto"/>
            <w:bottom w:val="none" w:sz="0" w:space="0" w:color="auto"/>
            <w:right w:val="none" w:sz="0" w:space="0" w:color="auto"/>
          </w:divBdr>
        </w:div>
        <w:div w:id="584805315">
          <w:marLeft w:val="0"/>
          <w:marRight w:val="0"/>
          <w:marTop w:val="0"/>
          <w:marBottom w:val="0"/>
          <w:divBdr>
            <w:top w:val="none" w:sz="0" w:space="0" w:color="auto"/>
            <w:left w:val="none" w:sz="0" w:space="0" w:color="auto"/>
            <w:bottom w:val="none" w:sz="0" w:space="0" w:color="auto"/>
            <w:right w:val="none" w:sz="0" w:space="0" w:color="auto"/>
          </w:divBdr>
        </w:div>
        <w:div w:id="945237650">
          <w:marLeft w:val="0"/>
          <w:marRight w:val="0"/>
          <w:marTop w:val="0"/>
          <w:marBottom w:val="0"/>
          <w:divBdr>
            <w:top w:val="none" w:sz="0" w:space="0" w:color="auto"/>
            <w:left w:val="none" w:sz="0" w:space="0" w:color="auto"/>
            <w:bottom w:val="none" w:sz="0" w:space="0" w:color="auto"/>
            <w:right w:val="none" w:sz="0" w:space="0" w:color="auto"/>
          </w:divBdr>
        </w:div>
        <w:div w:id="585503756">
          <w:marLeft w:val="0"/>
          <w:marRight w:val="0"/>
          <w:marTop w:val="0"/>
          <w:marBottom w:val="0"/>
          <w:divBdr>
            <w:top w:val="none" w:sz="0" w:space="0" w:color="auto"/>
            <w:left w:val="none" w:sz="0" w:space="0" w:color="auto"/>
            <w:bottom w:val="none" w:sz="0" w:space="0" w:color="auto"/>
            <w:right w:val="none" w:sz="0" w:space="0" w:color="auto"/>
          </w:divBdr>
        </w:div>
        <w:div w:id="315883740">
          <w:marLeft w:val="0"/>
          <w:marRight w:val="0"/>
          <w:marTop w:val="0"/>
          <w:marBottom w:val="0"/>
          <w:divBdr>
            <w:top w:val="none" w:sz="0" w:space="0" w:color="auto"/>
            <w:left w:val="none" w:sz="0" w:space="0" w:color="auto"/>
            <w:bottom w:val="none" w:sz="0" w:space="0" w:color="auto"/>
            <w:right w:val="none" w:sz="0" w:space="0" w:color="auto"/>
          </w:divBdr>
        </w:div>
        <w:div w:id="1919358674">
          <w:marLeft w:val="0"/>
          <w:marRight w:val="0"/>
          <w:marTop w:val="0"/>
          <w:marBottom w:val="0"/>
          <w:divBdr>
            <w:top w:val="none" w:sz="0" w:space="0" w:color="auto"/>
            <w:left w:val="none" w:sz="0" w:space="0" w:color="auto"/>
            <w:bottom w:val="none" w:sz="0" w:space="0" w:color="auto"/>
            <w:right w:val="none" w:sz="0" w:space="0" w:color="auto"/>
          </w:divBdr>
        </w:div>
        <w:div w:id="317466271">
          <w:marLeft w:val="0"/>
          <w:marRight w:val="0"/>
          <w:marTop w:val="0"/>
          <w:marBottom w:val="0"/>
          <w:divBdr>
            <w:top w:val="none" w:sz="0" w:space="0" w:color="auto"/>
            <w:left w:val="none" w:sz="0" w:space="0" w:color="auto"/>
            <w:bottom w:val="none" w:sz="0" w:space="0" w:color="auto"/>
            <w:right w:val="none" w:sz="0" w:space="0" w:color="auto"/>
          </w:divBdr>
        </w:div>
        <w:div w:id="1002511538">
          <w:marLeft w:val="0"/>
          <w:marRight w:val="0"/>
          <w:marTop w:val="0"/>
          <w:marBottom w:val="0"/>
          <w:divBdr>
            <w:top w:val="none" w:sz="0" w:space="0" w:color="auto"/>
            <w:left w:val="none" w:sz="0" w:space="0" w:color="auto"/>
            <w:bottom w:val="none" w:sz="0" w:space="0" w:color="auto"/>
            <w:right w:val="none" w:sz="0" w:space="0" w:color="auto"/>
          </w:divBdr>
        </w:div>
        <w:div w:id="1538540559">
          <w:marLeft w:val="0"/>
          <w:marRight w:val="0"/>
          <w:marTop w:val="0"/>
          <w:marBottom w:val="0"/>
          <w:divBdr>
            <w:top w:val="none" w:sz="0" w:space="0" w:color="auto"/>
            <w:left w:val="none" w:sz="0" w:space="0" w:color="auto"/>
            <w:bottom w:val="none" w:sz="0" w:space="0" w:color="auto"/>
            <w:right w:val="none" w:sz="0" w:space="0" w:color="auto"/>
          </w:divBdr>
        </w:div>
        <w:div w:id="461121796">
          <w:marLeft w:val="0"/>
          <w:marRight w:val="0"/>
          <w:marTop w:val="0"/>
          <w:marBottom w:val="0"/>
          <w:divBdr>
            <w:top w:val="none" w:sz="0" w:space="0" w:color="auto"/>
            <w:left w:val="none" w:sz="0" w:space="0" w:color="auto"/>
            <w:bottom w:val="none" w:sz="0" w:space="0" w:color="auto"/>
            <w:right w:val="none" w:sz="0" w:space="0" w:color="auto"/>
          </w:divBdr>
        </w:div>
        <w:div w:id="278949391">
          <w:marLeft w:val="0"/>
          <w:marRight w:val="0"/>
          <w:marTop w:val="0"/>
          <w:marBottom w:val="0"/>
          <w:divBdr>
            <w:top w:val="none" w:sz="0" w:space="0" w:color="auto"/>
            <w:left w:val="none" w:sz="0" w:space="0" w:color="auto"/>
            <w:bottom w:val="none" w:sz="0" w:space="0" w:color="auto"/>
            <w:right w:val="none" w:sz="0" w:space="0" w:color="auto"/>
          </w:divBdr>
        </w:div>
        <w:div w:id="1608275105">
          <w:marLeft w:val="0"/>
          <w:marRight w:val="0"/>
          <w:marTop w:val="0"/>
          <w:marBottom w:val="0"/>
          <w:divBdr>
            <w:top w:val="none" w:sz="0" w:space="0" w:color="auto"/>
            <w:left w:val="none" w:sz="0" w:space="0" w:color="auto"/>
            <w:bottom w:val="none" w:sz="0" w:space="0" w:color="auto"/>
            <w:right w:val="none" w:sz="0" w:space="0" w:color="auto"/>
          </w:divBdr>
        </w:div>
        <w:div w:id="1021321080">
          <w:marLeft w:val="0"/>
          <w:marRight w:val="0"/>
          <w:marTop w:val="0"/>
          <w:marBottom w:val="0"/>
          <w:divBdr>
            <w:top w:val="none" w:sz="0" w:space="0" w:color="auto"/>
            <w:left w:val="none" w:sz="0" w:space="0" w:color="auto"/>
            <w:bottom w:val="none" w:sz="0" w:space="0" w:color="auto"/>
            <w:right w:val="none" w:sz="0" w:space="0" w:color="auto"/>
          </w:divBdr>
        </w:div>
        <w:div w:id="1413895992">
          <w:marLeft w:val="0"/>
          <w:marRight w:val="0"/>
          <w:marTop w:val="0"/>
          <w:marBottom w:val="0"/>
          <w:divBdr>
            <w:top w:val="none" w:sz="0" w:space="0" w:color="auto"/>
            <w:left w:val="none" w:sz="0" w:space="0" w:color="auto"/>
            <w:bottom w:val="none" w:sz="0" w:space="0" w:color="auto"/>
            <w:right w:val="none" w:sz="0" w:space="0" w:color="auto"/>
          </w:divBdr>
        </w:div>
        <w:div w:id="339046629">
          <w:marLeft w:val="0"/>
          <w:marRight w:val="0"/>
          <w:marTop w:val="0"/>
          <w:marBottom w:val="0"/>
          <w:divBdr>
            <w:top w:val="none" w:sz="0" w:space="0" w:color="auto"/>
            <w:left w:val="none" w:sz="0" w:space="0" w:color="auto"/>
            <w:bottom w:val="none" w:sz="0" w:space="0" w:color="auto"/>
            <w:right w:val="none" w:sz="0" w:space="0" w:color="auto"/>
          </w:divBdr>
        </w:div>
        <w:div w:id="794375492">
          <w:marLeft w:val="0"/>
          <w:marRight w:val="0"/>
          <w:marTop w:val="0"/>
          <w:marBottom w:val="0"/>
          <w:divBdr>
            <w:top w:val="none" w:sz="0" w:space="0" w:color="auto"/>
            <w:left w:val="none" w:sz="0" w:space="0" w:color="auto"/>
            <w:bottom w:val="none" w:sz="0" w:space="0" w:color="auto"/>
            <w:right w:val="none" w:sz="0" w:space="0" w:color="auto"/>
          </w:divBdr>
        </w:div>
        <w:div w:id="18430044">
          <w:marLeft w:val="0"/>
          <w:marRight w:val="0"/>
          <w:marTop w:val="0"/>
          <w:marBottom w:val="0"/>
          <w:divBdr>
            <w:top w:val="none" w:sz="0" w:space="0" w:color="auto"/>
            <w:left w:val="none" w:sz="0" w:space="0" w:color="auto"/>
            <w:bottom w:val="none" w:sz="0" w:space="0" w:color="auto"/>
            <w:right w:val="none" w:sz="0" w:space="0" w:color="auto"/>
          </w:divBdr>
        </w:div>
        <w:div w:id="726688789">
          <w:marLeft w:val="0"/>
          <w:marRight w:val="0"/>
          <w:marTop w:val="0"/>
          <w:marBottom w:val="0"/>
          <w:divBdr>
            <w:top w:val="none" w:sz="0" w:space="0" w:color="auto"/>
            <w:left w:val="none" w:sz="0" w:space="0" w:color="auto"/>
            <w:bottom w:val="none" w:sz="0" w:space="0" w:color="auto"/>
            <w:right w:val="none" w:sz="0" w:space="0" w:color="auto"/>
          </w:divBdr>
        </w:div>
        <w:div w:id="544413063">
          <w:marLeft w:val="0"/>
          <w:marRight w:val="0"/>
          <w:marTop w:val="0"/>
          <w:marBottom w:val="0"/>
          <w:divBdr>
            <w:top w:val="none" w:sz="0" w:space="0" w:color="auto"/>
            <w:left w:val="none" w:sz="0" w:space="0" w:color="auto"/>
            <w:bottom w:val="none" w:sz="0" w:space="0" w:color="auto"/>
            <w:right w:val="none" w:sz="0" w:space="0" w:color="auto"/>
          </w:divBdr>
        </w:div>
        <w:div w:id="1552574568">
          <w:marLeft w:val="0"/>
          <w:marRight w:val="0"/>
          <w:marTop w:val="0"/>
          <w:marBottom w:val="0"/>
          <w:divBdr>
            <w:top w:val="none" w:sz="0" w:space="0" w:color="auto"/>
            <w:left w:val="none" w:sz="0" w:space="0" w:color="auto"/>
            <w:bottom w:val="none" w:sz="0" w:space="0" w:color="auto"/>
            <w:right w:val="none" w:sz="0" w:space="0" w:color="auto"/>
          </w:divBdr>
        </w:div>
        <w:div w:id="1946383469">
          <w:marLeft w:val="0"/>
          <w:marRight w:val="0"/>
          <w:marTop w:val="0"/>
          <w:marBottom w:val="0"/>
          <w:divBdr>
            <w:top w:val="none" w:sz="0" w:space="0" w:color="auto"/>
            <w:left w:val="none" w:sz="0" w:space="0" w:color="auto"/>
            <w:bottom w:val="none" w:sz="0" w:space="0" w:color="auto"/>
            <w:right w:val="none" w:sz="0" w:space="0" w:color="auto"/>
          </w:divBdr>
        </w:div>
        <w:div w:id="673845912">
          <w:marLeft w:val="0"/>
          <w:marRight w:val="0"/>
          <w:marTop w:val="0"/>
          <w:marBottom w:val="0"/>
          <w:divBdr>
            <w:top w:val="none" w:sz="0" w:space="0" w:color="auto"/>
            <w:left w:val="none" w:sz="0" w:space="0" w:color="auto"/>
            <w:bottom w:val="none" w:sz="0" w:space="0" w:color="auto"/>
            <w:right w:val="none" w:sz="0" w:space="0" w:color="auto"/>
          </w:divBdr>
        </w:div>
        <w:div w:id="1435513217">
          <w:marLeft w:val="0"/>
          <w:marRight w:val="0"/>
          <w:marTop w:val="0"/>
          <w:marBottom w:val="0"/>
          <w:divBdr>
            <w:top w:val="none" w:sz="0" w:space="0" w:color="auto"/>
            <w:left w:val="none" w:sz="0" w:space="0" w:color="auto"/>
            <w:bottom w:val="none" w:sz="0" w:space="0" w:color="auto"/>
            <w:right w:val="none" w:sz="0" w:space="0" w:color="auto"/>
          </w:divBdr>
        </w:div>
        <w:div w:id="994649204">
          <w:marLeft w:val="0"/>
          <w:marRight w:val="0"/>
          <w:marTop w:val="0"/>
          <w:marBottom w:val="0"/>
          <w:divBdr>
            <w:top w:val="none" w:sz="0" w:space="0" w:color="auto"/>
            <w:left w:val="none" w:sz="0" w:space="0" w:color="auto"/>
            <w:bottom w:val="none" w:sz="0" w:space="0" w:color="auto"/>
            <w:right w:val="none" w:sz="0" w:space="0" w:color="auto"/>
          </w:divBdr>
        </w:div>
        <w:div w:id="187792349">
          <w:marLeft w:val="0"/>
          <w:marRight w:val="0"/>
          <w:marTop w:val="0"/>
          <w:marBottom w:val="0"/>
          <w:divBdr>
            <w:top w:val="none" w:sz="0" w:space="0" w:color="auto"/>
            <w:left w:val="none" w:sz="0" w:space="0" w:color="auto"/>
            <w:bottom w:val="none" w:sz="0" w:space="0" w:color="auto"/>
            <w:right w:val="none" w:sz="0" w:space="0" w:color="auto"/>
          </w:divBdr>
        </w:div>
        <w:div w:id="2018266389">
          <w:marLeft w:val="0"/>
          <w:marRight w:val="0"/>
          <w:marTop w:val="0"/>
          <w:marBottom w:val="0"/>
          <w:divBdr>
            <w:top w:val="none" w:sz="0" w:space="0" w:color="auto"/>
            <w:left w:val="none" w:sz="0" w:space="0" w:color="auto"/>
            <w:bottom w:val="none" w:sz="0" w:space="0" w:color="auto"/>
            <w:right w:val="none" w:sz="0" w:space="0" w:color="auto"/>
          </w:divBdr>
        </w:div>
        <w:div w:id="724793689">
          <w:marLeft w:val="0"/>
          <w:marRight w:val="0"/>
          <w:marTop w:val="0"/>
          <w:marBottom w:val="0"/>
          <w:divBdr>
            <w:top w:val="none" w:sz="0" w:space="0" w:color="auto"/>
            <w:left w:val="none" w:sz="0" w:space="0" w:color="auto"/>
            <w:bottom w:val="none" w:sz="0" w:space="0" w:color="auto"/>
            <w:right w:val="none" w:sz="0" w:space="0" w:color="auto"/>
          </w:divBdr>
        </w:div>
        <w:div w:id="1829052837">
          <w:marLeft w:val="0"/>
          <w:marRight w:val="0"/>
          <w:marTop w:val="0"/>
          <w:marBottom w:val="0"/>
          <w:divBdr>
            <w:top w:val="none" w:sz="0" w:space="0" w:color="auto"/>
            <w:left w:val="none" w:sz="0" w:space="0" w:color="auto"/>
            <w:bottom w:val="none" w:sz="0" w:space="0" w:color="auto"/>
            <w:right w:val="none" w:sz="0" w:space="0" w:color="auto"/>
          </w:divBdr>
        </w:div>
        <w:div w:id="949312752">
          <w:marLeft w:val="0"/>
          <w:marRight w:val="0"/>
          <w:marTop w:val="0"/>
          <w:marBottom w:val="0"/>
          <w:divBdr>
            <w:top w:val="none" w:sz="0" w:space="0" w:color="auto"/>
            <w:left w:val="none" w:sz="0" w:space="0" w:color="auto"/>
            <w:bottom w:val="none" w:sz="0" w:space="0" w:color="auto"/>
            <w:right w:val="none" w:sz="0" w:space="0" w:color="auto"/>
          </w:divBdr>
        </w:div>
        <w:div w:id="281543855">
          <w:marLeft w:val="0"/>
          <w:marRight w:val="0"/>
          <w:marTop w:val="0"/>
          <w:marBottom w:val="0"/>
          <w:divBdr>
            <w:top w:val="none" w:sz="0" w:space="0" w:color="auto"/>
            <w:left w:val="none" w:sz="0" w:space="0" w:color="auto"/>
            <w:bottom w:val="none" w:sz="0" w:space="0" w:color="auto"/>
            <w:right w:val="none" w:sz="0" w:space="0" w:color="auto"/>
          </w:divBdr>
        </w:div>
        <w:div w:id="1108694209">
          <w:marLeft w:val="0"/>
          <w:marRight w:val="0"/>
          <w:marTop w:val="0"/>
          <w:marBottom w:val="0"/>
          <w:divBdr>
            <w:top w:val="none" w:sz="0" w:space="0" w:color="auto"/>
            <w:left w:val="none" w:sz="0" w:space="0" w:color="auto"/>
            <w:bottom w:val="none" w:sz="0" w:space="0" w:color="auto"/>
            <w:right w:val="none" w:sz="0" w:space="0" w:color="auto"/>
          </w:divBdr>
        </w:div>
        <w:div w:id="336540755">
          <w:marLeft w:val="0"/>
          <w:marRight w:val="0"/>
          <w:marTop w:val="0"/>
          <w:marBottom w:val="0"/>
          <w:divBdr>
            <w:top w:val="none" w:sz="0" w:space="0" w:color="auto"/>
            <w:left w:val="none" w:sz="0" w:space="0" w:color="auto"/>
            <w:bottom w:val="none" w:sz="0" w:space="0" w:color="auto"/>
            <w:right w:val="none" w:sz="0" w:space="0" w:color="auto"/>
          </w:divBdr>
        </w:div>
        <w:div w:id="1891113147">
          <w:marLeft w:val="0"/>
          <w:marRight w:val="0"/>
          <w:marTop w:val="0"/>
          <w:marBottom w:val="0"/>
          <w:divBdr>
            <w:top w:val="none" w:sz="0" w:space="0" w:color="auto"/>
            <w:left w:val="none" w:sz="0" w:space="0" w:color="auto"/>
            <w:bottom w:val="none" w:sz="0" w:space="0" w:color="auto"/>
            <w:right w:val="none" w:sz="0" w:space="0" w:color="auto"/>
          </w:divBdr>
        </w:div>
        <w:div w:id="1190147159">
          <w:marLeft w:val="0"/>
          <w:marRight w:val="0"/>
          <w:marTop w:val="0"/>
          <w:marBottom w:val="0"/>
          <w:divBdr>
            <w:top w:val="none" w:sz="0" w:space="0" w:color="auto"/>
            <w:left w:val="none" w:sz="0" w:space="0" w:color="auto"/>
            <w:bottom w:val="none" w:sz="0" w:space="0" w:color="auto"/>
            <w:right w:val="none" w:sz="0" w:space="0" w:color="auto"/>
          </w:divBdr>
        </w:div>
        <w:div w:id="381515367">
          <w:marLeft w:val="0"/>
          <w:marRight w:val="0"/>
          <w:marTop w:val="0"/>
          <w:marBottom w:val="0"/>
          <w:divBdr>
            <w:top w:val="none" w:sz="0" w:space="0" w:color="auto"/>
            <w:left w:val="none" w:sz="0" w:space="0" w:color="auto"/>
            <w:bottom w:val="none" w:sz="0" w:space="0" w:color="auto"/>
            <w:right w:val="none" w:sz="0" w:space="0" w:color="auto"/>
          </w:divBdr>
        </w:div>
        <w:div w:id="35549708">
          <w:marLeft w:val="0"/>
          <w:marRight w:val="0"/>
          <w:marTop w:val="0"/>
          <w:marBottom w:val="0"/>
          <w:divBdr>
            <w:top w:val="none" w:sz="0" w:space="0" w:color="auto"/>
            <w:left w:val="none" w:sz="0" w:space="0" w:color="auto"/>
            <w:bottom w:val="none" w:sz="0" w:space="0" w:color="auto"/>
            <w:right w:val="none" w:sz="0" w:space="0" w:color="auto"/>
          </w:divBdr>
        </w:div>
        <w:div w:id="1928074517">
          <w:marLeft w:val="0"/>
          <w:marRight w:val="0"/>
          <w:marTop w:val="0"/>
          <w:marBottom w:val="0"/>
          <w:divBdr>
            <w:top w:val="none" w:sz="0" w:space="0" w:color="auto"/>
            <w:left w:val="none" w:sz="0" w:space="0" w:color="auto"/>
            <w:bottom w:val="none" w:sz="0" w:space="0" w:color="auto"/>
            <w:right w:val="none" w:sz="0" w:space="0" w:color="auto"/>
          </w:divBdr>
        </w:div>
        <w:div w:id="1478690452">
          <w:marLeft w:val="0"/>
          <w:marRight w:val="0"/>
          <w:marTop w:val="0"/>
          <w:marBottom w:val="0"/>
          <w:divBdr>
            <w:top w:val="none" w:sz="0" w:space="0" w:color="auto"/>
            <w:left w:val="none" w:sz="0" w:space="0" w:color="auto"/>
            <w:bottom w:val="none" w:sz="0" w:space="0" w:color="auto"/>
            <w:right w:val="none" w:sz="0" w:space="0" w:color="auto"/>
          </w:divBdr>
        </w:div>
        <w:div w:id="1731687252">
          <w:marLeft w:val="0"/>
          <w:marRight w:val="0"/>
          <w:marTop w:val="0"/>
          <w:marBottom w:val="0"/>
          <w:divBdr>
            <w:top w:val="none" w:sz="0" w:space="0" w:color="auto"/>
            <w:left w:val="none" w:sz="0" w:space="0" w:color="auto"/>
            <w:bottom w:val="none" w:sz="0" w:space="0" w:color="auto"/>
            <w:right w:val="none" w:sz="0" w:space="0" w:color="auto"/>
          </w:divBdr>
        </w:div>
        <w:div w:id="268004173">
          <w:marLeft w:val="0"/>
          <w:marRight w:val="0"/>
          <w:marTop w:val="0"/>
          <w:marBottom w:val="0"/>
          <w:divBdr>
            <w:top w:val="none" w:sz="0" w:space="0" w:color="auto"/>
            <w:left w:val="none" w:sz="0" w:space="0" w:color="auto"/>
            <w:bottom w:val="none" w:sz="0" w:space="0" w:color="auto"/>
            <w:right w:val="none" w:sz="0" w:space="0" w:color="auto"/>
          </w:divBdr>
        </w:div>
        <w:div w:id="147092992">
          <w:marLeft w:val="0"/>
          <w:marRight w:val="0"/>
          <w:marTop w:val="0"/>
          <w:marBottom w:val="0"/>
          <w:divBdr>
            <w:top w:val="none" w:sz="0" w:space="0" w:color="auto"/>
            <w:left w:val="none" w:sz="0" w:space="0" w:color="auto"/>
            <w:bottom w:val="none" w:sz="0" w:space="0" w:color="auto"/>
            <w:right w:val="none" w:sz="0" w:space="0" w:color="auto"/>
          </w:divBdr>
        </w:div>
        <w:div w:id="360327156">
          <w:marLeft w:val="0"/>
          <w:marRight w:val="0"/>
          <w:marTop w:val="0"/>
          <w:marBottom w:val="0"/>
          <w:divBdr>
            <w:top w:val="none" w:sz="0" w:space="0" w:color="auto"/>
            <w:left w:val="none" w:sz="0" w:space="0" w:color="auto"/>
            <w:bottom w:val="none" w:sz="0" w:space="0" w:color="auto"/>
            <w:right w:val="none" w:sz="0" w:space="0" w:color="auto"/>
          </w:divBdr>
        </w:div>
        <w:div w:id="1499230011">
          <w:marLeft w:val="0"/>
          <w:marRight w:val="0"/>
          <w:marTop w:val="0"/>
          <w:marBottom w:val="0"/>
          <w:divBdr>
            <w:top w:val="none" w:sz="0" w:space="0" w:color="auto"/>
            <w:left w:val="none" w:sz="0" w:space="0" w:color="auto"/>
            <w:bottom w:val="none" w:sz="0" w:space="0" w:color="auto"/>
            <w:right w:val="none" w:sz="0" w:space="0" w:color="auto"/>
          </w:divBdr>
        </w:div>
        <w:div w:id="1142849260">
          <w:marLeft w:val="0"/>
          <w:marRight w:val="0"/>
          <w:marTop w:val="0"/>
          <w:marBottom w:val="0"/>
          <w:divBdr>
            <w:top w:val="none" w:sz="0" w:space="0" w:color="auto"/>
            <w:left w:val="none" w:sz="0" w:space="0" w:color="auto"/>
            <w:bottom w:val="none" w:sz="0" w:space="0" w:color="auto"/>
            <w:right w:val="none" w:sz="0" w:space="0" w:color="auto"/>
          </w:divBdr>
        </w:div>
        <w:div w:id="1621522817">
          <w:marLeft w:val="0"/>
          <w:marRight w:val="0"/>
          <w:marTop w:val="0"/>
          <w:marBottom w:val="0"/>
          <w:divBdr>
            <w:top w:val="none" w:sz="0" w:space="0" w:color="auto"/>
            <w:left w:val="none" w:sz="0" w:space="0" w:color="auto"/>
            <w:bottom w:val="none" w:sz="0" w:space="0" w:color="auto"/>
            <w:right w:val="none" w:sz="0" w:space="0" w:color="auto"/>
          </w:divBdr>
        </w:div>
        <w:div w:id="14499348">
          <w:marLeft w:val="0"/>
          <w:marRight w:val="0"/>
          <w:marTop w:val="0"/>
          <w:marBottom w:val="0"/>
          <w:divBdr>
            <w:top w:val="none" w:sz="0" w:space="0" w:color="auto"/>
            <w:left w:val="none" w:sz="0" w:space="0" w:color="auto"/>
            <w:bottom w:val="none" w:sz="0" w:space="0" w:color="auto"/>
            <w:right w:val="none" w:sz="0" w:space="0" w:color="auto"/>
          </w:divBdr>
        </w:div>
        <w:div w:id="238830755">
          <w:marLeft w:val="0"/>
          <w:marRight w:val="0"/>
          <w:marTop w:val="0"/>
          <w:marBottom w:val="0"/>
          <w:divBdr>
            <w:top w:val="none" w:sz="0" w:space="0" w:color="auto"/>
            <w:left w:val="none" w:sz="0" w:space="0" w:color="auto"/>
            <w:bottom w:val="none" w:sz="0" w:space="0" w:color="auto"/>
            <w:right w:val="none" w:sz="0" w:space="0" w:color="auto"/>
          </w:divBdr>
        </w:div>
        <w:div w:id="1290747147">
          <w:marLeft w:val="0"/>
          <w:marRight w:val="0"/>
          <w:marTop w:val="0"/>
          <w:marBottom w:val="0"/>
          <w:divBdr>
            <w:top w:val="none" w:sz="0" w:space="0" w:color="auto"/>
            <w:left w:val="none" w:sz="0" w:space="0" w:color="auto"/>
            <w:bottom w:val="none" w:sz="0" w:space="0" w:color="auto"/>
            <w:right w:val="none" w:sz="0" w:space="0" w:color="auto"/>
          </w:divBdr>
        </w:div>
      </w:divsChild>
    </w:div>
    <w:div w:id="1622566805">
      <w:bodyDiv w:val="1"/>
      <w:marLeft w:val="0"/>
      <w:marRight w:val="0"/>
      <w:marTop w:val="0"/>
      <w:marBottom w:val="0"/>
      <w:divBdr>
        <w:top w:val="none" w:sz="0" w:space="0" w:color="auto"/>
        <w:left w:val="none" w:sz="0" w:space="0" w:color="auto"/>
        <w:bottom w:val="none" w:sz="0" w:space="0" w:color="auto"/>
        <w:right w:val="none" w:sz="0" w:space="0" w:color="auto"/>
      </w:divBdr>
    </w:div>
    <w:div w:id="1623078283">
      <w:bodyDiv w:val="1"/>
      <w:marLeft w:val="0"/>
      <w:marRight w:val="0"/>
      <w:marTop w:val="0"/>
      <w:marBottom w:val="0"/>
      <w:divBdr>
        <w:top w:val="none" w:sz="0" w:space="0" w:color="auto"/>
        <w:left w:val="none" w:sz="0" w:space="0" w:color="auto"/>
        <w:bottom w:val="none" w:sz="0" w:space="0" w:color="auto"/>
        <w:right w:val="none" w:sz="0" w:space="0" w:color="auto"/>
      </w:divBdr>
    </w:div>
    <w:div w:id="1747217507">
      <w:bodyDiv w:val="1"/>
      <w:marLeft w:val="0"/>
      <w:marRight w:val="0"/>
      <w:marTop w:val="0"/>
      <w:marBottom w:val="0"/>
      <w:divBdr>
        <w:top w:val="none" w:sz="0" w:space="0" w:color="auto"/>
        <w:left w:val="none" w:sz="0" w:space="0" w:color="auto"/>
        <w:bottom w:val="none" w:sz="0" w:space="0" w:color="auto"/>
        <w:right w:val="none" w:sz="0" w:space="0" w:color="auto"/>
      </w:divBdr>
    </w:div>
    <w:div w:id="1762335192">
      <w:bodyDiv w:val="1"/>
      <w:marLeft w:val="0"/>
      <w:marRight w:val="0"/>
      <w:marTop w:val="0"/>
      <w:marBottom w:val="0"/>
      <w:divBdr>
        <w:top w:val="none" w:sz="0" w:space="0" w:color="auto"/>
        <w:left w:val="none" w:sz="0" w:space="0" w:color="auto"/>
        <w:bottom w:val="none" w:sz="0" w:space="0" w:color="auto"/>
        <w:right w:val="none" w:sz="0" w:space="0" w:color="auto"/>
      </w:divBdr>
    </w:div>
    <w:div w:id="1786537799">
      <w:bodyDiv w:val="1"/>
      <w:marLeft w:val="0"/>
      <w:marRight w:val="0"/>
      <w:marTop w:val="0"/>
      <w:marBottom w:val="0"/>
      <w:divBdr>
        <w:top w:val="none" w:sz="0" w:space="0" w:color="auto"/>
        <w:left w:val="none" w:sz="0" w:space="0" w:color="auto"/>
        <w:bottom w:val="none" w:sz="0" w:space="0" w:color="auto"/>
        <w:right w:val="none" w:sz="0" w:space="0" w:color="auto"/>
      </w:divBdr>
    </w:div>
    <w:div w:id="1807820993">
      <w:bodyDiv w:val="1"/>
      <w:marLeft w:val="0"/>
      <w:marRight w:val="0"/>
      <w:marTop w:val="0"/>
      <w:marBottom w:val="0"/>
      <w:divBdr>
        <w:top w:val="none" w:sz="0" w:space="0" w:color="auto"/>
        <w:left w:val="none" w:sz="0" w:space="0" w:color="auto"/>
        <w:bottom w:val="none" w:sz="0" w:space="0" w:color="auto"/>
        <w:right w:val="none" w:sz="0" w:space="0" w:color="auto"/>
      </w:divBdr>
    </w:div>
    <w:div w:id="1953705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image" Target="media/image11.jpe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emf"/><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8674A1-A0C3-45E4-AA2E-74EC10B1E1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5404</TotalTime>
  <Pages>30</Pages>
  <Words>13501</Words>
  <Characters>74260</Characters>
  <Application>Microsoft Office Word</Application>
  <DocSecurity>0</DocSecurity>
  <Lines>618</Lines>
  <Paragraphs>175</Paragraphs>
  <ScaleCrop>false</ScaleCrop>
  <HeadingPairs>
    <vt:vector size="2" baseType="variant">
      <vt:variant>
        <vt:lpstr>Título</vt:lpstr>
      </vt:variant>
      <vt:variant>
        <vt:i4>1</vt:i4>
      </vt:variant>
    </vt:vector>
  </HeadingPairs>
  <TitlesOfParts>
    <vt:vector size="1" baseType="lpstr">
      <vt:lpstr/>
    </vt:vector>
  </TitlesOfParts>
  <Company>Dirección Nacional de Contrataciones Públicas</Company>
  <LinksUpToDate>false</LinksUpToDate>
  <CharactersWithSpaces>87586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dmereles</dc:creator>
  <cp:lastModifiedBy>Contrataciones Muni</cp:lastModifiedBy>
  <cp:revision>292</cp:revision>
  <cp:lastPrinted>2016-05-29T15:23:00Z</cp:lastPrinted>
  <dcterms:created xsi:type="dcterms:W3CDTF">2012-07-06T21:48:00Z</dcterms:created>
  <dcterms:modified xsi:type="dcterms:W3CDTF">2018-08-10T16:58:00Z</dcterms:modified>
</cp:coreProperties>
</file>