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E177A0" w:rsidRDefault="00006725" w:rsidP="00E177A0">
      <w:pPr>
        <w:pStyle w:val="ndice1"/>
        <w:tabs>
          <w:tab w:val="right" w:leader="dot" w:pos="9629"/>
        </w:tabs>
        <w:ind w:firstLine="327"/>
        <w:rPr>
          <w:rFonts w:asciiTheme="minorHAnsi" w:eastAsiaTheme="minorHAnsi" w:hAnsiTheme="minorHAnsi" w:cstheme="minorBidi"/>
          <w:sz w:val="22"/>
          <w:szCs w:val="22"/>
        </w:rPr>
      </w:pPr>
      <w:r w:rsidRPr="00E177A0">
        <w:rPr>
          <w:rFonts w:asciiTheme="minorHAnsi" w:eastAsiaTheme="minorHAnsi" w:hAnsiTheme="minorHAnsi" w:cstheme="minorBidi"/>
          <w:sz w:val="22"/>
          <w:szCs w:val="22"/>
        </w:rPr>
        <w:t>Formulario de la Oferta…………………………………………………</w:t>
      </w:r>
      <w:r w:rsidR="00E177A0">
        <w:rPr>
          <w:rFonts w:asciiTheme="minorHAnsi" w:eastAsiaTheme="minorHAnsi" w:hAnsiTheme="minorHAnsi" w:cstheme="minorBidi"/>
          <w:sz w:val="22"/>
          <w:szCs w:val="22"/>
        </w:rPr>
        <w:t>…………</w:t>
      </w:r>
      <w:r w:rsidR="00BE28DE" w:rsidRPr="00E177A0">
        <w:rPr>
          <w:rFonts w:asciiTheme="minorHAnsi" w:eastAsiaTheme="minorHAnsi" w:hAnsiTheme="minorHAnsi" w:cstheme="minorBidi"/>
          <w:sz w:val="22"/>
          <w:szCs w:val="22"/>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00D6467A">
        <w:rPr>
          <w:rFonts w:asciiTheme="minorHAnsi" w:hAnsiTheme="minorHAnsi" w:cs="Arial"/>
          <w:noProof/>
          <w:color w:val="000000"/>
          <w:lang w:val="es-MX"/>
        </w:rPr>
        <w:t xml:space="preserve"> NO APLICA</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7132DB" w:rsidRDefault="007132DB"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7132DB" w:rsidRDefault="007132DB"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lastRenderedPageBreak/>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7132DB" w:rsidRDefault="007132DB"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00E177A0">
        <w:rPr>
          <w:rFonts w:ascii="Calibri" w:hAnsi="Calibri"/>
          <w:b/>
          <w:iCs/>
          <w:color w:val="FFFFFF"/>
          <w:sz w:val="28"/>
          <w:szCs w:val="36"/>
          <w:lang w:val="es-MX"/>
        </w:rPr>
        <w:t xml:space="preserve"> – NO SE APLICA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357E7C">
        <w:rPr>
          <w:rFonts w:ascii="Calibri" w:hAnsi="Calibri"/>
          <w:b/>
          <w:iCs/>
          <w:color w:val="FFFFFF"/>
          <w:sz w:val="28"/>
          <w:szCs w:val="36"/>
          <w:lang w:val="es-MX"/>
        </w:rPr>
        <w:t xml:space="preserve"> </w:t>
      </w:r>
      <w:r w:rsidR="00D6467A">
        <w:rPr>
          <w:rFonts w:ascii="Calibri" w:hAnsi="Calibri"/>
          <w:b/>
          <w:iCs/>
          <w:color w:val="FFFFFF"/>
          <w:sz w:val="28"/>
          <w:szCs w:val="36"/>
          <w:lang w:val="es-MX"/>
        </w:rPr>
        <w:t xml:space="preserve"> </w:t>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tbl>
      <w:tblPr>
        <w:tblW w:w="5093" w:type="pct"/>
        <w:tblLayout w:type="fixed"/>
        <w:tblCellMar>
          <w:left w:w="70" w:type="dxa"/>
          <w:right w:w="70" w:type="dxa"/>
        </w:tblCellMar>
        <w:tblLook w:val="04A0" w:firstRow="1" w:lastRow="0" w:firstColumn="1" w:lastColumn="0" w:noHBand="0" w:noVBand="1"/>
      </w:tblPr>
      <w:tblGrid>
        <w:gridCol w:w="958"/>
        <w:gridCol w:w="148"/>
        <w:gridCol w:w="439"/>
        <w:gridCol w:w="150"/>
        <w:gridCol w:w="437"/>
        <w:gridCol w:w="115"/>
        <w:gridCol w:w="422"/>
        <w:gridCol w:w="48"/>
        <w:gridCol w:w="152"/>
        <w:gridCol w:w="302"/>
        <w:gridCol w:w="373"/>
        <w:gridCol w:w="59"/>
        <w:gridCol w:w="455"/>
        <w:gridCol w:w="49"/>
        <w:gridCol w:w="838"/>
        <w:gridCol w:w="134"/>
        <w:gridCol w:w="437"/>
        <w:gridCol w:w="152"/>
        <w:gridCol w:w="194"/>
        <w:gridCol w:w="265"/>
        <w:gridCol w:w="137"/>
        <w:gridCol w:w="144"/>
        <w:gridCol w:w="346"/>
        <w:gridCol w:w="108"/>
        <w:gridCol w:w="357"/>
        <w:gridCol w:w="728"/>
        <w:gridCol w:w="1198"/>
      </w:tblGrid>
      <w:tr w:rsidR="00C53B14" w:rsidRPr="000B75C1" w:rsidTr="00704745">
        <w:trPr>
          <w:trHeight w:val="448"/>
        </w:trPr>
        <w:tc>
          <w:tcPr>
            <w:tcW w:w="5000" w:type="pct"/>
            <w:gridSpan w:val="27"/>
            <w:tcBorders>
              <w:top w:val="single" w:sz="8" w:space="0" w:color="auto"/>
              <w:left w:val="single" w:sz="8" w:space="0" w:color="auto"/>
              <w:right w:val="single" w:sz="8" w:space="0" w:color="000000"/>
            </w:tcBorders>
            <w:shd w:val="clear" w:color="auto" w:fill="auto"/>
            <w:noWrap/>
            <w:vAlign w:val="center"/>
          </w:tcPr>
          <w:p w:rsidR="00C53B14" w:rsidRPr="000B75C1" w:rsidRDefault="00C53B14" w:rsidP="00C53B14">
            <w:pPr>
              <w:spacing w:after="0" w:line="240" w:lineRule="auto"/>
              <w:jc w:val="center"/>
              <w:rPr>
                <w:rFonts w:cs="Arial"/>
                <w:b/>
                <w:bCs/>
                <w:sz w:val="16"/>
                <w:szCs w:val="16"/>
                <w:lang w:val="es-ES" w:eastAsia="es-ES"/>
              </w:rPr>
            </w:pPr>
            <w:r w:rsidRPr="000B75C1">
              <w:rPr>
                <w:rFonts w:cs="Arial"/>
                <w:b/>
                <w:bCs/>
                <w:sz w:val="16"/>
                <w:szCs w:val="16"/>
                <w:lang w:val="es-ES" w:eastAsia="es-ES"/>
              </w:rPr>
              <w:t>ORDEN DE COMPRA DE BIENES/SERVICIOS N°</w:t>
            </w:r>
            <w:r>
              <w:rPr>
                <w:rFonts w:cs="Arial"/>
                <w:b/>
                <w:bCs/>
                <w:sz w:val="16"/>
                <w:szCs w:val="16"/>
                <w:lang w:val="es-ES" w:eastAsia="es-ES"/>
              </w:rPr>
              <w:t xml:space="preserve"> ……../2017.-</w:t>
            </w:r>
          </w:p>
        </w:tc>
      </w:tr>
      <w:tr w:rsidR="00C53B14" w:rsidRPr="000B75C1" w:rsidTr="00BE5F23">
        <w:trPr>
          <w:trHeight w:val="330"/>
        </w:trPr>
        <w:tc>
          <w:tcPr>
            <w:tcW w:w="1460" w:type="pct"/>
            <w:gridSpan w:val="7"/>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C53B14" w:rsidRPr="000B75C1" w:rsidRDefault="00C53B14" w:rsidP="00704745">
            <w:pPr>
              <w:spacing w:after="0" w:line="240" w:lineRule="auto"/>
              <w:rPr>
                <w:rFonts w:cs="Arial"/>
                <w:b/>
                <w:bCs/>
                <w:sz w:val="16"/>
                <w:szCs w:val="16"/>
                <w:lang w:val="es-ES" w:eastAsia="es-ES"/>
              </w:rPr>
            </w:pPr>
            <w:r w:rsidRPr="000B75C1">
              <w:rPr>
                <w:rFonts w:cs="Arial"/>
                <w:b/>
                <w:bCs/>
                <w:sz w:val="16"/>
                <w:szCs w:val="16"/>
                <w:lang w:val="es-ES" w:eastAsia="es-ES"/>
              </w:rPr>
              <w:t>Nivel de Entidad:</w:t>
            </w:r>
          </w:p>
        </w:tc>
        <w:tc>
          <w:tcPr>
            <w:tcW w:w="759" w:type="pct"/>
            <w:gridSpan w:val="6"/>
            <w:tcBorders>
              <w:top w:val="single" w:sz="8" w:space="0" w:color="auto"/>
              <w:left w:val="nil"/>
              <w:bottom w:val="single" w:sz="4" w:space="0" w:color="auto"/>
              <w:right w:val="single" w:sz="4" w:space="0" w:color="000000"/>
            </w:tcBorders>
            <w:shd w:val="clear" w:color="auto" w:fill="auto"/>
            <w:noWrap/>
            <w:vAlign w:val="center"/>
            <w:hideMark/>
          </w:tcPr>
          <w:p w:rsidR="00C53B14" w:rsidRPr="000B75C1" w:rsidRDefault="00C53B14" w:rsidP="00704745">
            <w:pPr>
              <w:spacing w:after="0" w:line="240" w:lineRule="auto"/>
              <w:rPr>
                <w:rFonts w:cs="Arial"/>
                <w:b/>
                <w:bCs/>
                <w:sz w:val="16"/>
                <w:szCs w:val="16"/>
                <w:lang w:val="es-ES" w:eastAsia="es-ES"/>
              </w:rPr>
            </w:pPr>
            <w:r w:rsidRPr="000B75C1">
              <w:rPr>
                <w:rFonts w:cs="Arial"/>
                <w:b/>
                <w:bCs/>
                <w:sz w:val="16"/>
                <w:szCs w:val="16"/>
                <w:lang w:val="es-ES" w:eastAsia="es-ES"/>
              </w:rPr>
              <w:t>12</w:t>
            </w:r>
          </w:p>
        </w:tc>
        <w:tc>
          <w:tcPr>
            <w:tcW w:w="2781" w:type="pct"/>
            <w:gridSpan w:val="14"/>
            <w:tcBorders>
              <w:top w:val="single" w:sz="8" w:space="0" w:color="auto"/>
              <w:left w:val="nil"/>
              <w:bottom w:val="single" w:sz="4" w:space="0" w:color="auto"/>
              <w:right w:val="single" w:sz="8" w:space="0" w:color="000000"/>
            </w:tcBorders>
            <w:shd w:val="clear" w:color="auto" w:fill="auto"/>
            <w:noWrap/>
            <w:vAlign w:val="center"/>
            <w:hideMark/>
          </w:tcPr>
          <w:p w:rsidR="00C53B14" w:rsidRPr="000B75C1" w:rsidRDefault="00C53B14" w:rsidP="00704745">
            <w:pPr>
              <w:spacing w:after="0" w:line="240" w:lineRule="auto"/>
              <w:rPr>
                <w:rFonts w:cs="Arial"/>
                <w:b/>
                <w:bCs/>
                <w:sz w:val="16"/>
                <w:szCs w:val="16"/>
                <w:lang w:val="es-ES" w:eastAsia="es-ES"/>
              </w:rPr>
            </w:pPr>
            <w:r w:rsidRPr="000B75C1">
              <w:rPr>
                <w:rFonts w:cs="Arial"/>
                <w:b/>
                <w:bCs/>
                <w:sz w:val="16"/>
                <w:szCs w:val="16"/>
                <w:lang w:val="es-ES" w:eastAsia="es-ES"/>
              </w:rPr>
              <w:t xml:space="preserve">Fecha de Emisión  :          </w:t>
            </w:r>
            <w:r>
              <w:rPr>
                <w:rFonts w:cs="Arial"/>
                <w:b/>
                <w:bCs/>
                <w:sz w:val="16"/>
                <w:szCs w:val="16"/>
                <w:lang w:val="es-ES" w:eastAsia="es-ES"/>
              </w:rPr>
              <w:t xml:space="preserve">   </w:t>
            </w:r>
            <w:r w:rsidRPr="000B75C1">
              <w:rPr>
                <w:rFonts w:cs="Arial"/>
                <w:b/>
                <w:bCs/>
                <w:sz w:val="16"/>
                <w:szCs w:val="16"/>
                <w:lang w:val="es-ES" w:eastAsia="es-ES"/>
              </w:rPr>
              <w:t xml:space="preserve">   </w:t>
            </w:r>
            <w:r>
              <w:rPr>
                <w:rFonts w:cs="Arial"/>
                <w:b/>
                <w:bCs/>
                <w:sz w:val="16"/>
                <w:szCs w:val="16"/>
                <w:lang w:val="es-ES" w:eastAsia="es-ES"/>
              </w:rPr>
              <w:t xml:space="preserve">    </w:t>
            </w:r>
            <w:r w:rsidRPr="000B75C1">
              <w:rPr>
                <w:rFonts w:cs="Arial"/>
                <w:b/>
                <w:bCs/>
                <w:sz w:val="16"/>
                <w:szCs w:val="16"/>
                <w:lang w:val="es-ES" w:eastAsia="es-ES"/>
              </w:rPr>
              <w:t xml:space="preserve"> /          </w:t>
            </w:r>
            <w:r>
              <w:rPr>
                <w:rFonts w:cs="Arial"/>
                <w:b/>
                <w:bCs/>
                <w:sz w:val="16"/>
                <w:szCs w:val="16"/>
                <w:lang w:val="es-ES" w:eastAsia="es-ES"/>
              </w:rPr>
              <w:t xml:space="preserve">        </w:t>
            </w:r>
            <w:r w:rsidRPr="000B75C1">
              <w:rPr>
                <w:rFonts w:cs="Arial"/>
                <w:b/>
                <w:bCs/>
                <w:sz w:val="16"/>
                <w:szCs w:val="16"/>
                <w:lang w:val="es-ES" w:eastAsia="es-ES"/>
              </w:rPr>
              <w:t xml:space="preserve">      /   </w:t>
            </w:r>
          </w:p>
        </w:tc>
      </w:tr>
      <w:tr w:rsidR="00C53B14" w:rsidRPr="000B75C1" w:rsidTr="00C53B14">
        <w:trPr>
          <w:trHeight w:val="330"/>
        </w:trPr>
        <w:tc>
          <w:tcPr>
            <w:tcW w:w="1229" w:type="pct"/>
            <w:gridSpan w:val="6"/>
            <w:tcBorders>
              <w:top w:val="nil"/>
              <w:left w:val="single" w:sz="8" w:space="0" w:color="auto"/>
              <w:bottom w:val="single" w:sz="4" w:space="0" w:color="auto"/>
              <w:right w:val="single" w:sz="4" w:space="0" w:color="auto"/>
            </w:tcBorders>
            <w:shd w:val="clear" w:color="auto" w:fill="auto"/>
            <w:noWrap/>
            <w:vAlign w:val="center"/>
            <w:hideMark/>
          </w:tcPr>
          <w:p w:rsidR="00C53B14" w:rsidRPr="000B75C1" w:rsidRDefault="00C53B14" w:rsidP="00704745">
            <w:pPr>
              <w:spacing w:after="0" w:line="240" w:lineRule="auto"/>
              <w:rPr>
                <w:rFonts w:cs="Arial"/>
                <w:b/>
                <w:bCs/>
                <w:sz w:val="16"/>
                <w:szCs w:val="16"/>
                <w:lang w:val="es-ES" w:eastAsia="es-ES"/>
              </w:rPr>
            </w:pPr>
            <w:r w:rsidRPr="000B75C1">
              <w:rPr>
                <w:rFonts w:cs="Arial"/>
                <w:b/>
                <w:bCs/>
                <w:sz w:val="16"/>
                <w:szCs w:val="16"/>
                <w:lang w:val="es-ES" w:eastAsia="es-ES"/>
              </w:rPr>
              <w:t>Entidad:</w:t>
            </w:r>
          </w:p>
        </w:tc>
        <w:tc>
          <w:tcPr>
            <w:tcW w:w="3771" w:type="pct"/>
            <w:gridSpan w:val="21"/>
            <w:tcBorders>
              <w:top w:val="single" w:sz="4" w:space="0" w:color="auto"/>
              <w:left w:val="nil"/>
              <w:bottom w:val="single" w:sz="4" w:space="0" w:color="auto"/>
              <w:right w:val="single" w:sz="8" w:space="0" w:color="000000"/>
            </w:tcBorders>
            <w:shd w:val="clear" w:color="auto" w:fill="auto"/>
            <w:noWrap/>
            <w:vAlign w:val="center"/>
            <w:hideMark/>
          </w:tcPr>
          <w:p w:rsidR="00C53B14" w:rsidRPr="000B75C1" w:rsidRDefault="00C53B14" w:rsidP="00704745">
            <w:pPr>
              <w:spacing w:after="0" w:line="240" w:lineRule="auto"/>
              <w:rPr>
                <w:rFonts w:cs="Arial"/>
                <w:b/>
                <w:bCs/>
                <w:sz w:val="16"/>
                <w:szCs w:val="16"/>
                <w:lang w:val="es-ES" w:eastAsia="es-ES"/>
              </w:rPr>
            </w:pPr>
            <w:r w:rsidRPr="000B75C1">
              <w:rPr>
                <w:rFonts w:cs="Arial"/>
                <w:b/>
                <w:bCs/>
                <w:sz w:val="16"/>
                <w:szCs w:val="16"/>
                <w:lang w:val="es-ES" w:eastAsia="es-ES"/>
              </w:rPr>
              <w:t xml:space="preserve">1 - PRESIDENCIA DE LA REPUBLICA </w:t>
            </w:r>
          </w:p>
        </w:tc>
      </w:tr>
      <w:tr w:rsidR="00C53B14" w:rsidRPr="000B75C1" w:rsidTr="00C53B14">
        <w:trPr>
          <w:trHeight w:val="330"/>
        </w:trPr>
        <w:tc>
          <w:tcPr>
            <w:tcW w:w="1229" w:type="pct"/>
            <w:gridSpan w:val="6"/>
            <w:tcBorders>
              <w:top w:val="nil"/>
              <w:left w:val="single" w:sz="8" w:space="0" w:color="auto"/>
              <w:bottom w:val="single" w:sz="4" w:space="0" w:color="auto"/>
              <w:right w:val="single" w:sz="4" w:space="0" w:color="auto"/>
            </w:tcBorders>
            <w:shd w:val="clear" w:color="auto" w:fill="auto"/>
            <w:noWrap/>
            <w:vAlign w:val="center"/>
            <w:hideMark/>
          </w:tcPr>
          <w:p w:rsidR="00C53B14" w:rsidRPr="000B75C1" w:rsidRDefault="00C53B14" w:rsidP="00704745">
            <w:pPr>
              <w:spacing w:after="0" w:line="240" w:lineRule="auto"/>
              <w:rPr>
                <w:rFonts w:cs="Arial"/>
                <w:b/>
                <w:bCs/>
                <w:sz w:val="16"/>
                <w:szCs w:val="16"/>
                <w:lang w:val="es-ES" w:eastAsia="es-ES"/>
              </w:rPr>
            </w:pPr>
            <w:r w:rsidRPr="000B75C1">
              <w:rPr>
                <w:rFonts w:cs="Arial"/>
                <w:b/>
                <w:bCs/>
                <w:sz w:val="16"/>
                <w:szCs w:val="16"/>
                <w:lang w:val="es-ES" w:eastAsia="es-ES"/>
              </w:rPr>
              <w:t>Unidad Compradora (Código SICP)</w:t>
            </w:r>
          </w:p>
        </w:tc>
        <w:tc>
          <w:tcPr>
            <w:tcW w:w="3771" w:type="pct"/>
            <w:gridSpan w:val="21"/>
            <w:tcBorders>
              <w:top w:val="nil"/>
              <w:left w:val="nil"/>
              <w:bottom w:val="single" w:sz="4" w:space="0" w:color="auto"/>
              <w:right w:val="single" w:sz="8" w:space="0" w:color="000000"/>
            </w:tcBorders>
            <w:shd w:val="clear" w:color="auto" w:fill="auto"/>
            <w:noWrap/>
            <w:vAlign w:val="center"/>
            <w:hideMark/>
          </w:tcPr>
          <w:p w:rsidR="00C53B14" w:rsidRPr="000B75C1" w:rsidRDefault="00C53B14" w:rsidP="00704745">
            <w:pPr>
              <w:spacing w:after="0" w:line="240" w:lineRule="auto"/>
              <w:rPr>
                <w:rFonts w:cs="Arial"/>
                <w:b/>
                <w:bCs/>
                <w:sz w:val="16"/>
                <w:szCs w:val="16"/>
                <w:lang w:val="es-ES" w:eastAsia="es-ES"/>
              </w:rPr>
            </w:pPr>
            <w:r w:rsidRPr="000B75C1">
              <w:rPr>
                <w:rFonts w:cs="Arial"/>
                <w:b/>
                <w:bCs/>
                <w:sz w:val="16"/>
                <w:szCs w:val="16"/>
                <w:lang w:val="es-ES" w:eastAsia="es-ES"/>
              </w:rPr>
              <w:t xml:space="preserve"> 1681 –SECRIA. DE INFORMACION Y COMUNICACIÓN – SICOM. </w:t>
            </w:r>
          </w:p>
        </w:tc>
      </w:tr>
      <w:tr w:rsidR="00C53B14" w:rsidRPr="000B75C1" w:rsidTr="00BE5F23">
        <w:trPr>
          <w:trHeight w:val="330"/>
        </w:trPr>
        <w:tc>
          <w:tcPr>
            <w:tcW w:w="1166" w:type="pct"/>
            <w:gridSpan w:val="5"/>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C53B14" w:rsidRPr="000B75C1" w:rsidRDefault="00C53B14" w:rsidP="00704745">
            <w:pPr>
              <w:spacing w:after="0" w:line="240" w:lineRule="auto"/>
              <w:rPr>
                <w:rFonts w:cs="Arial"/>
                <w:b/>
                <w:bCs/>
                <w:sz w:val="16"/>
                <w:szCs w:val="16"/>
                <w:lang w:val="es-ES" w:eastAsia="es-ES"/>
              </w:rPr>
            </w:pPr>
            <w:r w:rsidRPr="000B75C1">
              <w:rPr>
                <w:rFonts w:cs="Arial"/>
                <w:b/>
                <w:bCs/>
                <w:sz w:val="16"/>
                <w:szCs w:val="16"/>
                <w:lang w:val="es-ES" w:eastAsia="es-ES"/>
              </w:rPr>
              <w:t>ID del Llamado:</w:t>
            </w:r>
          </w:p>
        </w:tc>
        <w:tc>
          <w:tcPr>
            <w:tcW w:w="804" w:type="pct"/>
            <w:gridSpan w:val="7"/>
            <w:tcBorders>
              <w:top w:val="single" w:sz="4" w:space="0" w:color="auto"/>
              <w:left w:val="nil"/>
              <w:bottom w:val="single" w:sz="4" w:space="0" w:color="auto"/>
              <w:right w:val="single" w:sz="4" w:space="0" w:color="auto"/>
            </w:tcBorders>
            <w:shd w:val="clear" w:color="auto" w:fill="auto"/>
            <w:noWrap/>
            <w:vAlign w:val="center"/>
            <w:hideMark/>
          </w:tcPr>
          <w:p w:rsidR="00C53B14" w:rsidRPr="000B75C1" w:rsidRDefault="00BE5F23" w:rsidP="00BE5F23">
            <w:pPr>
              <w:spacing w:after="0" w:line="240" w:lineRule="auto"/>
              <w:jc w:val="center"/>
              <w:rPr>
                <w:rFonts w:cs="Arial"/>
                <w:b/>
                <w:bCs/>
                <w:sz w:val="16"/>
                <w:szCs w:val="16"/>
                <w:lang w:val="es-ES" w:eastAsia="es-ES"/>
              </w:rPr>
            </w:pPr>
            <w:r w:rsidRPr="00BE5F23">
              <w:rPr>
                <w:rFonts w:cs="Arial"/>
                <w:b/>
                <w:bCs/>
                <w:sz w:val="16"/>
                <w:szCs w:val="16"/>
                <w:lang w:val="es-ES" w:eastAsia="es-ES"/>
              </w:rPr>
              <w:t>327129</w:t>
            </w:r>
          </w:p>
        </w:tc>
        <w:tc>
          <w:tcPr>
            <w:tcW w:w="1046" w:type="pct"/>
            <w:gridSpan w:val="5"/>
            <w:tcBorders>
              <w:top w:val="nil"/>
              <w:left w:val="nil"/>
              <w:bottom w:val="single" w:sz="4" w:space="0" w:color="auto"/>
              <w:right w:val="single" w:sz="4" w:space="0" w:color="auto"/>
            </w:tcBorders>
            <w:shd w:val="clear" w:color="auto" w:fill="auto"/>
            <w:noWrap/>
            <w:vAlign w:val="center"/>
            <w:hideMark/>
          </w:tcPr>
          <w:p w:rsidR="00C53B14" w:rsidRPr="000B75C1" w:rsidRDefault="00C53B14" w:rsidP="00704745">
            <w:pPr>
              <w:spacing w:after="0" w:line="240" w:lineRule="auto"/>
              <w:rPr>
                <w:rFonts w:cs="Arial"/>
                <w:b/>
                <w:bCs/>
                <w:sz w:val="16"/>
                <w:szCs w:val="16"/>
                <w:lang w:val="es-ES" w:eastAsia="es-ES"/>
              </w:rPr>
            </w:pPr>
            <w:r w:rsidRPr="000B75C1">
              <w:rPr>
                <w:rFonts w:cs="Arial"/>
                <w:b/>
                <w:bCs/>
                <w:sz w:val="16"/>
                <w:szCs w:val="16"/>
                <w:lang w:val="es-ES" w:eastAsia="es-ES"/>
              </w:rPr>
              <w:t>Tipo de Procedimiento: </w:t>
            </w:r>
          </w:p>
        </w:tc>
        <w:tc>
          <w:tcPr>
            <w:tcW w:w="1983" w:type="pct"/>
            <w:gridSpan w:val="10"/>
            <w:tcBorders>
              <w:top w:val="single" w:sz="4" w:space="0" w:color="auto"/>
              <w:left w:val="nil"/>
              <w:bottom w:val="single" w:sz="4" w:space="0" w:color="auto"/>
              <w:right w:val="single" w:sz="8" w:space="0" w:color="000000"/>
            </w:tcBorders>
            <w:shd w:val="clear" w:color="auto" w:fill="auto"/>
            <w:noWrap/>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CONTRATACION DIRECTA</w:t>
            </w:r>
          </w:p>
        </w:tc>
      </w:tr>
      <w:tr w:rsidR="00C53B14" w:rsidRPr="000B75C1" w:rsidTr="00704745">
        <w:trPr>
          <w:trHeight w:val="615"/>
        </w:trPr>
        <w:tc>
          <w:tcPr>
            <w:tcW w:w="5000" w:type="pct"/>
            <w:gridSpan w:val="27"/>
            <w:tcBorders>
              <w:top w:val="single" w:sz="4" w:space="0" w:color="auto"/>
              <w:left w:val="single" w:sz="8" w:space="0" w:color="auto"/>
              <w:bottom w:val="single" w:sz="4" w:space="0" w:color="auto"/>
              <w:right w:val="single" w:sz="8" w:space="0" w:color="000000"/>
            </w:tcBorders>
            <w:shd w:val="clear" w:color="auto" w:fill="auto"/>
            <w:vAlign w:val="center"/>
            <w:hideMark/>
          </w:tcPr>
          <w:p w:rsidR="00C53B14" w:rsidRPr="000B75C1" w:rsidRDefault="00C53B14" w:rsidP="00704745">
            <w:pPr>
              <w:spacing w:after="0" w:line="240" w:lineRule="auto"/>
              <w:jc w:val="both"/>
              <w:rPr>
                <w:rFonts w:cs="Arial"/>
                <w:b/>
                <w:bCs/>
                <w:sz w:val="16"/>
                <w:szCs w:val="16"/>
                <w:lang w:val="es-ES" w:eastAsia="es-ES"/>
              </w:rPr>
            </w:pPr>
            <w:r w:rsidRPr="000B75C1">
              <w:rPr>
                <w:rFonts w:cs="Arial"/>
                <w:b/>
                <w:bCs/>
                <w:sz w:val="16"/>
                <w:szCs w:val="16"/>
                <w:lang w:val="es-ES" w:eastAsia="es-ES"/>
              </w:rPr>
              <w:t xml:space="preserve">Descripción del Llamado: </w:t>
            </w:r>
            <w:r w:rsidRPr="00D43963">
              <w:rPr>
                <w:rFonts w:cs="Arial"/>
                <w:b/>
                <w:bCs/>
                <w:sz w:val="16"/>
                <w:szCs w:val="16"/>
                <w:lang w:val="es-ES" w:eastAsia="es-ES"/>
              </w:rPr>
              <w:t xml:space="preserve">Contratación Directa </w:t>
            </w:r>
            <w:r w:rsidR="00BE5F23" w:rsidRPr="00BE5F23">
              <w:rPr>
                <w:rFonts w:cs="Arial"/>
                <w:b/>
                <w:bCs/>
                <w:sz w:val="16"/>
                <w:szCs w:val="16"/>
                <w:lang w:val="es-ES" w:eastAsia="es-ES"/>
              </w:rPr>
              <w:t>(CD) SICOM N° 20/2017, para la “ADQUISICION DE UNIFORMES PARA FUNCIONARIOS DE LA SICOM”.</w:t>
            </w:r>
          </w:p>
        </w:tc>
      </w:tr>
      <w:tr w:rsidR="00C53B14" w:rsidRPr="000B75C1" w:rsidTr="00C53B14">
        <w:trPr>
          <w:trHeight w:val="330"/>
        </w:trPr>
        <w:tc>
          <w:tcPr>
            <w:tcW w:w="1229" w:type="pct"/>
            <w:gridSpan w:val="6"/>
            <w:tcBorders>
              <w:top w:val="nil"/>
              <w:left w:val="single" w:sz="8" w:space="0" w:color="auto"/>
              <w:bottom w:val="single" w:sz="8" w:space="0" w:color="auto"/>
              <w:right w:val="single" w:sz="4" w:space="0" w:color="auto"/>
            </w:tcBorders>
            <w:shd w:val="clear" w:color="auto" w:fill="auto"/>
            <w:noWrap/>
            <w:vAlign w:val="center"/>
            <w:hideMark/>
          </w:tcPr>
          <w:p w:rsidR="00C53B14" w:rsidRPr="000B75C1" w:rsidRDefault="00C53B14" w:rsidP="00704745">
            <w:pPr>
              <w:spacing w:after="0" w:line="240" w:lineRule="auto"/>
              <w:rPr>
                <w:rFonts w:cs="Arial"/>
                <w:b/>
                <w:bCs/>
                <w:sz w:val="16"/>
                <w:szCs w:val="16"/>
                <w:lang w:val="es-ES" w:eastAsia="es-ES"/>
              </w:rPr>
            </w:pPr>
            <w:r w:rsidRPr="000B75C1">
              <w:rPr>
                <w:rFonts w:cs="Arial"/>
                <w:b/>
                <w:bCs/>
                <w:sz w:val="16"/>
                <w:szCs w:val="16"/>
                <w:lang w:val="es-ES" w:eastAsia="es-ES"/>
              </w:rPr>
              <w:t>Proveedor:</w:t>
            </w:r>
          </w:p>
        </w:tc>
        <w:tc>
          <w:tcPr>
            <w:tcW w:w="1870" w:type="pct"/>
            <w:gridSpan w:val="12"/>
            <w:tcBorders>
              <w:top w:val="nil"/>
              <w:left w:val="nil"/>
              <w:bottom w:val="single" w:sz="8" w:space="0" w:color="auto"/>
              <w:right w:val="single" w:sz="4" w:space="0" w:color="auto"/>
            </w:tcBorders>
            <w:shd w:val="clear" w:color="auto" w:fill="auto"/>
            <w:noWrap/>
            <w:vAlign w:val="center"/>
          </w:tcPr>
          <w:p w:rsidR="00C53B14" w:rsidRPr="000B75C1" w:rsidRDefault="00C53B14" w:rsidP="00704745">
            <w:pPr>
              <w:spacing w:after="0" w:line="240" w:lineRule="auto"/>
              <w:rPr>
                <w:rFonts w:cs="Arial"/>
                <w:b/>
                <w:bCs/>
                <w:sz w:val="16"/>
                <w:szCs w:val="16"/>
                <w:lang w:val="es-ES" w:eastAsia="es-ES"/>
              </w:rPr>
            </w:pPr>
          </w:p>
        </w:tc>
        <w:tc>
          <w:tcPr>
            <w:tcW w:w="405" w:type="pct"/>
            <w:gridSpan w:val="4"/>
            <w:tcBorders>
              <w:top w:val="nil"/>
              <w:left w:val="nil"/>
              <w:bottom w:val="single" w:sz="8" w:space="0" w:color="auto"/>
              <w:right w:val="single" w:sz="4" w:space="0" w:color="auto"/>
            </w:tcBorders>
            <w:shd w:val="clear" w:color="auto" w:fill="auto"/>
            <w:noWrap/>
            <w:vAlign w:val="center"/>
            <w:hideMark/>
          </w:tcPr>
          <w:p w:rsidR="00C53B14" w:rsidRPr="000B75C1" w:rsidRDefault="00C53B14" w:rsidP="00704745">
            <w:pPr>
              <w:spacing w:after="0" w:line="240" w:lineRule="auto"/>
              <w:rPr>
                <w:rFonts w:cs="Arial"/>
                <w:b/>
                <w:bCs/>
                <w:sz w:val="16"/>
                <w:szCs w:val="16"/>
                <w:lang w:val="es-ES" w:eastAsia="es-ES"/>
              </w:rPr>
            </w:pPr>
            <w:r w:rsidRPr="000B75C1">
              <w:rPr>
                <w:rFonts w:cs="Arial"/>
                <w:b/>
                <w:bCs/>
                <w:sz w:val="16"/>
                <w:szCs w:val="16"/>
                <w:lang w:val="es-ES" w:eastAsia="es-ES"/>
              </w:rPr>
              <w:t xml:space="preserve">RUC: </w:t>
            </w:r>
          </w:p>
        </w:tc>
        <w:tc>
          <w:tcPr>
            <w:tcW w:w="1496" w:type="pct"/>
            <w:gridSpan w:val="5"/>
            <w:tcBorders>
              <w:top w:val="single" w:sz="4" w:space="0" w:color="auto"/>
              <w:left w:val="nil"/>
              <w:bottom w:val="single" w:sz="8" w:space="0" w:color="auto"/>
              <w:right w:val="single" w:sz="8" w:space="0" w:color="000000"/>
            </w:tcBorders>
            <w:shd w:val="clear" w:color="auto" w:fill="auto"/>
            <w:noWrap/>
            <w:vAlign w:val="center"/>
          </w:tcPr>
          <w:p w:rsidR="00C53B14" w:rsidRPr="000B75C1" w:rsidRDefault="00C53B14" w:rsidP="00704745">
            <w:pPr>
              <w:spacing w:after="0" w:line="240" w:lineRule="auto"/>
              <w:jc w:val="center"/>
              <w:rPr>
                <w:rFonts w:cs="Arial"/>
                <w:b/>
                <w:bCs/>
                <w:sz w:val="16"/>
                <w:szCs w:val="16"/>
                <w:lang w:val="es-ES" w:eastAsia="es-ES"/>
              </w:rPr>
            </w:pPr>
          </w:p>
        </w:tc>
      </w:tr>
      <w:tr w:rsidR="00C53B14" w:rsidRPr="000B75C1" w:rsidTr="00704745">
        <w:trPr>
          <w:trHeight w:val="435"/>
        </w:trPr>
        <w:tc>
          <w:tcPr>
            <w:tcW w:w="5000" w:type="pct"/>
            <w:gridSpan w:val="27"/>
            <w:tcBorders>
              <w:top w:val="single" w:sz="8" w:space="0" w:color="auto"/>
              <w:left w:val="single" w:sz="8" w:space="0" w:color="auto"/>
              <w:bottom w:val="single" w:sz="8" w:space="0" w:color="auto"/>
              <w:right w:val="single" w:sz="8" w:space="0" w:color="000000"/>
            </w:tcBorders>
            <w:shd w:val="clear" w:color="auto" w:fill="auto"/>
            <w:vAlign w:val="center"/>
            <w:hideMark/>
          </w:tcPr>
          <w:p w:rsidR="00C53B14" w:rsidRPr="000B75C1" w:rsidRDefault="00C53B14" w:rsidP="00704745">
            <w:pPr>
              <w:spacing w:after="0" w:line="240" w:lineRule="auto"/>
              <w:jc w:val="both"/>
              <w:rPr>
                <w:rFonts w:cs="Arial"/>
                <w:sz w:val="16"/>
                <w:szCs w:val="16"/>
                <w:lang w:val="es-ES" w:eastAsia="es-ES"/>
              </w:rPr>
            </w:pPr>
            <w:r w:rsidRPr="000B75C1">
              <w:rPr>
                <w:rFonts w:cs="Arial"/>
                <w:sz w:val="16"/>
                <w:szCs w:val="16"/>
                <w:lang w:val="es-ES" w:eastAsia="es-ES"/>
              </w:rPr>
              <w:t>La presente orden tiene por objeto la entrega de los bienes que se detallan a continuación así como los precios unitarios y totales:</w:t>
            </w:r>
          </w:p>
        </w:tc>
      </w:tr>
      <w:tr w:rsidR="00C53B14" w:rsidRPr="000B75C1" w:rsidTr="00BE5F23">
        <w:trPr>
          <w:trHeight w:val="538"/>
        </w:trPr>
        <w:tc>
          <w:tcPr>
            <w:tcW w:w="524" w:type="pct"/>
            <w:tcBorders>
              <w:top w:val="nil"/>
              <w:left w:val="single" w:sz="8" w:space="0" w:color="auto"/>
              <w:bottom w:val="single" w:sz="8" w:space="0" w:color="000000"/>
              <w:right w:val="single" w:sz="8" w:space="0" w:color="auto"/>
            </w:tcBorders>
            <w:shd w:val="clear" w:color="auto" w:fill="auto"/>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 xml:space="preserve">N° </w:t>
            </w:r>
            <w:r>
              <w:rPr>
                <w:rFonts w:cs="Arial"/>
                <w:b/>
                <w:bCs/>
                <w:sz w:val="16"/>
                <w:szCs w:val="16"/>
                <w:lang w:val="es-ES" w:eastAsia="es-ES"/>
              </w:rPr>
              <w:t>ITEM</w:t>
            </w:r>
          </w:p>
          <w:p w:rsidR="00C53B14" w:rsidRPr="000B75C1" w:rsidRDefault="00C53B14" w:rsidP="00704745">
            <w:pPr>
              <w:spacing w:after="0" w:line="240" w:lineRule="auto"/>
              <w:jc w:val="center"/>
              <w:rPr>
                <w:rFonts w:cs="Arial"/>
                <w:b/>
                <w:bCs/>
                <w:sz w:val="16"/>
                <w:szCs w:val="16"/>
                <w:lang w:val="es-ES" w:eastAsia="es-ES"/>
              </w:rPr>
            </w:pPr>
          </w:p>
        </w:tc>
        <w:tc>
          <w:tcPr>
            <w:tcW w:w="1210" w:type="pct"/>
            <w:gridSpan w:val="9"/>
            <w:tcBorders>
              <w:top w:val="nil"/>
              <w:left w:val="single" w:sz="8" w:space="0" w:color="auto"/>
              <w:bottom w:val="single" w:sz="4" w:space="0" w:color="auto"/>
              <w:right w:val="single" w:sz="8" w:space="0" w:color="auto"/>
            </w:tcBorders>
            <w:shd w:val="clear" w:color="auto" w:fill="auto"/>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DESCRIPCIÓN DE LOS BIENES</w:t>
            </w:r>
          </w:p>
        </w:tc>
        <w:tc>
          <w:tcPr>
            <w:tcW w:w="484" w:type="pct"/>
            <w:gridSpan w:val="3"/>
            <w:tcBorders>
              <w:top w:val="nil"/>
              <w:left w:val="single" w:sz="8" w:space="0" w:color="auto"/>
              <w:bottom w:val="single" w:sz="8" w:space="0" w:color="000000"/>
              <w:right w:val="single" w:sz="8" w:space="0" w:color="auto"/>
            </w:tcBorders>
            <w:shd w:val="clear" w:color="auto" w:fill="auto"/>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UNIDAD DE MEDIDA</w:t>
            </w:r>
          </w:p>
        </w:tc>
        <w:tc>
          <w:tcPr>
            <w:tcW w:w="558" w:type="pct"/>
            <w:gridSpan w:val="3"/>
            <w:tcBorders>
              <w:top w:val="nil"/>
              <w:left w:val="nil"/>
              <w:bottom w:val="single" w:sz="8" w:space="0" w:color="000000"/>
              <w:right w:val="single" w:sz="8" w:space="0" w:color="auto"/>
            </w:tcBorders>
            <w:shd w:val="clear" w:color="auto" w:fill="auto"/>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MARCA</w:t>
            </w:r>
          </w:p>
        </w:tc>
        <w:tc>
          <w:tcPr>
            <w:tcW w:w="573" w:type="pct"/>
            <w:gridSpan w:val="4"/>
            <w:tcBorders>
              <w:top w:val="nil"/>
              <w:left w:val="single" w:sz="8" w:space="0" w:color="auto"/>
              <w:bottom w:val="single" w:sz="8" w:space="0" w:color="000000"/>
              <w:right w:val="single" w:sz="8" w:space="0" w:color="auto"/>
            </w:tcBorders>
            <w:shd w:val="clear" w:color="auto" w:fill="auto"/>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PROC.</w:t>
            </w:r>
          </w:p>
        </w:tc>
        <w:tc>
          <w:tcPr>
            <w:tcW w:w="402" w:type="pct"/>
            <w:gridSpan w:val="4"/>
            <w:tcBorders>
              <w:top w:val="single" w:sz="8" w:space="0" w:color="auto"/>
              <w:left w:val="single" w:sz="8" w:space="0" w:color="auto"/>
              <w:bottom w:val="single" w:sz="8" w:space="0" w:color="000000"/>
              <w:right w:val="single" w:sz="8" w:space="0" w:color="000000"/>
            </w:tcBorders>
            <w:shd w:val="clear" w:color="auto" w:fill="auto"/>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CANT.</w:t>
            </w:r>
          </w:p>
        </w:tc>
        <w:tc>
          <w:tcPr>
            <w:tcW w:w="593" w:type="pct"/>
            <w:gridSpan w:val="2"/>
            <w:tcBorders>
              <w:top w:val="nil"/>
              <w:left w:val="single" w:sz="8" w:space="0" w:color="auto"/>
              <w:bottom w:val="single" w:sz="8" w:space="0" w:color="000000"/>
              <w:right w:val="single" w:sz="8" w:space="0" w:color="auto"/>
            </w:tcBorders>
            <w:shd w:val="clear" w:color="auto" w:fill="auto"/>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PRECIO UNITARIO</w:t>
            </w:r>
          </w:p>
        </w:tc>
        <w:tc>
          <w:tcPr>
            <w:tcW w:w="655" w:type="pct"/>
            <w:tcBorders>
              <w:top w:val="single" w:sz="8" w:space="0" w:color="auto"/>
              <w:left w:val="single" w:sz="8" w:space="0" w:color="auto"/>
              <w:bottom w:val="single" w:sz="8" w:space="0" w:color="000000"/>
              <w:right w:val="single" w:sz="8" w:space="0" w:color="000000"/>
            </w:tcBorders>
            <w:shd w:val="clear" w:color="auto" w:fill="auto"/>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MONTO</w:t>
            </w:r>
          </w:p>
        </w:tc>
      </w:tr>
      <w:tr w:rsidR="00C53B14" w:rsidRPr="000B75C1" w:rsidTr="00BE5F23">
        <w:trPr>
          <w:trHeight w:val="300"/>
        </w:trPr>
        <w:tc>
          <w:tcPr>
            <w:tcW w:w="524" w:type="pct"/>
            <w:tcBorders>
              <w:top w:val="nil"/>
              <w:left w:val="single" w:sz="8" w:space="0" w:color="auto"/>
              <w:bottom w:val="single" w:sz="4" w:space="0" w:color="auto"/>
              <w:right w:val="single" w:sz="4" w:space="0" w:color="auto"/>
            </w:tcBorders>
            <w:shd w:val="clear" w:color="auto" w:fill="auto"/>
            <w:noWrap/>
            <w:vAlign w:val="center"/>
          </w:tcPr>
          <w:p w:rsidR="00C53B14" w:rsidRPr="000B75C1" w:rsidRDefault="00C53B14" w:rsidP="00704745">
            <w:pPr>
              <w:spacing w:after="0" w:line="240" w:lineRule="auto"/>
              <w:jc w:val="center"/>
              <w:rPr>
                <w:rFonts w:cs="Arial"/>
                <w:sz w:val="16"/>
                <w:szCs w:val="16"/>
                <w:lang w:val="es-ES" w:eastAsia="es-ES"/>
              </w:rPr>
            </w:pPr>
          </w:p>
        </w:tc>
        <w:tc>
          <w:tcPr>
            <w:tcW w:w="1210" w:type="pct"/>
            <w:gridSpan w:val="9"/>
            <w:tcBorders>
              <w:top w:val="single" w:sz="4" w:space="0" w:color="auto"/>
              <w:left w:val="nil"/>
              <w:bottom w:val="single" w:sz="4" w:space="0" w:color="auto"/>
              <w:right w:val="single" w:sz="4" w:space="0" w:color="auto"/>
            </w:tcBorders>
            <w:shd w:val="clear" w:color="auto" w:fill="auto"/>
            <w:noWrap/>
            <w:vAlign w:val="center"/>
          </w:tcPr>
          <w:p w:rsidR="00C53B14" w:rsidRPr="0047191C" w:rsidRDefault="00C53B14" w:rsidP="00704745">
            <w:pPr>
              <w:spacing w:after="0" w:line="240" w:lineRule="auto"/>
              <w:rPr>
                <w:color w:val="000000"/>
                <w:sz w:val="16"/>
                <w:szCs w:val="16"/>
                <w:lang w:eastAsia="es-ES"/>
              </w:rPr>
            </w:pPr>
          </w:p>
        </w:tc>
        <w:tc>
          <w:tcPr>
            <w:tcW w:w="484" w:type="pct"/>
            <w:gridSpan w:val="3"/>
            <w:tcBorders>
              <w:top w:val="nil"/>
              <w:left w:val="nil"/>
              <w:bottom w:val="single" w:sz="4" w:space="0" w:color="auto"/>
              <w:right w:val="single" w:sz="4" w:space="0" w:color="auto"/>
            </w:tcBorders>
            <w:shd w:val="clear" w:color="auto" w:fill="auto"/>
            <w:noWrap/>
            <w:vAlign w:val="center"/>
          </w:tcPr>
          <w:p w:rsidR="00C53B14" w:rsidRPr="003472AC" w:rsidRDefault="00C53B14" w:rsidP="00704745">
            <w:pPr>
              <w:spacing w:after="0" w:line="240" w:lineRule="auto"/>
              <w:jc w:val="center"/>
              <w:rPr>
                <w:color w:val="000000"/>
                <w:sz w:val="16"/>
                <w:szCs w:val="16"/>
                <w:lang w:eastAsia="es-ES"/>
              </w:rPr>
            </w:pPr>
          </w:p>
        </w:tc>
        <w:tc>
          <w:tcPr>
            <w:tcW w:w="558" w:type="pct"/>
            <w:gridSpan w:val="3"/>
            <w:tcBorders>
              <w:top w:val="nil"/>
              <w:left w:val="nil"/>
              <w:bottom w:val="single" w:sz="4" w:space="0" w:color="auto"/>
              <w:right w:val="single" w:sz="4" w:space="0" w:color="auto"/>
            </w:tcBorders>
            <w:shd w:val="clear" w:color="auto" w:fill="auto"/>
            <w:noWrap/>
            <w:vAlign w:val="center"/>
          </w:tcPr>
          <w:p w:rsidR="00C53B14" w:rsidRPr="003472AC" w:rsidRDefault="00C53B14" w:rsidP="00704745">
            <w:pPr>
              <w:spacing w:after="0" w:line="240" w:lineRule="auto"/>
              <w:jc w:val="center"/>
              <w:rPr>
                <w:color w:val="000000"/>
                <w:sz w:val="16"/>
                <w:szCs w:val="16"/>
                <w:lang w:eastAsia="es-ES"/>
              </w:rPr>
            </w:pPr>
          </w:p>
        </w:tc>
        <w:tc>
          <w:tcPr>
            <w:tcW w:w="573" w:type="pct"/>
            <w:gridSpan w:val="4"/>
            <w:tcBorders>
              <w:top w:val="nil"/>
              <w:left w:val="nil"/>
              <w:bottom w:val="single" w:sz="4" w:space="0" w:color="auto"/>
              <w:right w:val="single" w:sz="4" w:space="0" w:color="auto"/>
            </w:tcBorders>
            <w:shd w:val="clear" w:color="auto" w:fill="auto"/>
            <w:noWrap/>
            <w:vAlign w:val="center"/>
          </w:tcPr>
          <w:p w:rsidR="00C53B14" w:rsidRPr="003472AC" w:rsidRDefault="00C53B14" w:rsidP="00704745">
            <w:pPr>
              <w:spacing w:after="0" w:line="240" w:lineRule="auto"/>
              <w:jc w:val="center"/>
              <w:rPr>
                <w:color w:val="000000"/>
                <w:sz w:val="16"/>
                <w:szCs w:val="16"/>
                <w:lang w:eastAsia="es-ES"/>
              </w:rPr>
            </w:pPr>
          </w:p>
        </w:tc>
        <w:tc>
          <w:tcPr>
            <w:tcW w:w="402" w:type="pct"/>
            <w:gridSpan w:val="4"/>
            <w:tcBorders>
              <w:top w:val="single" w:sz="8" w:space="0" w:color="auto"/>
              <w:left w:val="nil"/>
              <w:bottom w:val="single" w:sz="4" w:space="0" w:color="auto"/>
              <w:right w:val="single" w:sz="4" w:space="0" w:color="000000"/>
            </w:tcBorders>
            <w:shd w:val="clear" w:color="auto" w:fill="auto"/>
            <w:noWrap/>
            <w:vAlign w:val="center"/>
          </w:tcPr>
          <w:p w:rsidR="00C53B14" w:rsidRPr="0047191C" w:rsidRDefault="00C53B14" w:rsidP="00704745">
            <w:pPr>
              <w:spacing w:after="0" w:line="240" w:lineRule="auto"/>
              <w:jc w:val="center"/>
              <w:rPr>
                <w:color w:val="000000"/>
                <w:sz w:val="16"/>
                <w:szCs w:val="16"/>
                <w:lang w:eastAsia="es-ES"/>
              </w:rPr>
            </w:pPr>
          </w:p>
        </w:tc>
        <w:tc>
          <w:tcPr>
            <w:tcW w:w="593" w:type="pct"/>
            <w:gridSpan w:val="2"/>
            <w:tcBorders>
              <w:top w:val="nil"/>
              <w:left w:val="nil"/>
              <w:bottom w:val="single" w:sz="4" w:space="0" w:color="auto"/>
              <w:right w:val="single" w:sz="4" w:space="0" w:color="auto"/>
            </w:tcBorders>
            <w:shd w:val="clear" w:color="auto" w:fill="auto"/>
            <w:noWrap/>
            <w:vAlign w:val="center"/>
          </w:tcPr>
          <w:p w:rsidR="00C53B14" w:rsidRPr="003472AC" w:rsidRDefault="00C53B14" w:rsidP="00704745">
            <w:pPr>
              <w:spacing w:after="0" w:line="240" w:lineRule="auto"/>
              <w:jc w:val="right"/>
              <w:rPr>
                <w:color w:val="000000"/>
                <w:sz w:val="16"/>
                <w:szCs w:val="16"/>
                <w:lang w:eastAsia="es-ES"/>
              </w:rPr>
            </w:pPr>
          </w:p>
        </w:tc>
        <w:tc>
          <w:tcPr>
            <w:tcW w:w="655" w:type="pct"/>
            <w:tcBorders>
              <w:top w:val="single" w:sz="8" w:space="0" w:color="auto"/>
              <w:left w:val="nil"/>
              <w:bottom w:val="single" w:sz="4" w:space="0" w:color="auto"/>
              <w:right w:val="single" w:sz="8" w:space="0" w:color="000000"/>
            </w:tcBorders>
            <w:shd w:val="clear" w:color="auto" w:fill="auto"/>
            <w:noWrap/>
            <w:vAlign w:val="center"/>
          </w:tcPr>
          <w:p w:rsidR="00C53B14" w:rsidRPr="003472AC" w:rsidRDefault="00C53B14" w:rsidP="00704745">
            <w:pPr>
              <w:spacing w:after="0" w:line="240" w:lineRule="auto"/>
              <w:jc w:val="right"/>
              <w:rPr>
                <w:color w:val="000000"/>
                <w:sz w:val="16"/>
                <w:szCs w:val="16"/>
                <w:lang w:eastAsia="es-ES"/>
              </w:rPr>
            </w:pPr>
          </w:p>
        </w:tc>
      </w:tr>
      <w:tr w:rsidR="00C53B14" w:rsidRPr="000B75C1" w:rsidTr="00BE5F23">
        <w:trPr>
          <w:trHeight w:val="300"/>
        </w:trPr>
        <w:tc>
          <w:tcPr>
            <w:tcW w:w="524" w:type="pct"/>
            <w:tcBorders>
              <w:top w:val="nil"/>
              <w:left w:val="single" w:sz="8" w:space="0" w:color="auto"/>
              <w:bottom w:val="single" w:sz="4" w:space="0" w:color="auto"/>
              <w:right w:val="single" w:sz="4" w:space="0" w:color="auto"/>
            </w:tcBorders>
            <w:shd w:val="clear" w:color="auto" w:fill="auto"/>
            <w:noWrap/>
          </w:tcPr>
          <w:p w:rsidR="00C53B14" w:rsidRDefault="00C53B14" w:rsidP="00704745">
            <w:pPr>
              <w:jc w:val="center"/>
            </w:pPr>
          </w:p>
        </w:tc>
        <w:tc>
          <w:tcPr>
            <w:tcW w:w="1210" w:type="pct"/>
            <w:gridSpan w:val="9"/>
            <w:tcBorders>
              <w:top w:val="single" w:sz="4" w:space="0" w:color="auto"/>
              <w:left w:val="nil"/>
              <w:bottom w:val="single" w:sz="4" w:space="0" w:color="auto"/>
              <w:right w:val="single" w:sz="4" w:space="0" w:color="auto"/>
            </w:tcBorders>
            <w:shd w:val="clear" w:color="auto" w:fill="auto"/>
            <w:noWrap/>
            <w:vAlign w:val="center"/>
          </w:tcPr>
          <w:p w:rsidR="00C53B14" w:rsidRPr="0047191C" w:rsidRDefault="00C53B14" w:rsidP="00704745">
            <w:pPr>
              <w:spacing w:after="0" w:line="240" w:lineRule="auto"/>
              <w:rPr>
                <w:color w:val="000000"/>
                <w:sz w:val="16"/>
                <w:szCs w:val="16"/>
                <w:lang w:eastAsia="es-ES"/>
              </w:rPr>
            </w:pPr>
          </w:p>
        </w:tc>
        <w:tc>
          <w:tcPr>
            <w:tcW w:w="484" w:type="pct"/>
            <w:gridSpan w:val="3"/>
            <w:tcBorders>
              <w:top w:val="nil"/>
              <w:left w:val="nil"/>
              <w:bottom w:val="single" w:sz="4" w:space="0" w:color="auto"/>
              <w:right w:val="single" w:sz="4" w:space="0" w:color="auto"/>
            </w:tcBorders>
            <w:shd w:val="clear" w:color="auto" w:fill="auto"/>
            <w:noWrap/>
            <w:vAlign w:val="center"/>
          </w:tcPr>
          <w:p w:rsidR="00C53B14" w:rsidRPr="003472AC" w:rsidRDefault="00C53B14" w:rsidP="00704745">
            <w:pPr>
              <w:spacing w:after="0" w:line="240" w:lineRule="auto"/>
              <w:jc w:val="center"/>
              <w:rPr>
                <w:color w:val="000000"/>
                <w:sz w:val="16"/>
                <w:szCs w:val="16"/>
                <w:lang w:eastAsia="es-ES"/>
              </w:rPr>
            </w:pPr>
          </w:p>
        </w:tc>
        <w:tc>
          <w:tcPr>
            <w:tcW w:w="558" w:type="pct"/>
            <w:gridSpan w:val="3"/>
            <w:tcBorders>
              <w:top w:val="nil"/>
              <w:left w:val="nil"/>
              <w:bottom w:val="single" w:sz="4" w:space="0" w:color="auto"/>
              <w:right w:val="single" w:sz="4" w:space="0" w:color="auto"/>
            </w:tcBorders>
            <w:shd w:val="clear" w:color="auto" w:fill="auto"/>
            <w:noWrap/>
            <w:vAlign w:val="center"/>
          </w:tcPr>
          <w:p w:rsidR="00C53B14" w:rsidRPr="003472AC" w:rsidRDefault="00C53B14" w:rsidP="00704745">
            <w:pPr>
              <w:spacing w:after="0" w:line="240" w:lineRule="auto"/>
              <w:jc w:val="center"/>
              <w:rPr>
                <w:color w:val="000000"/>
                <w:sz w:val="16"/>
                <w:szCs w:val="16"/>
                <w:lang w:eastAsia="es-ES"/>
              </w:rPr>
            </w:pPr>
          </w:p>
        </w:tc>
        <w:tc>
          <w:tcPr>
            <w:tcW w:w="573" w:type="pct"/>
            <w:gridSpan w:val="4"/>
            <w:tcBorders>
              <w:top w:val="nil"/>
              <w:left w:val="nil"/>
              <w:bottom w:val="single" w:sz="4" w:space="0" w:color="auto"/>
              <w:right w:val="single" w:sz="4" w:space="0" w:color="auto"/>
            </w:tcBorders>
            <w:shd w:val="clear" w:color="auto" w:fill="auto"/>
            <w:noWrap/>
            <w:vAlign w:val="center"/>
          </w:tcPr>
          <w:p w:rsidR="00C53B14" w:rsidRPr="003472AC" w:rsidRDefault="00C53B14" w:rsidP="00704745">
            <w:pPr>
              <w:spacing w:after="0" w:line="240" w:lineRule="auto"/>
              <w:jc w:val="center"/>
              <w:rPr>
                <w:color w:val="000000"/>
                <w:sz w:val="16"/>
                <w:szCs w:val="16"/>
                <w:lang w:eastAsia="es-ES"/>
              </w:rPr>
            </w:pPr>
          </w:p>
        </w:tc>
        <w:tc>
          <w:tcPr>
            <w:tcW w:w="402" w:type="pct"/>
            <w:gridSpan w:val="4"/>
            <w:tcBorders>
              <w:top w:val="single" w:sz="4" w:space="0" w:color="auto"/>
              <w:left w:val="nil"/>
              <w:bottom w:val="single" w:sz="4" w:space="0" w:color="auto"/>
              <w:right w:val="single" w:sz="4" w:space="0" w:color="000000"/>
            </w:tcBorders>
            <w:shd w:val="clear" w:color="auto" w:fill="auto"/>
            <w:noWrap/>
            <w:vAlign w:val="center"/>
          </w:tcPr>
          <w:p w:rsidR="00C53B14" w:rsidRPr="0047191C" w:rsidRDefault="00C53B14" w:rsidP="00704745">
            <w:pPr>
              <w:spacing w:after="0" w:line="240" w:lineRule="auto"/>
              <w:jc w:val="center"/>
              <w:rPr>
                <w:color w:val="000000"/>
                <w:sz w:val="16"/>
                <w:szCs w:val="16"/>
                <w:lang w:eastAsia="es-ES"/>
              </w:rPr>
            </w:pPr>
          </w:p>
        </w:tc>
        <w:tc>
          <w:tcPr>
            <w:tcW w:w="593" w:type="pct"/>
            <w:gridSpan w:val="2"/>
            <w:tcBorders>
              <w:top w:val="nil"/>
              <w:left w:val="nil"/>
              <w:bottom w:val="single" w:sz="4" w:space="0" w:color="auto"/>
              <w:right w:val="single" w:sz="4" w:space="0" w:color="auto"/>
            </w:tcBorders>
            <w:shd w:val="clear" w:color="auto" w:fill="auto"/>
            <w:noWrap/>
            <w:vAlign w:val="center"/>
          </w:tcPr>
          <w:p w:rsidR="00C53B14" w:rsidRPr="003472AC" w:rsidRDefault="00C53B14" w:rsidP="00704745">
            <w:pPr>
              <w:spacing w:after="0" w:line="240" w:lineRule="auto"/>
              <w:jc w:val="right"/>
              <w:rPr>
                <w:color w:val="000000"/>
                <w:sz w:val="16"/>
                <w:szCs w:val="16"/>
                <w:lang w:eastAsia="es-ES"/>
              </w:rPr>
            </w:pPr>
          </w:p>
        </w:tc>
        <w:tc>
          <w:tcPr>
            <w:tcW w:w="655" w:type="pct"/>
            <w:tcBorders>
              <w:top w:val="single" w:sz="4" w:space="0" w:color="auto"/>
              <w:left w:val="nil"/>
              <w:bottom w:val="single" w:sz="4" w:space="0" w:color="auto"/>
              <w:right w:val="single" w:sz="8" w:space="0" w:color="000000"/>
            </w:tcBorders>
            <w:shd w:val="clear" w:color="auto" w:fill="auto"/>
            <w:noWrap/>
            <w:vAlign w:val="center"/>
          </w:tcPr>
          <w:p w:rsidR="00C53B14" w:rsidRPr="003472AC" w:rsidRDefault="00C53B14" w:rsidP="00704745">
            <w:pPr>
              <w:spacing w:after="0" w:line="240" w:lineRule="auto"/>
              <w:jc w:val="right"/>
              <w:rPr>
                <w:color w:val="000000"/>
                <w:sz w:val="16"/>
                <w:szCs w:val="16"/>
                <w:lang w:eastAsia="es-ES"/>
              </w:rPr>
            </w:pPr>
          </w:p>
        </w:tc>
      </w:tr>
      <w:tr w:rsidR="00C53B14" w:rsidRPr="000B75C1" w:rsidTr="00C53B14">
        <w:trPr>
          <w:trHeight w:val="194"/>
        </w:trPr>
        <w:tc>
          <w:tcPr>
            <w:tcW w:w="3350" w:type="pct"/>
            <w:gridSpan w:val="2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53B14" w:rsidRPr="000B75C1" w:rsidRDefault="00C53B14" w:rsidP="00704745">
            <w:pPr>
              <w:spacing w:after="0" w:line="240" w:lineRule="auto"/>
              <w:jc w:val="center"/>
              <w:rPr>
                <w:rFonts w:cs="Arial"/>
                <w:b/>
                <w:bCs/>
                <w:sz w:val="16"/>
                <w:szCs w:val="16"/>
                <w:lang w:val="es-ES" w:eastAsia="es-ES"/>
              </w:rPr>
            </w:pPr>
          </w:p>
          <w:p w:rsidR="00C53B14" w:rsidRPr="000B75C1" w:rsidRDefault="00C53B14" w:rsidP="00BE5F23">
            <w:pPr>
              <w:spacing w:after="0" w:line="240" w:lineRule="auto"/>
              <w:rPr>
                <w:rFonts w:cs="Arial"/>
                <w:b/>
                <w:bCs/>
                <w:sz w:val="16"/>
                <w:szCs w:val="16"/>
                <w:lang w:val="es-ES" w:eastAsia="es-ES"/>
              </w:rPr>
            </w:pPr>
            <w:r w:rsidRPr="000B75C1">
              <w:rPr>
                <w:rFonts w:cs="Arial"/>
                <w:b/>
                <w:bCs/>
                <w:sz w:val="16"/>
                <w:szCs w:val="16"/>
                <w:lang w:val="es-ES" w:eastAsia="es-ES"/>
              </w:rPr>
              <w:t>TOTAL (IVA INCLUIDO).</w:t>
            </w:r>
          </w:p>
        </w:tc>
        <w:tc>
          <w:tcPr>
            <w:tcW w:w="1650" w:type="pct"/>
            <w:gridSpan w:val="7"/>
            <w:tcBorders>
              <w:top w:val="single" w:sz="8" w:space="0" w:color="auto"/>
              <w:left w:val="nil"/>
              <w:bottom w:val="single" w:sz="8" w:space="0" w:color="auto"/>
              <w:right w:val="single" w:sz="8" w:space="0" w:color="000000"/>
            </w:tcBorders>
            <w:shd w:val="clear" w:color="auto" w:fill="auto"/>
            <w:noWrap/>
            <w:vAlign w:val="center"/>
          </w:tcPr>
          <w:p w:rsidR="00C53B14" w:rsidRPr="000B75C1" w:rsidRDefault="00C53B14" w:rsidP="00704745">
            <w:pPr>
              <w:spacing w:after="0" w:line="240" w:lineRule="auto"/>
              <w:jc w:val="center"/>
              <w:rPr>
                <w:rFonts w:cs="Arial"/>
                <w:b/>
                <w:bCs/>
                <w:sz w:val="16"/>
                <w:szCs w:val="16"/>
                <w:lang w:val="es-ES" w:eastAsia="es-ES"/>
              </w:rPr>
            </w:pPr>
          </w:p>
        </w:tc>
      </w:tr>
      <w:tr w:rsidR="00C53B14" w:rsidRPr="000B75C1" w:rsidTr="00704745">
        <w:trPr>
          <w:trHeight w:val="360"/>
        </w:trPr>
        <w:tc>
          <w:tcPr>
            <w:tcW w:w="1460" w:type="pct"/>
            <w:gridSpan w:val="7"/>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53B14" w:rsidRPr="000B75C1" w:rsidRDefault="00C53B14" w:rsidP="00704745">
            <w:pPr>
              <w:spacing w:after="0" w:line="240" w:lineRule="auto"/>
              <w:rPr>
                <w:rFonts w:cs="Arial"/>
                <w:sz w:val="16"/>
                <w:szCs w:val="16"/>
                <w:lang w:val="es-ES" w:eastAsia="es-ES"/>
              </w:rPr>
            </w:pPr>
            <w:r w:rsidRPr="000B75C1">
              <w:rPr>
                <w:rFonts w:cs="Arial"/>
                <w:sz w:val="16"/>
                <w:szCs w:val="16"/>
                <w:lang w:val="es-ES" w:eastAsia="es-ES"/>
              </w:rPr>
              <w:t>SON GUARANÍES:</w:t>
            </w:r>
          </w:p>
        </w:tc>
        <w:tc>
          <w:tcPr>
            <w:tcW w:w="3540" w:type="pct"/>
            <w:gridSpan w:val="2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53B14" w:rsidRPr="000B75C1" w:rsidRDefault="00C53B14" w:rsidP="00704745">
            <w:pPr>
              <w:spacing w:after="0" w:line="240" w:lineRule="auto"/>
              <w:rPr>
                <w:rFonts w:cs="Arial"/>
                <w:sz w:val="16"/>
                <w:szCs w:val="16"/>
                <w:lang w:val="es-ES" w:eastAsia="es-ES"/>
              </w:rPr>
            </w:pPr>
          </w:p>
        </w:tc>
      </w:tr>
      <w:tr w:rsidR="00C53B14" w:rsidRPr="000B75C1" w:rsidTr="00704745">
        <w:trPr>
          <w:trHeight w:val="270"/>
        </w:trPr>
        <w:tc>
          <w:tcPr>
            <w:tcW w:w="1938" w:type="pct"/>
            <w:gridSpan w:val="11"/>
            <w:tcBorders>
              <w:top w:val="nil"/>
              <w:left w:val="single" w:sz="8" w:space="0" w:color="auto"/>
              <w:bottom w:val="single" w:sz="8" w:space="0" w:color="auto"/>
              <w:right w:val="single" w:sz="8" w:space="0" w:color="auto"/>
            </w:tcBorders>
            <w:shd w:val="clear" w:color="auto" w:fill="auto"/>
            <w:noWrap/>
            <w:vAlign w:val="center"/>
            <w:hideMark/>
          </w:tcPr>
          <w:p w:rsidR="00C53B14" w:rsidRPr="000B75C1" w:rsidRDefault="00C53B14" w:rsidP="00704745">
            <w:pPr>
              <w:spacing w:after="0" w:line="240" w:lineRule="auto"/>
              <w:rPr>
                <w:rFonts w:cs="Arial"/>
                <w:sz w:val="16"/>
                <w:szCs w:val="16"/>
                <w:lang w:val="es-ES" w:eastAsia="es-ES"/>
              </w:rPr>
            </w:pPr>
            <w:r w:rsidRPr="000B75C1">
              <w:rPr>
                <w:rFonts w:cs="Arial"/>
                <w:sz w:val="16"/>
                <w:szCs w:val="16"/>
                <w:lang w:val="es-ES" w:eastAsia="es-ES"/>
              </w:rPr>
              <w:t>VIGENCIA DE LA ORDEN DE COMPRA </w:t>
            </w:r>
          </w:p>
        </w:tc>
        <w:tc>
          <w:tcPr>
            <w:tcW w:w="3062" w:type="pct"/>
            <w:gridSpan w:val="16"/>
            <w:tcBorders>
              <w:top w:val="single" w:sz="8" w:space="0" w:color="auto"/>
              <w:left w:val="nil"/>
              <w:bottom w:val="single" w:sz="8" w:space="0" w:color="auto"/>
              <w:right w:val="single" w:sz="8" w:space="0" w:color="auto"/>
            </w:tcBorders>
            <w:shd w:val="clear" w:color="auto" w:fill="auto"/>
            <w:vAlign w:val="center"/>
            <w:hideMark/>
          </w:tcPr>
          <w:p w:rsidR="00C53B14" w:rsidRPr="000B75C1" w:rsidRDefault="00C53B14" w:rsidP="00704745">
            <w:pPr>
              <w:spacing w:after="0" w:line="240" w:lineRule="auto"/>
              <w:jc w:val="both"/>
              <w:rPr>
                <w:rFonts w:cs="Arial"/>
                <w:sz w:val="16"/>
                <w:szCs w:val="16"/>
                <w:lang w:val="es-ES" w:eastAsia="es-ES"/>
              </w:rPr>
            </w:pPr>
            <w:r w:rsidRPr="000B75C1">
              <w:rPr>
                <w:rFonts w:cs="Arial"/>
                <w:sz w:val="16"/>
                <w:szCs w:val="16"/>
                <w:lang w:val="es-ES" w:eastAsia="es-ES"/>
              </w:rPr>
              <w:t xml:space="preserve">Hasta el cumplimiento total de las obligaciones.  </w:t>
            </w:r>
          </w:p>
        </w:tc>
      </w:tr>
      <w:tr w:rsidR="00C53B14" w:rsidRPr="000B75C1" w:rsidTr="00BE5F23">
        <w:trPr>
          <w:trHeight w:val="354"/>
        </w:trPr>
        <w:tc>
          <w:tcPr>
            <w:tcW w:w="5000" w:type="pct"/>
            <w:gridSpan w:val="27"/>
            <w:tcBorders>
              <w:top w:val="single" w:sz="8" w:space="0" w:color="auto"/>
              <w:left w:val="single" w:sz="8" w:space="0" w:color="auto"/>
              <w:bottom w:val="single" w:sz="8" w:space="0" w:color="auto"/>
              <w:right w:val="single" w:sz="8" w:space="0" w:color="000000"/>
            </w:tcBorders>
            <w:shd w:val="clear" w:color="auto" w:fill="auto"/>
            <w:vAlign w:val="center"/>
            <w:hideMark/>
          </w:tcPr>
          <w:p w:rsidR="00BE5F23" w:rsidRPr="0037259C" w:rsidRDefault="00BE5F23" w:rsidP="00BE5F23">
            <w:pPr>
              <w:autoSpaceDE w:val="0"/>
              <w:autoSpaceDN w:val="0"/>
              <w:adjustRightInd w:val="0"/>
              <w:spacing w:after="0" w:line="240" w:lineRule="auto"/>
              <w:jc w:val="both"/>
              <w:rPr>
                <w:rFonts w:eastAsia="Calibri" w:cstheme="minorHAnsi"/>
                <w:color w:val="000000"/>
                <w:lang w:val="es-ES" w:eastAsia="es-ES"/>
              </w:rPr>
            </w:pPr>
            <w:r w:rsidRPr="0037259C">
              <w:rPr>
                <w:rFonts w:eastAsia="Calibri" w:cstheme="minorHAnsi"/>
                <w:color w:val="000000"/>
                <w:lang w:val="es-ES" w:eastAsia="es-ES"/>
              </w:rPr>
              <w:t>El proveedor deberá entregar la totalidad de los bienes adjudicados, a partir de la recepción de la ORDEN DE COMPRA, conforme al siguiente cronograma:</w:t>
            </w:r>
          </w:p>
          <w:tbl>
            <w:tblPr>
              <w:tblW w:w="5000" w:type="pct"/>
              <w:tblLayout w:type="fixed"/>
              <w:tblCellMar>
                <w:left w:w="70" w:type="dxa"/>
                <w:right w:w="70" w:type="dxa"/>
              </w:tblCellMar>
              <w:tblLook w:val="04A0" w:firstRow="1" w:lastRow="0" w:firstColumn="1" w:lastColumn="0" w:noHBand="0" w:noVBand="1"/>
            </w:tblPr>
            <w:tblGrid>
              <w:gridCol w:w="8985"/>
            </w:tblGrid>
            <w:tr w:rsidR="00BE5F23" w:rsidRPr="00156708" w:rsidTr="00352CA9">
              <w:trPr>
                <w:trHeight w:val="495"/>
              </w:trPr>
              <w:tc>
                <w:tcPr>
                  <w:tcW w:w="5000" w:type="pct"/>
                  <w:tcBorders>
                    <w:top w:val="single" w:sz="8" w:space="0" w:color="auto"/>
                    <w:left w:val="single" w:sz="8" w:space="0" w:color="auto"/>
                    <w:bottom w:val="single" w:sz="8" w:space="0" w:color="auto"/>
                    <w:right w:val="single" w:sz="8" w:space="0" w:color="000000"/>
                  </w:tcBorders>
                  <w:shd w:val="clear" w:color="000000" w:fill="808080"/>
                  <w:vAlign w:val="center"/>
                  <w:hideMark/>
                </w:tcPr>
                <w:p w:rsidR="00BE5F23" w:rsidRPr="00156708" w:rsidRDefault="00BE5F23" w:rsidP="00352CA9">
                  <w:pPr>
                    <w:spacing w:after="0" w:line="240" w:lineRule="auto"/>
                    <w:jc w:val="center"/>
                    <w:rPr>
                      <w:rFonts w:ascii="Calibri" w:eastAsia="Times New Roman" w:hAnsi="Calibri" w:cs="Calibri"/>
                      <w:b/>
                      <w:bCs/>
                      <w:color w:val="FFFFFF"/>
                      <w:sz w:val="16"/>
                      <w:szCs w:val="16"/>
                      <w:lang w:val="es-ES" w:eastAsia="es-ES"/>
                    </w:rPr>
                  </w:pPr>
                  <w:r w:rsidRPr="00156708">
                    <w:rPr>
                      <w:rFonts w:ascii="Calibri" w:eastAsia="Times New Roman" w:hAnsi="Calibri" w:cs="Calibri"/>
                      <w:b/>
                      <w:bCs/>
                      <w:color w:val="FFFFFF"/>
                      <w:sz w:val="16"/>
                      <w:szCs w:val="16"/>
                      <w:lang w:val="es-ES" w:eastAsia="es-ES"/>
                    </w:rPr>
                    <w:t>PLAN DE ENTREGA</w:t>
                  </w:r>
                </w:p>
              </w:tc>
            </w:tr>
            <w:tr w:rsidR="00BE5F23" w:rsidRPr="00156708" w:rsidTr="00352CA9">
              <w:trPr>
                <w:trHeight w:val="315"/>
              </w:trPr>
              <w:tc>
                <w:tcPr>
                  <w:tcW w:w="5000" w:type="pct"/>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E5F23" w:rsidRPr="00156708" w:rsidRDefault="00BE5F23" w:rsidP="00352CA9">
                  <w:pPr>
                    <w:spacing w:after="0" w:line="240" w:lineRule="auto"/>
                    <w:rPr>
                      <w:rFonts w:ascii="Calibri" w:eastAsia="Times New Roman" w:hAnsi="Calibri" w:cs="Calibri"/>
                      <w:color w:val="000000"/>
                      <w:sz w:val="16"/>
                      <w:szCs w:val="16"/>
                      <w:lang w:val="es-ES" w:eastAsia="es-ES"/>
                    </w:rPr>
                  </w:pPr>
                  <w:r w:rsidRPr="00156708">
                    <w:rPr>
                      <w:rFonts w:ascii="Calibri" w:eastAsia="Times New Roman" w:hAnsi="Calibri" w:cs="Calibri"/>
                      <w:color w:val="000000"/>
                      <w:sz w:val="16"/>
                      <w:szCs w:val="16"/>
                      <w:lang w:val="es-ES" w:eastAsia="es-ES"/>
                    </w:rPr>
                    <w:t xml:space="preserve">1 º PRIMERA TOMA DE MEDIDAS: a los 03(Tres) días posteriores de la fecha de firma de </w:t>
                  </w:r>
                  <w:r>
                    <w:rPr>
                      <w:rFonts w:ascii="Calibri" w:eastAsia="Times New Roman" w:hAnsi="Calibri" w:cs="Calibri"/>
                      <w:color w:val="000000"/>
                      <w:sz w:val="16"/>
                      <w:szCs w:val="16"/>
                      <w:lang w:val="es-ES" w:eastAsia="es-ES"/>
                    </w:rPr>
                    <w:t xml:space="preserve"> </w:t>
                  </w:r>
                  <w:r w:rsidRPr="00156708">
                    <w:rPr>
                      <w:rFonts w:ascii="Calibri" w:eastAsia="Times New Roman" w:hAnsi="Calibri" w:cs="Calibri"/>
                      <w:color w:val="000000"/>
                      <w:sz w:val="16"/>
                      <w:szCs w:val="16"/>
                      <w:lang w:val="es-ES" w:eastAsia="es-ES"/>
                    </w:rPr>
                    <w:t>contrato</w:t>
                  </w:r>
                  <w:r>
                    <w:rPr>
                      <w:rFonts w:ascii="Calibri" w:eastAsia="Times New Roman" w:hAnsi="Calibri" w:cs="Calibri"/>
                      <w:color w:val="000000"/>
                      <w:sz w:val="16"/>
                      <w:szCs w:val="16"/>
                      <w:lang w:val="es-ES" w:eastAsia="es-ES"/>
                    </w:rPr>
                    <w:t xml:space="preserve"> </w:t>
                  </w:r>
                  <w:r w:rsidRPr="00156708">
                    <w:rPr>
                      <w:rFonts w:ascii="Calibri" w:eastAsia="Times New Roman" w:hAnsi="Calibri" w:cs="Calibri"/>
                      <w:color w:val="000000"/>
                      <w:sz w:val="16"/>
                      <w:szCs w:val="16"/>
                      <w:lang w:val="es-ES" w:eastAsia="es-ES"/>
                    </w:rPr>
                    <w:t>y la empresa destinará la cantidad de personal suficiente para ello.</w:t>
                  </w:r>
                </w:p>
              </w:tc>
            </w:tr>
            <w:tr w:rsidR="00BE5F23" w:rsidRPr="00156708" w:rsidTr="00352CA9">
              <w:trPr>
                <w:trHeight w:val="315"/>
              </w:trPr>
              <w:tc>
                <w:tcPr>
                  <w:tcW w:w="5000" w:type="pct"/>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E5F23" w:rsidRPr="00156708" w:rsidRDefault="00BE5F23" w:rsidP="00352CA9">
                  <w:pPr>
                    <w:spacing w:after="0" w:line="240" w:lineRule="auto"/>
                    <w:rPr>
                      <w:rFonts w:ascii="Calibri" w:eastAsia="Times New Roman" w:hAnsi="Calibri" w:cs="Calibri"/>
                      <w:color w:val="000000"/>
                      <w:sz w:val="16"/>
                      <w:szCs w:val="16"/>
                      <w:lang w:val="es-ES" w:eastAsia="es-ES"/>
                    </w:rPr>
                  </w:pPr>
                  <w:r w:rsidRPr="00156708">
                    <w:rPr>
                      <w:rFonts w:ascii="Calibri" w:eastAsia="Times New Roman" w:hAnsi="Calibri" w:cs="Calibri"/>
                      <w:color w:val="000000"/>
                      <w:sz w:val="16"/>
                      <w:szCs w:val="16"/>
                      <w:lang w:val="es-ES" w:eastAsia="es-ES"/>
                    </w:rPr>
                    <w:t>2º: LA 1RA PRUEBA: La primera prueba se realizará a los 8</w:t>
                  </w:r>
                  <w:r>
                    <w:rPr>
                      <w:rFonts w:ascii="Calibri" w:eastAsia="Times New Roman" w:hAnsi="Calibri" w:cs="Calibri"/>
                      <w:color w:val="000000"/>
                      <w:sz w:val="16"/>
                      <w:szCs w:val="16"/>
                      <w:lang w:val="es-ES" w:eastAsia="es-ES"/>
                    </w:rPr>
                    <w:t xml:space="preserve"> </w:t>
                  </w:r>
                  <w:r w:rsidRPr="00156708">
                    <w:rPr>
                      <w:rFonts w:ascii="Calibri" w:eastAsia="Times New Roman" w:hAnsi="Calibri" w:cs="Calibri"/>
                      <w:color w:val="000000"/>
                      <w:sz w:val="16"/>
                      <w:szCs w:val="16"/>
                      <w:lang w:val="es-ES" w:eastAsia="es-ES"/>
                    </w:rPr>
                    <w:t>(días) días calendarios posteriores a la fecha de</w:t>
                  </w:r>
                  <w:r w:rsidRPr="00156708">
                    <w:rPr>
                      <w:rFonts w:ascii="Calibri" w:eastAsia="Times New Roman" w:hAnsi="Calibri" w:cs="Calibri"/>
                      <w:color w:val="000000"/>
                      <w:sz w:val="16"/>
                      <w:szCs w:val="16"/>
                      <w:lang w:val="es-ES" w:eastAsia="es-ES"/>
                    </w:rPr>
                    <w:br/>
                    <w:t>la toma de medidas de los funcionarios</w:t>
                  </w:r>
                </w:p>
              </w:tc>
            </w:tr>
            <w:tr w:rsidR="00BE5F23" w:rsidRPr="00156708" w:rsidTr="00352CA9">
              <w:trPr>
                <w:trHeight w:val="315"/>
              </w:trPr>
              <w:tc>
                <w:tcPr>
                  <w:tcW w:w="5000" w:type="pct"/>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E5F23" w:rsidRPr="00156708" w:rsidRDefault="00BE5F23" w:rsidP="00352CA9">
                  <w:pPr>
                    <w:spacing w:after="0" w:line="240" w:lineRule="auto"/>
                    <w:rPr>
                      <w:rFonts w:ascii="Calibri" w:eastAsia="Times New Roman" w:hAnsi="Calibri" w:cs="Calibri"/>
                      <w:color w:val="000000"/>
                      <w:sz w:val="16"/>
                      <w:szCs w:val="16"/>
                      <w:lang w:val="es-ES" w:eastAsia="es-ES"/>
                    </w:rPr>
                  </w:pPr>
                  <w:r w:rsidRPr="00156708">
                    <w:rPr>
                      <w:rFonts w:ascii="Calibri" w:eastAsia="Times New Roman" w:hAnsi="Calibri" w:cs="Calibri"/>
                      <w:color w:val="000000"/>
                      <w:sz w:val="16"/>
                      <w:szCs w:val="16"/>
                      <w:lang w:val="es-ES" w:eastAsia="es-ES"/>
                    </w:rPr>
                    <w:t xml:space="preserve">3º: LA 2DA. PRUEBA, ANTES DE LA ENTREGA FINAL: la segunda prueba se realizará 5 días calendarios posteriores a la 1ra. </w:t>
                  </w:r>
                  <w:proofErr w:type="gramStart"/>
                  <w:r w:rsidRPr="00156708">
                    <w:rPr>
                      <w:rFonts w:ascii="Calibri" w:eastAsia="Times New Roman" w:hAnsi="Calibri" w:cs="Calibri"/>
                      <w:color w:val="000000"/>
                      <w:sz w:val="16"/>
                      <w:szCs w:val="16"/>
                      <w:lang w:val="es-ES" w:eastAsia="es-ES"/>
                    </w:rPr>
                    <w:t>prueba</w:t>
                  </w:r>
                  <w:proofErr w:type="gramEnd"/>
                  <w:r w:rsidRPr="00156708">
                    <w:rPr>
                      <w:rFonts w:ascii="Calibri" w:eastAsia="Times New Roman" w:hAnsi="Calibri" w:cs="Calibri"/>
                      <w:color w:val="000000"/>
                      <w:sz w:val="16"/>
                      <w:szCs w:val="16"/>
                      <w:lang w:val="es-ES" w:eastAsia="es-ES"/>
                    </w:rPr>
                    <w:t>.</w:t>
                  </w:r>
                </w:p>
              </w:tc>
            </w:tr>
            <w:tr w:rsidR="00BE5F23" w:rsidRPr="00156708" w:rsidTr="00352CA9">
              <w:trPr>
                <w:trHeight w:val="315"/>
              </w:trPr>
              <w:tc>
                <w:tcPr>
                  <w:tcW w:w="5000" w:type="pct"/>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E5F23" w:rsidRPr="00156708" w:rsidRDefault="00BE5F23" w:rsidP="00352CA9">
                  <w:pPr>
                    <w:spacing w:after="0" w:line="240" w:lineRule="auto"/>
                    <w:rPr>
                      <w:rFonts w:ascii="Calibri" w:eastAsia="Times New Roman" w:hAnsi="Calibri" w:cs="Calibri"/>
                      <w:color w:val="000000"/>
                      <w:sz w:val="16"/>
                      <w:szCs w:val="16"/>
                      <w:lang w:val="es-ES" w:eastAsia="es-ES"/>
                    </w:rPr>
                  </w:pPr>
                  <w:r w:rsidRPr="00156708">
                    <w:rPr>
                      <w:rFonts w:ascii="Calibri" w:eastAsia="Times New Roman" w:hAnsi="Calibri" w:cs="Calibri"/>
                      <w:color w:val="000000"/>
                      <w:sz w:val="16"/>
                      <w:szCs w:val="16"/>
                      <w:lang w:val="es-ES" w:eastAsia="es-ES"/>
                    </w:rPr>
                    <w:t xml:space="preserve">4º: ENTREGA FINAL DE PRENDAS: las prendas deberán ser entregadas en su totalidad en el plazo </w:t>
                  </w:r>
                  <w:r>
                    <w:rPr>
                      <w:rFonts w:ascii="Calibri" w:eastAsia="Times New Roman" w:hAnsi="Calibri" w:cs="Calibri"/>
                      <w:color w:val="000000"/>
                      <w:sz w:val="16"/>
                      <w:szCs w:val="16"/>
                      <w:lang w:val="es-ES" w:eastAsia="es-ES"/>
                    </w:rPr>
                    <w:t xml:space="preserve">5 </w:t>
                  </w:r>
                  <w:r w:rsidRPr="00156708">
                    <w:rPr>
                      <w:rFonts w:ascii="Calibri" w:eastAsia="Times New Roman" w:hAnsi="Calibri" w:cs="Calibri"/>
                      <w:color w:val="000000"/>
                      <w:sz w:val="16"/>
                      <w:szCs w:val="16"/>
                      <w:lang w:val="es-ES" w:eastAsia="es-ES"/>
                    </w:rPr>
                    <w:t>(</w:t>
                  </w:r>
                  <w:r>
                    <w:rPr>
                      <w:rFonts w:ascii="Calibri" w:eastAsia="Times New Roman" w:hAnsi="Calibri" w:cs="Calibri"/>
                      <w:color w:val="000000"/>
                      <w:sz w:val="16"/>
                      <w:szCs w:val="16"/>
                      <w:lang w:val="es-ES" w:eastAsia="es-ES"/>
                    </w:rPr>
                    <w:t>cinco</w:t>
                  </w:r>
                  <w:r w:rsidRPr="00156708">
                    <w:rPr>
                      <w:rFonts w:ascii="Calibri" w:eastAsia="Times New Roman" w:hAnsi="Calibri" w:cs="Calibri"/>
                      <w:color w:val="000000"/>
                      <w:sz w:val="16"/>
                      <w:szCs w:val="16"/>
                      <w:lang w:val="es-ES" w:eastAsia="es-ES"/>
                    </w:rPr>
                    <w:t>) días calendarios, posteriores a la 2da. Prueba.</w:t>
                  </w:r>
                </w:p>
              </w:tc>
            </w:tr>
            <w:tr w:rsidR="00BE5F23" w:rsidRPr="00156708" w:rsidTr="00352CA9">
              <w:trPr>
                <w:trHeight w:val="740"/>
              </w:trPr>
              <w:tc>
                <w:tcPr>
                  <w:tcW w:w="5000" w:type="pct"/>
                  <w:tcBorders>
                    <w:top w:val="single" w:sz="8" w:space="0" w:color="auto"/>
                    <w:left w:val="single" w:sz="8" w:space="0" w:color="auto"/>
                    <w:bottom w:val="single" w:sz="8" w:space="0" w:color="auto"/>
                    <w:right w:val="single" w:sz="8" w:space="0" w:color="000000"/>
                  </w:tcBorders>
                  <w:shd w:val="clear" w:color="auto" w:fill="auto"/>
                  <w:vAlign w:val="bottom"/>
                  <w:hideMark/>
                </w:tcPr>
                <w:p w:rsidR="00BE5F23" w:rsidRPr="00156708" w:rsidRDefault="00BE5F23" w:rsidP="00352CA9">
                  <w:pPr>
                    <w:spacing w:after="0" w:line="240" w:lineRule="auto"/>
                    <w:rPr>
                      <w:rFonts w:ascii="Calibri" w:eastAsia="Times New Roman" w:hAnsi="Calibri" w:cs="Calibri"/>
                      <w:color w:val="000000"/>
                      <w:sz w:val="16"/>
                      <w:szCs w:val="16"/>
                      <w:lang w:val="es-ES" w:eastAsia="es-ES"/>
                    </w:rPr>
                  </w:pPr>
                  <w:r w:rsidRPr="00156708">
                    <w:rPr>
                      <w:rFonts w:ascii="Calibri" w:eastAsia="Times New Roman" w:hAnsi="Calibri" w:cs="Calibri"/>
                      <w:color w:val="000000"/>
                      <w:sz w:val="16"/>
                      <w:szCs w:val="16"/>
                      <w:lang w:val="es-ES" w:eastAsia="es-ES"/>
                    </w:rPr>
                    <w:t xml:space="preserve">5º: ARREGLOS, AJUSTES Y OTROS: para los casos de las prendas que precisen arreglos, ajustes y otros, el plazo para reemplazar los bienes defectuosos será de 3 (tres) días hábiles. </w:t>
                  </w:r>
                  <w:r w:rsidRPr="00156708">
                    <w:rPr>
                      <w:rFonts w:ascii="Calibri" w:eastAsia="Times New Roman" w:hAnsi="Calibri" w:cs="Calibri"/>
                      <w:color w:val="000000"/>
                      <w:sz w:val="16"/>
                      <w:szCs w:val="16"/>
                      <w:lang w:val="es-ES" w:eastAsia="es-ES"/>
                    </w:rPr>
                    <w:br/>
                    <w:t>En caso de que la prenda no se pueda arreglar, deberán hacer uno de nuevo y entregar según el plazo que ponga de nuevo el fiscalizador, sin que esto implique un nuevo costo a la contratante</w:t>
                  </w:r>
                </w:p>
              </w:tc>
            </w:tr>
          </w:tbl>
          <w:p w:rsidR="00BE5F23" w:rsidRPr="00BE5F23" w:rsidRDefault="00BE5F23" w:rsidP="00BE5F23">
            <w:pPr>
              <w:autoSpaceDE w:val="0"/>
              <w:autoSpaceDN w:val="0"/>
              <w:adjustRightInd w:val="0"/>
              <w:spacing w:after="0" w:line="240" w:lineRule="auto"/>
              <w:jc w:val="both"/>
              <w:rPr>
                <w:rFonts w:eastAsia="Calibri" w:cstheme="minorHAnsi"/>
                <w:color w:val="000000"/>
                <w:sz w:val="24"/>
                <w:szCs w:val="24"/>
                <w:lang w:val="es-ES" w:eastAsia="es-ES"/>
              </w:rPr>
            </w:pPr>
            <w:r w:rsidRPr="00BE5F23">
              <w:rPr>
                <w:rFonts w:eastAsia="Calibri" w:cstheme="minorHAnsi"/>
                <w:b/>
                <w:color w:val="000000"/>
                <w:sz w:val="24"/>
                <w:szCs w:val="24"/>
                <w:u w:val="single"/>
                <w:lang w:val="es-ES" w:eastAsia="es-ES"/>
              </w:rPr>
              <w:t>Lugar de la entrega:</w:t>
            </w:r>
            <w:r w:rsidRPr="00BE5F23">
              <w:rPr>
                <w:rFonts w:eastAsia="Calibri" w:cstheme="minorHAnsi"/>
                <w:color w:val="000000"/>
                <w:sz w:val="24"/>
                <w:szCs w:val="24"/>
                <w:lang w:val="es-ES" w:eastAsia="es-ES"/>
              </w:rPr>
              <w:t xml:space="preserve"> Alberdi Nº 633 e/ Gral. Díaz y </w:t>
            </w:r>
            <w:proofErr w:type="spellStart"/>
            <w:r w:rsidRPr="00BE5F23">
              <w:rPr>
                <w:rFonts w:eastAsia="Calibri" w:cstheme="minorHAnsi"/>
                <w:color w:val="000000"/>
                <w:sz w:val="24"/>
                <w:szCs w:val="24"/>
                <w:lang w:val="es-ES" w:eastAsia="es-ES"/>
              </w:rPr>
              <w:t>Haedo</w:t>
            </w:r>
            <w:proofErr w:type="spellEnd"/>
            <w:r w:rsidRPr="00BE5F23">
              <w:rPr>
                <w:rFonts w:eastAsia="Calibri" w:cstheme="minorHAnsi"/>
                <w:color w:val="000000"/>
                <w:sz w:val="24"/>
                <w:szCs w:val="24"/>
                <w:lang w:val="es-ES" w:eastAsia="es-ES"/>
              </w:rPr>
              <w:t>.</w:t>
            </w:r>
          </w:p>
          <w:p w:rsidR="00C53B14" w:rsidRPr="00BE5F23" w:rsidRDefault="00BE5F23" w:rsidP="00BE5F23">
            <w:pPr>
              <w:spacing w:after="0" w:line="240" w:lineRule="auto"/>
              <w:jc w:val="both"/>
              <w:rPr>
                <w:rFonts w:cs="Arial"/>
                <w:sz w:val="16"/>
                <w:szCs w:val="16"/>
                <w:lang w:val="es-ES" w:eastAsia="es-ES"/>
              </w:rPr>
            </w:pPr>
            <w:r w:rsidRPr="00862660">
              <w:rPr>
                <w:rFonts w:eastAsia="Calibri" w:cstheme="minorHAnsi"/>
                <w:b/>
                <w:color w:val="000000"/>
                <w:sz w:val="24"/>
                <w:szCs w:val="24"/>
                <w:u w:val="single"/>
                <w:lang w:val="es-ES" w:eastAsia="es-ES"/>
              </w:rPr>
              <w:lastRenderedPageBreak/>
              <w:t>Horario de la entrega:</w:t>
            </w:r>
            <w:r w:rsidRPr="00862660">
              <w:rPr>
                <w:rFonts w:eastAsia="Calibri" w:cstheme="minorHAnsi"/>
                <w:color w:val="000000"/>
                <w:sz w:val="24"/>
                <w:szCs w:val="24"/>
                <w:lang w:val="es-ES" w:eastAsia="es-ES"/>
              </w:rPr>
              <w:t xml:space="preserve"> 07:00 AM, hasta las 15:00 PM</w:t>
            </w:r>
            <w:r>
              <w:rPr>
                <w:rFonts w:eastAsia="Calibri" w:cstheme="minorHAnsi"/>
                <w:color w:val="000000"/>
                <w:sz w:val="24"/>
                <w:szCs w:val="24"/>
                <w:lang w:val="es-ES" w:eastAsia="es-ES"/>
              </w:rPr>
              <w:t>.</w:t>
            </w:r>
          </w:p>
        </w:tc>
      </w:tr>
      <w:tr w:rsidR="00C53B14" w:rsidRPr="000B75C1" w:rsidTr="00704745">
        <w:trPr>
          <w:trHeight w:val="250"/>
        </w:trPr>
        <w:tc>
          <w:tcPr>
            <w:tcW w:w="5000" w:type="pct"/>
            <w:gridSpan w:val="27"/>
            <w:tcBorders>
              <w:top w:val="single" w:sz="8" w:space="0" w:color="auto"/>
              <w:left w:val="single" w:sz="8" w:space="0" w:color="auto"/>
              <w:bottom w:val="single" w:sz="8" w:space="0" w:color="auto"/>
              <w:right w:val="single" w:sz="8" w:space="0" w:color="auto"/>
            </w:tcBorders>
            <w:shd w:val="clear" w:color="auto" w:fill="auto"/>
            <w:vAlign w:val="center"/>
            <w:hideMark/>
          </w:tcPr>
          <w:p w:rsidR="00C53B14" w:rsidRPr="000B75C1" w:rsidRDefault="00C53B14" w:rsidP="00704745">
            <w:pPr>
              <w:spacing w:after="0" w:line="240" w:lineRule="auto"/>
              <w:jc w:val="both"/>
              <w:rPr>
                <w:rFonts w:cs="Arial"/>
                <w:sz w:val="16"/>
                <w:szCs w:val="16"/>
                <w:lang w:val="es-ES" w:eastAsia="es-ES"/>
              </w:rPr>
            </w:pPr>
            <w:r w:rsidRPr="000B75C1">
              <w:rPr>
                <w:rFonts w:cs="Arial"/>
                <w:sz w:val="16"/>
                <w:szCs w:val="16"/>
                <w:lang w:val="es-ES" w:eastAsia="es-ES"/>
              </w:rPr>
              <w:lastRenderedPageBreak/>
              <w:t xml:space="preserve">LUGAR DE ENTREGA: Alberdi Nº 633 c/ Eduardo V. </w:t>
            </w:r>
            <w:proofErr w:type="spellStart"/>
            <w:r w:rsidRPr="000B75C1">
              <w:rPr>
                <w:rFonts w:cs="Arial"/>
                <w:sz w:val="16"/>
                <w:szCs w:val="16"/>
                <w:lang w:val="es-ES" w:eastAsia="es-ES"/>
              </w:rPr>
              <w:t>Haedo</w:t>
            </w:r>
            <w:proofErr w:type="spellEnd"/>
            <w:r w:rsidRPr="000B75C1">
              <w:rPr>
                <w:rFonts w:cs="Arial"/>
                <w:sz w:val="16"/>
                <w:szCs w:val="16"/>
                <w:lang w:val="es-ES" w:eastAsia="es-ES"/>
              </w:rPr>
              <w:t xml:space="preserve"> – Edificio Paraguay TV, de la Ciudad de Asunción.-</w:t>
            </w:r>
          </w:p>
        </w:tc>
      </w:tr>
      <w:tr w:rsidR="00C53B14" w:rsidRPr="000B75C1" w:rsidTr="00704745">
        <w:trPr>
          <w:trHeight w:val="551"/>
        </w:trPr>
        <w:tc>
          <w:tcPr>
            <w:tcW w:w="5000" w:type="pct"/>
            <w:gridSpan w:val="27"/>
            <w:tcBorders>
              <w:top w:val="single" w:sz="8" w:space="0" w:color="auto"/>
              <w:left w:val="single" w:sz="8" w:space="0" w:color="auto"/>
              <w:bottom w:val="nil"/>
              <w:right w:val="single" w:sz="8" w:space="0" w:color="auto"/>
            </w:tcBorders>
            <w:shd w:val="clear" w:color="auto" w:fill="auto"/>
            <w:vAlign w:val="center"/>
            <w:hideMark/>
          </w:tcPr>
          <w:p w:rsidR="00C53B14" w:rsidRPr="000B75C1" w:rsidRDefault="00C53B14" w:rsidP="00704745">
            <w:pPr>
              <w:spacing w:after="0" w:line="240" w:lineRule="auto"/>
              <w:jc w:val="both"/>
              <w:rPr>
                <w:rFonts w:cs="Arial"/>
                <w:sz w:val="16"/>
                <w:szCs w:val="16"/>
                <w:lang w:val="es-ES" w:eastAsia="es-ES"/>
              </w:rPr>
            </w:pPr>
            <w:r w:rsidRPr="000B75C1">
              <w:rPr>
                <w:rFonts w:cs="Arial"/>
                <w:sz w:val="16"/>
                <w:szCs w:val="16"/>
                <w:lang w:val="es-ES" w:eastAsia="es-ES"/>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C53B14" w:rsidRPr="000B75C1" w:rsidTr="00BE5F23">
        <w:trPr>
          <w:trHeight w:val="495"/>
        </w:trPr>
        <w:tc>
          <w:tcPr>
            <w:tcW w:w="524" w:type="pc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C53B14" w:rsidRPr="000B75C1" w:rsidRDefault="00C53B14" w:rsidP="00704745">
            <w:pPr>
              <w:spacing w:after="0" w:line="240" w:lineRule="auto"/>
              <w:rPr>
                <w:rFonts w:cs="Arial"/>
                <w:sz w:val="16"/>
                <w:szCs w:val="16"/>
                <w:lang w:val="es-ES" w:eastAsia="es-ES"/>
              </w:rPr>
            </w:pPr>
            <w:r w:rsidRPr="000B75C1">
              <w:rPr>
                <w:rFonts w:cs="Arial"/>
                <w:sz w:val="16"/>
                <w:szCs w:val="16"/>
                <w:lang w:val="es-ES" w:eastAsia="es-ES"/>
              </w:rPr>
              <w:t>Anticipo:</w:t>
            </w:r>
          </w:p>
        </w:tc>
        <w:tc>
          <w:tcPr>
            <w:tcW w:w="321" w:type="pct"/>
            <w:gridSpan w:val="2"/>
            <w:tcBorders>
              <w:top w:val="single" w:sz="8" w:space="0" w:color="auto"/>
              <w:left w:val="nil"/>
              <w:bottom w:val="single" w:sz="8" w:space="0" w:color="000000"/>
              <w:right w:val="single" w:sz="8" w:space="0" w:color="auto"/>
            </w:tcBorders>
            <w:shd w:val="clear" w:color="auto" w:fill="auto"/>
            <w:noWrap/>
            <w:vAlign w:val="center"/>
            <w:hideMark/>
          </w:tcPr>
          <w:p w:rsidR="00C53B14" w:rsidRPr="000B75C1" w:rsidRDefault="00C53B14" w:rsidP="00704745">
            <w:pPr>
              <w:spacing w:after="0" w:line="240" w:lineRule="auto"/>
              <w:jc w:val="center"/>
              <w:rPr>
                <w:rFonts w:cs="Arial"/>
                <w:i/>
                <w:iCs/>
                <w:sz w:val="16"/>
                <w:szCs w:val="16"/>
                <w:lang w:val="es-ES" w:eastAsia="es-ES"/>
              </w:rPr>
            </w:pPr>
            <w:r w:rsidRPr="000B75C1">
              <w:rPr>
                <w:rFonts w:cs="Arial"/>
                <w:i/>
                <w:iCs/>
                <w:sz w:val="16"/>
                <w:szCs w:val="16"/>
                <w:lang w:val="es-ES" w:eastAsia="es-ES"/>
              </w:rPr>
              <w:t>NO</w:t>
            </w:r>
          </w:p>
        </w:tc>
        <w:tc>
          <w:tcPr>
            <w:tcW w:w="641" w:type="pct"/>
            <w:gridSpan w:val="5"/>
            <w:tcBorders>
              <w:top w:val="single" w:sz="8" w:space="0" w:color="auto"/>
              <w:left w:val="nil"/>
              <w:bottom w:val="single" w:sz="8" w:space="0" w:color="000000"/>
              <w:right w:val="single" w:sz="8" w:space="0" w:color="auto"/>
            </w:tcBorders>
            <w:shd w:val="clear" w:color="auto" w:fill="auto"/>
            <w:noWrap/>
            <w:vAlign w:val="center"/>
            <w:hideMark/>
          </w:tcPr>
          <w:p w:rsidR="00C53B14" w:rsidRPr="000B75C1" w:rsidRDefault="00C53B14" w:rsidP="00704745">
            <w:pPr>
              <w:spacing w:after="0" w:line="240" w:lineRule="auto"/>
              <w:rPr>
                <w:rFonts w:cs="Arial"/>
                <w:sz w:val="16"/>
                <w:szCs w:val="16"/>
                <w:lang w:val="es-ES" w:eastAsia="es-ES"/>
              </w:rPr>
            </w:pPr>
            <w:r w:rsidRPr="000B75C1">
              <w:rPr>
                <w:rFonts w:cs="Arial"/>
                <w:sz w:val="16"/>
                <w:szCs w:val="16"/>
                <w:lang w:val="es-ES" w:eastAsia="es-ES"/>
              </w:rPr>
              <w:t>Porcentaje:</w:t>
            </w:r>
          </w:p>
        </w:tc>
        <w:tc>
          <w:tcPr>
            <w:tcW w:w="3513" w:type="pct"/>
            <w:gridSpan w:val="19"/>
            <w:tcBorders>
              <w:top w:val="single" w:sz="8" w:space="0" w:color="auto"/>
              <w:left w:val="nil"/>
              <w:bottom w:val="single" w:sz="8" w:space="0" w:color="000000"/>
              <w:right w:val="single" w:sz="8" w:space="0" w:color="000000"/>
            </w:tcBorders>
            <w:shd w:val="clear" w:color="auto" w:fill="auto"/>
            <w:vAlign w:val="center"/>
            <w:hideMark/>
          </w:tcPr>
          <w:p w:rsidR="00C53B14" w:rsidRPr="000B75C1" w:rsidRDefault="00C53B14" w:rsidP="00704745">
            <w:pPr>
              <w:spacing w:after="0" w:line="240" w:lineRule="auto"/>
              <w:rPr>
                <w:rFonts w:cs="Arial"/>
                <w:sz w:val="16"/>
                <w:szCs w:val="16"/>
                <w:lang w:val="es-ES" w:eastAsia="es-ES"/>
              </w:rPr>
            </w:pPr>
            <w:r w:rsidRPr="000B75C1">
              <w:rPr>
                <w:rFonts w:cs="Arial"/>
                <w:sz w:val="16"/>
                <w:szCs w:val="16"/>
                <w:lang w:val="es-ES" w:eastAsia="es-ES"/>
              </w:rPr>
              <w:t>[En caso afirmativo indicar:] El proveedor deberá presentar una Garantía de Anticipo del 100% del valor del monto anticipado en forma previa al cobro del mismo.</w:t>
            </w:r>
          </w:p>
        </w:tc>
      </w:tr>
      <w:tr w:rsidR="00C53B14" w:rsidRPr="000B75C1" w:rsidTr="00704745">
        <w:trPr>
          <w:trHeight w:val="405"/>
        </w:trPr>
        <w:tc>
          <w:tcPr>
            <w:tcW w:w="5000" w:type="pct"/>
            <w:gridSpan w:val="27"/>
            <w:tcBorders>
              <w:top w:val="single" w:sz="8" w:space="0" w:color="000000"/>
              <w:left w:val="single" w:sz="8" w:space="0" w:color="auto"/>
              <w:bottom w:val="single" w:sz="8" w:space="0" w:color="auto"/>
              <w:right w:val="single" w:sz="8" w:space="0" w:color="000000"/>
            </w:tcBorders>
            <w:shd w:val="clear" w:color="auto" w:fill="auto"/>
            <w:vAlign w:val="center"/>
            <w:hideMark/>
          </w:tcPr>
          <w:p w:rsidR="00C53B14" w:rsidRPr="000B75C1" w:rsidRDefault="00C53B14" w:rsidP="00704745">
            <w:pPr>
              <w:spacing w:after="0" w:line="240" w:lineRule="auto"/>
              <w:jc w:val="both"/>
              <w:rPr>
                <w:rFonts w:cs="Arial"/>
                <w:sz w:val="16"/>
                <w:szCs w:val="16"/>
                <w:lang w:val="es-ES" w:eastAsia="es-ES"/>
              </w:rPr>
            </w:pPr>
            <w:r w:rsidRPr="000B75C1">
              <w:rPr>
                <w:rFonts w:cs="Arial"/>
                <w:sz w:val="16"/>
                <w:szCs w:val="16"/>
                <w:lang w:val="es-ES" w:eastAsia="es-ES"/>
              </w:rPr>
              <w:t xml:space="preserve">La administración del contrato estará a cargo de: </w:t>
            </w:r>
            <w:r>
              <w:rPr>
                <w:rFonts w:cs="Arial"/>
                <w:sz w:val="16"/>
                <w:szCs w:val="16"/>
                <w:lang w:val="es-ES" w:eastAsia="es-ES"/>
              </w:rPr>
              <w:t>l</w:t>
            </w:r>
            <w:r w:rsidRPr="002F76C6">
              <w:rPr>
                <w:rFonts w:cs="Arial"/>
                <w:sz w:val="16"/>
                <w:szCs w:val="16"/>
                <w:lang w:val="es-ES" w:eastAsia="es-ES"/>
              </w:rPr>
              <w:t xml:space="preserve">os Señores </w:t>
            </w:r>
            <w:proofErr w:type="spellStart"/>
            <w:r w:rsidRPr="002F76C6">
              <w:rPr>
                <w:rFonts w:cs="Arial"/>
                <w:sz w:val="16"/>
                <w:szCs w:val="16"/>
                <w:lang w:val="es-ES" w:eastAsia="es-ES"/>
              </w:rPr>
              <w:t>Fabrizio</w:t>
            </w:r>
            <w:proofErr w:type="spellEnd"/>
            <w:r w:rsidRPr="002F76C6">
              <w:rPr>
                <w:rFonts w:cs="Arial"/>
                <w:sz w:val="16"/>
                <w:szCs w:val="16"/>
                <w:lang w:val="es-ES" w:eastAsia="es-ES"/>
              </w:rPr>
              <w:t xml:space="preserve"> </w:t>
            </w:r>
            <w:proofErr w:type="spellStart"/>
            <w:r w:rsidRPr="002F76C6">
              <w:rPr>
                <w:rFonts w:cs="Arial"/>
                <w:sz w:val="16"/>
                <w:szCs w:val="16"/>
                <w:lang w:val="es-ES" w:eastAsia="es-ES"/>
              </w:rPr>
              <w:t>Caligaris</w:t>
            </w:r>
            <w:proofErr w:type="spellEnd"/>
            <w:r w:rsidRPr="002F76C6">
              <w:rPr>
                <w:rFonts w:cs="Arial"/>
                <w:sz w:val="16"/>
                <w:szCs w:val="16"/>
                <w:lang w:val="es-ES" w:eastAsia="es-ES"/>
              </w:rPr>
              <w:t xml:space="preserve"> Ramos y Christian Giménez Orihuela.</w:t>
            </w:r>
          </w:p>
        </w:tc>
      </w:tr>
      <w:tr w:rsidR="00C53B14" w:rsidRPr="000B75C1" w:rsidTr="00704745">
        <w:trPr>
          <w:trHeight w:val="1163"/>
        </w:trPr>
        <w:tc>
          <w:tcPr>
            <w:tcW w:w="5000" w:type="pct"/>
            <w:gridSpan w:val="27"/>
            <w:tcBorders>
              <w:top w:val="single" w:sz="8" w:space="0" w:color="auto"/>
              <w:left w:val="single" w:sz="8" w:space="0" w:color="auto"/>
              <w:bottom w:val="single" w:sz="8" w:space="0" w:color="auto"/>
              <w:right w:val="single" w:sz="8" w:space="0" w:color="000000"/>
            </w:tcBorders>
            <w:shd w:val="clear" w:color="auto" w:fill="auto"/>
            <w:vAlign w:val="center"/>
            <w:hideMark/>
          </w:tcPr>
          <w:p w:rsidR="00C53B14" w:rsidRPr="000B75C1" w:rsidRDefault="00C53B14" w:rsidP="00704745">
            <w:pPr>
              <w:spacing w:after="0" w:line="240" w:lineRule="auto"/>
              <w:jc w:val="both"/>
              <w:rPr>
                <w:rFonts w:cs="Arial"/>
                <w:sz w:val="16"/>
                <w:szCs w:val="16"/>
                <w:lang w:val="es-ES" w:eastAsia="es-ES"/>
              </w:rPr>
            </w:pPr>
            <w:r w:rsidRPr="000B75C1">
              <w:rPr>
                <w:rFonts w:cs="Arial"/>
                <w:sz w:val="16"/>
                <w:szCs w:val="16"/>
                <w:lang w:val="es-ES" w:eastAsia="es-ES"/>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Pr="000B75C1">
              <w:rPr>
                <w:rFonts w:cs="Arial"/>
                <w:sz w:val="16"/>
                <w:szCs w:val="16"/>
                <w:lang w:val="es-ES" w:eastAsia="es-ES"/>
              </w:rPr>
              <w:br/>
              <w:t>La rescisión del contrato o la aplicación de multas por encima del porcentaje de la Garantía de Cumplimiento del Contrato deberá comunicarse a la DNCP a los fines previstos en el artículo 72 de la Ley N° 2051/03 “De Contrataciones Públicas”.</w:t>
            </w:r>
          </w:p>
        </w:tc>
      </w:tr>
      <w:tr w:rsidR="00C53B14" w:rsidRPr="000B75C1" w:rsidTr="00704745">
        <w:trPr>
          <w:trHeight w:val="683"/>
        </w:trPr>
        <w:tc>
          <w:tcPr>
            <w:tcW w:w="5000" w:type="pct"/>
            <w:gridSpan w:val="27"/>
            <w:tcBorders>
              <w:top w:val="single" w:sz="8" w:space="0" w:color="auto"/>
              <w:left w:val="single" w:sz="8" w:space="0" w:color="auto"/>
              <w:bottom w:val="single" w:sz="8" w:space="0" w:color="auto"/>
              <w:right w:val="single" w:sz="8" w:space="0" w:color="000000"/>
            </w:tcBorders>
            <w:shd w:val="clear" w:color="auto" w:fill="auto"/>
            <w:vAlign w:val="center"/>
            <w:hideMark/>
          </w:tcPr>
          <w:p w:rsidR="00C53B14" w:rsidRPr="000B75C1" w:rsidRDefault="00C53B14" w:rsidP="00704745">
            <w:pPr>
              <w:spacing w:after="0" w:line="240" w:lineRule="auto"/>
              <w:jc w:val="both"/>
              <w:rPr>
                <w:rFonts w:cs="Arial"/>
                <w:sz w:val="16"/>
                <w:szCs w:val="16"/>
                <w:lang w:val="es-ES" w:eastAsia="es-ES"/>
              </w:rPr>
            </w:pPr>
            <w:r w:rsidRPr="000B75C1">
              <w:rPr>
                <w:rFonts w:cs="Arial"/>
                <w:sz w:val="16"/>
                <w:szCs w:val="16"/>
                <w:lang w:val="es-ES" w:eastAsia="es-ES"/>
              </w:rPr>
              <w:t>Cumplimiento de Contrato-Orden de Compra que establece la Resolución DNCP Nº 823/2014: El oferente adjudicado se obliga a entregar los bienes en las condiciones ofertadas y cumpliendo las especificaciones y criterios de sustentabilidad declarados en su oferta bajo apercibimiento de ser pasible de las sanciones establecidas en el Art. 72 de la Ley N° 2051/03 “De Contrataciones Públicas”.</w:t>
            </w:r>
          </w:p>
        </w:tc>
      </w:tr>
      <w:tr w:rsidR="00C53B14" w:rsidRPr="000B75C1" w:rsidTr="00704745">
        <w:trPr>
          <w:trHeight w:val="582"/>
        </w:trPr>
        <w:tc>
          <w:tcPr>
            <w:tcW w:w="5000" w:type="pct"/>
            <w:gridSpan w:val="27"/>
            <w:tcBorders>
              <w:top w:val="single" w:sz="8" w:space="0" w:color="auto"/>
              <w:left w:val="single" w:sz="8" w:space="0" w:color="auto"/>
              <w:bottom w:val="single" w:sz="8" w:space="0" w:color="auto"/>
              <w:right w:val="single" w:sz="8" w:space="0" w:color="000000"/>
            </w:tcBorders>
            <w:shd w:val="clear" w:color="auto" w:fill="auto"/>
            <w:vAlign w:val="center"/>
            <w:hideMark/>
          </w:tcPr>
          <w:p w:rsidR="00C53B14" w:rsidRPr="000B75C1" w:rsidRDefault="00C53B14" w:rsidP="00704745">
            <w:pPr>
              <w:spacing w:after="0" w:line="240" w:lineRule="auto"/>
              <w:jc w:val="both"/>
              <w:rPr>
                <w:rFonts w:cs="Arial"/>
                <w:sz w:val="16"/>
                <w:szCs w:val="16"/>
                <w:lang w:val="es-ES" w:eastAsia="es-ES"/>
              </w:rPr>
            </w:pPr>
            <w:r w:rsidRPr="000B75C1">
              <w:rPr>
                <w:rFonts w:cs="Arial"/>
                <w:sz w:val="16"/>
                <w:szCs w:val="16"/>
                <w:lang w:val="es-ES" w:eastAsia="es-ES"/>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10 % del monto total adjudicado.</w:t>
            </w:r>
          </w:p>
        </w:tc>
      </w:tr>
      <w:tr w:rsidR="00C53B14" w:rsidRPr="000B75C1" w:rsidTr="00704745">
        <w:trPr>
          <w:trHeight w:val="265"/>
        </w:trPr>
        <w:tc>
          <w:tcPr>
            <w:tcW w:w="5000" w:type="pct"/>
            <w:gridSpan w:val="27"/>
            <w:tcBorders>
              <w:top w:val="single" w:sz="8" w:space="0" w:color="auto"/>
              <w:left w:val="single" w:sz="8" w:space="0" w:color="auto"/>
              <w:bottom w:val="single" w:sz="8" w:space="0" w:color="auto"/>
              <w:right w:val="single" w:sz="8" w:space="0" w:color="000000"/>
            </w:tcBorders>
            <w:shd w:val="clear" w:color="auto" w:fill="auto"/>
            <w:vAlign w:val="center"/>
            <w:hideMark/>
          </w:tcPr>
          <w:p w:rsidR="00C53B14" w:rsidRPr="000B75C1" w:rsidRDefault="00C53B14" w:rsidP="00704745">
            <w:pPr>
              <w:spacing w:after="0" w:line="240" w:lineRule="auto"/>
              <w:jc w:val="both"/>
              <w:rPr>
                <w:rFonts w:cs="Arial"/>
                <w:sz w:val="16"/>
                <w:szCs w:val="16"/>
                <w:lang w:val="es-ES" w:eastAsia="es-ES"/>
              </w:rPr>
            </w:pPr>
            <w:r w:rsidRPr="000B75C1">
              <w:rPr>
                <w:rFonts w:cs="Arial"/>
                <w:sz w:val="16"/>
                <w:szCs w:val="16"/>
                <w:lang w:val="es-ES" w:eastAsia="es-ES"/>
              </w:rPr>
              <w:t>El precio está sujeto a ajustes en los términos previstos en la Carta de Invitación y sus Anexos.</w:t>
            </w:r>
          </w:p>
        </w:tc>
      </w:tr>
      <w:tr w:rsidR="00C53B14" w:rsidRPr="000B75C1" w:rsidTr="00704745">
        <w:trPr>
          <w:trHeight w:val="977"/>
        </w:trPr>
        <w:tc>
          <w:tcPr>
            <w:tcW w:w="5000" w:type="pct"/>
            <w:gridSpan w:val="27"/>
            <w:tcBorders>
              <w:top w:val="single" w:sz="8" w:space="0" w:color="auto"/>
              <w:left w:val="single" w:sz="8" w:space="0" w:color="auto"/>
              <w:bottom w:val="single" w:sz="8" w:space="0" w:color="auto"/>
              <w:right w:val="single" w:sz="8" w:space="0" w:color="000000"/>
            </w:tcBorders>
            <w:shd w:val="clear" w:color="auto" w:fill="auto"/>
            <w:vAlign w:val="center"/>
            <w:hideMark/>
          </w:tcPr>
          <w:p w:rsidR="00C53B14" w:rsidRPr="000B75C1" w:rsidRDefault="00C53B14" w:rsidP="00704745">
            <w:pPr>
              <w:spacing w:after="0" w:line="240" w:lineRule="auto"/>
              <w:jc w:val="both"/>
              <w:rPr>
                <w:rFonts w:cs="Arial"/>
                <w:sz w:val="16"/>
                <w:szCs w:val="16"/>
                <w:lang w:val="es-ES" w:eastAsia="es-ES"/>
              </w:rPr>
            </w:pPr>
            <w:r w:rsidRPr="000B75C1">
              <w:rPr>
                <w:rFonts w:cs="Arial"/>
                <w:sz w:val="16"/>
                <w:szCs w:val="16"/>
                <w:lang w:val="es-ES" w:eastAsia="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C53B14" w:rsidRPr="000B75C1" w:rsidTr="00704745">
        <w:trPr>
          <w:trHeight w:val="396"/>
        </w:trPr>
        <w:tc>
          <w:tcPr>
            <w:tcW w:w="5000" w:type="pct"/>
            <w:gridSpan w:val="27"/>
            <w:tcBorders>
              <w:top w:val="single" w:sz="8" w:space="0" w:color="auto"/>
              <w:left w:val="single" w:sz="8" w:space="0" w:color="auto"/>
              <w:bottom w:val="single" w:sz="8" w:space="0" w:color="auto"/>
              <w:right w:val="single" w:sz="8" w:space="0" w:color="000000"/>
            </w:tcBorders>
            <w:shd w:val="clear" w:color="auto" w:fill="auto"/>
            <w:vAlign w:val="center"/>
            <w:hideMark/>
          </w:tcPr>
          <w:p w:rsidR="00C53B14" w:rsidRPr="000B75C1" w:rsidRDefault="00C53B14" w:rsidP="00704745">
            <w:pPr>
              <w:spacing w:after="0" w:line="240" w:lineRule="auto"/>
              <w:jc w:val="both"/>
              <w:rPr>
                <w:rFonts w:cs="Arial"/>
                <w:sz w:val="16"/>
                <w:szCs w:val="16"/>
                <w:lang w:val="es-ES" w:eastAsia="es-ES"/>
              </w:rPr>
            </w:pPr>
            <w:r w:rsidRPr="000B75C1">
              <w:rPr>
                <w:rFonts w:cs="Arial"/>
                <w:sz w:val="16"/>
                <w:szCs w:val="16"/>
                <w:lang w:val="es-ES" w:eastAsia="es-ES"/>
              </w:rPr>
              <w:t>Cualquier diferencia que surja durante la ejecución de los Contratos  se dirimirá conforme las reglas establecidas en la legislación aplicable y las partes se someten a la jurisdicción de los Tribunales de la República.</w:t>
            </w:r>
          </w:p>
        </w:tc>
      </w:tr>
      <w:tr w:rsidR="00C53B14" w:rsidRPr="000B75C1" w:rsidTr="00704745">
        <w:trPr>
          <w:trHeight w:val="330"/>
        </w:trPr>
        <w:tc>
          <w:tcPr>
            <w:tcW w:w="5000" w:type="pct"/>
            <w:gridSpan w:val="27"/>
            <w:tcBorders>
              <w:top w:val="single" w:sz="8" w:space="0" w:color="auto"/>
              <w:left w:val="single" w:sz="8" w:space="0" w:color="auto"/>
              <w:bottom w:val="single" w:sz="8" w:space="0" w:color="auto"/>
              <w:right w:val="single" w:sz="8" w:space="0" w:color="000000"/>
            </w:tcBorders>
            <w:shd w:val="clear" w:color="auto" w:fill="auto"/>
            <w:vAlign w:val="center"/>
            <w:hideMark/>
          </w:tcPr>
          <w:p w:rsidR="00C53B14" w:rsidRPr="000B75C1" w:rsidRDefault="00C53B14" w:rsidP="00704745">
            <w:pPr>
              <w:spacing w:after="0" w:line="240" w:lineRule="auto"/>
              <w:rPr>
                <w:rFonts w:cs="Arial"/>
                <w:sz w:val="16"/>
                <w:szCs w:val="16"/>
                <w:lang w:val="es-ES" w:eastAsia="es-ES"/>
              </w:rPr>
            </w:pPr>
            <w:r w:rsidRPr="000B75C1">
              <w:rPr>
                <w:rFonts w:cs="Arial"/>
                <w:sz w:val="16"/>
                <w:szCs w:val="16"/>
                <w:lang w:val="es-ES" w:eastAsia="es-ES"/>
              </w:rPr>
              <w:t>LÍNEA PRESUPUESTARIA:</w:t>
            </w:r>
          </w:p>
        </w:tc>
      </w:tr>
      <w:tr w:rsidR="00C53B14" w:rsidRPr="000B75C1" w:rsidTr="00BE5F23">
        <w:trPr>
          <w:trHeight w:val="360"/>
        </w:trPr>
        <w:tc>
          <w:tcPr>
            <w:tcW w:w="605" w:type="pct"/>
            <w:gridSpan w:val="2"/>
            <w:tcBorders>
              <w:top w:val="nil"/>
              <w:left w:val="single" w:sz="8" w:space="0" w:color="auto"/>
              <w:bottom w:val="single" w:sz="8" w:space="0" w:color="auto"/>
              <w:right w:val="single" w:sz="8" w:space="0" w:color="auto"/>
            </w:tcBorders>
            <w:shd w:val="clear" w:color="000000" w:fill="D9D9D9"/>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Año</w:t>
            </w:r>
          </w:p>
        </w:tc>
        <w:tc>
          <w:tcPr>
            <w:tcW w:w="322" w:type="pct"/>
            <w:gridSpan w:val="2"/>
            <w:tcBorders>
              <w:top w:val="nil"/>
              <w:left w:val="nil"/>
              <w:bottom w:val="single" w:sz="8" w:space="0" w:color="auto"/>
              <w:right w:val="single" w:sz="8" w:space="0" w:color="auto"/>
            </w:tcBorders>
            <w:shd w:val="clear" w:color="000000" w:fill="D9D9D9"/>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Tipo</w:t>
            </w:r>
          </w:p>
        </w:tc>
        <w:tc>
          <w:tcPr>
            <w:tcW w:w="641" w:type="pct"/>
            <w:gridSpan w:val="5"/>
            <w:tcBorders>
              <w:top w:val="nil"/>
              <w:left w:val="nil"/>
              <w:bottom w:val="single" w:sz="8" w:space="0" w:color="auto"/>
              <w:right w:val="single" w:sz="8" w:space="0" w:color="auto"/>
            </w:tcBorders>
            <w:shd w:val="clear" w:color="000000" w:fill="D9D9D9"/>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Programa</w:t>
            </w:r>
          </w:p>
        </w:tc>
        <w:tc>
          <w:tcPr>
            <w:tcW w:w="677" w:type="pct"/>
            <w:gridSpan w:val="5"/>
            <w:tcBorders>
              <w:top w:val="nil"/>
              <w:left w:val="nil"/>
              <w:bottom w:val="single" w:sz="8" w:space="0" w:color="auto"/>
              <w:right w:val="single" w:sz="8" w:space="0" w:color="auto"/>
            </w:tcBorders>
            <w:shd w:val="clear" w:color="000000" w:fill="D9D9D9"/>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 xml:space="preserve">S. </w:t>
            </w:r>
            <w:proofErr w:type="spellStart"/>
            <w:r w:rsidRPr="000B75C1">
              <w:rPr>
                <w:rFonts w:cs="Arial"/>
                <w:b/>
                <w:bCs/>
                <w:sz w:val="16"/>
                <w:szCs w:val="16"/>
                <w:lang w:val="es-ES" w:eastAsia="es-ES"/>
              </w:rPr>
              <w:t>Prog</w:t>
            </w:r>
            <w:proofErr w:type="spellEnd"/>
            <w:r w:rsidRPr="000B75C1">
              <w:rPr>
                <w:rFonts w:cs="Arial"/>
                <w:b/>
                <w:bCs/>
                <w:sz w:val="16"/>
                <w:szCs w:val="16"/>
                <w:lang w:val="es-ES" w:eastAsia="es-ES"/>
              </w:rPr>
              <w:t>.</w:t>
            </w:r>
          </w:p>
        </w:tc>
        <w:tc>
          <w:tcPr>
            <w:tcW w:w="458" w:type="pct"/>
            <w:tcBorders>
              <w:top w:val="nil"/>
              <w:left w:val="nil"/>
              <w:bottom w:val="single" w:sz="8" w:space="0" w:color="auto"/>
              <w:right w:val="single" w:sz="8" w:space="0" w:color="auto"/>
            </w:tcBorders>
            <w:shd w:val="clear" w:color="000000" w:fill="D9D9D9"/>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Proyecto</w:t>
            </w:r>
          </w:p>
        </w:tc>
        <w:tc>
          <w:tcPr>
            <w:tcW w:w="501" w:type="pct"/>
            <w:gridSpan w:val="4"/>
            <w:tcBorders>
              <w:top w:val="nil"/>
              <w:left w:val="nil"/>
              <w:bottom w:val="single" w:sz="8" w:space="0" w:color="auto"/>
              <w:right w:val="single" w:sz="8" w:space="0" w:color="auto"/>
            </w:tcBorders>
            <w:shd w:val="clear" w:color="000000" w:fill="D9D9D9"/>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S.O.G</w:t>
            </w:r>
          </w:p>
        </w:tc>
        <w:tc>
          <w:tcPr>
            <w:tcW w:w="488" w:type="pct"/>
            <w:gridSpan w:val="4"/>
            <w:tcBorders>
              <w:top w:val="nil"/>
              <w:left w:val="nil"/>
              <w:bottom w:val="single" w:sz="8" w:space="0" w:color="auto"/>
              <w:right w:val="single" w:sz="8" w:space="0" w:color="auto"/>
            </w:tcBorders>
            <w:shd w:val="clear" w:color="000000" w:fill="D9D9D9"/>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F.F.</w:t>
            </w:r>
          </w:p>
        </w:tc>
        <w:tc>
          <w:tcPr>
            <w:tcW w:w="254" w:type="pct"/>
            <w:gridSpan w:val="2"/>
            <w:tcBorders>
              <w:top w:val="nil"/>
              <w:left w:val="nil"/>
              <w:bottom w:val="single" w:sz="8" w:space="0" w:color="auto"/>
              <w:right w:val="single" w:sz="8" w:space="0" w:color="auto"/>
            </w:tcBorders>
            <w:shd w:val="clear" w:color="000000" w:fill="D9D9D9"/>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O.F.</w:t>
            </w:r>
          </w:p>
        </w:tc>
        <w:tc>
          <w:tcPr>
            <w:tcW w:w="398" w:type="pct"/>
            <w:tcBorders>
              <w:top w:val="nil"/>
              <w:left w:val="nil"/>
              <w:bottom w:val="single" w:sz="8" w:space="0" w:color="auto"/>
              <w:right w:val="single" w:sz="8" w:space="0" w:color="auto"/>
            </w:tcBorders>
            <w:shd w:val="clear" w:color="000000" w:fill="D9D9D9"/>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Dpto.</w:t>
            </w:r>
          </w:p>
        </w:tc>
        <w:tc>
          <w:tcPr>
            <w:tcW w:w="655" w:type="pct"/>
            <w:tcBorders>
              <w:top w:val="single" w:sz="8" w:space="0" w:color="auto"/>
              <w:left w:val="nil"/>
              <w:bottom w:val="single" w:sz="8" w:space="0" w:color="auto"/>
              <w:right w:val="single" w:sz="8" w:space="0" w:color="000000"/>
            </w:tcBorders>
            <w:shd w:val="clear" w:color="000000" w:fill="D9D9D9"/>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Monto</w:t>
            </w:r>
          </w:p>
        </w:tc>
      </w:tr>
      <w:tr w:rsidR="00C53B14" w:rsidRPr="000B75C1" w:rsidTr="00BE5F23">
        <w:trPr>
          <w:trHeight w:val="360"/>
        </w:trPr>
        <w:tc>
          <w:tcPr>
            <w:tcW w:w="605" w:type="pct"/>
            <w:gridSpan w:val="2"/>
            <w:tcBorders>
              <w:top w:val="nil"/>
              <w:left w:val="single" w:sz="8" w:space="0" w:color="auto"/>
              <w:bottom w:val="single" w:sz="4" w:space="0" w:color="auto"/>
              <w:right w:val="single" w:sz="4" w:space="0" w:color="auto"/>
            </w:tcBorders>
            <w:shd w:val="clear" w:color="auto" w:fill="auto"/>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2017</w:t>
            </w:r>
          </w:p>
        </w:tc>
        <w:tc>
          <w:tcPr>
            <w:tcW w:w="322" w:type="pct"/>
            <w:gridSpan w:val="2"/>
            <w:tcBorders>
              <w:top w:val="nil"/>
              <w:left w:val="nil"/>
              <w:bottom w:val="single" w:sz="4" w:space="0" w:color="auto"/>
              <w:right w:val="single" w:sz="4" w:space="0" w:color="auto"/>
            </w:tcBorders>
            <w:shd w:val="clear" w:color="auto" w:fill="auto"/>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2</w:t>
            </w:r>
          </w:p>
        </w:tc>
        <w:tc>
          <w:tcPr>
            <w:tcW w:w="641" w:type="pct"/>
            <w:gridSpan w:val="5"/>
            <w:tcBorders>
              <w:top w:val="nil"/>
              <w:left w:val="nil"/>
              <w:bottom w:val="single" w:sz="4" w:space="0" w:color="auto"/>
              <w:right w:val="single" w:sz="4" w:space="0" w:color="auto"/>
            </w:tcBorders>
            <w:shd w:val="clear" w:color="auto" w:fill="auto"/>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2</w:t>
            </w:r>
          </w:p>
        </w:tc>
        <w:tc>
          <w:tcPr>
            <w:tcW w:w="677" w:type="pct"/>
            <w:gridSpan w:val="5"/>
            <w:tcBorders>
              <w:top w:val="nil"/>
              <w:left w:val="nil"/>
              <w:bottom w:val="single" w:sz="4" w:space="0" w:color="auto"/>
              <w:right w:val="single" w:sz="4" w:space="0" w:color="auto"/>
            </w:tcBorders>
            <w:shd w:val="clear" w:color="auto" w:fill="auto"/>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11</w:t>
            </w:r>
          </w:p>
        </w:tc>
        <w:tc>
          <w:tcPr>
            <w:tcW w:w="458" w:type="pct"/>
            <w:tcBorders>
              <w:top w:val="nil"/>
              <w:left w:val="nil"/>
              <w:bottom w:val="single" w:sz="4" w:space="0" w:color="auto"/>
              <w:right w:val="single" w:sz="4" w:space="0" w:color="auto"/>
            </w:tcBorders>
            <w:shd w:val="clear" w:color="auto" w:fill="auto"/>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0</w:t>
            </w:r>
          </w:p>
        </w:tc>
        <w:tc>
          <w:tcPr>
            <w:tcW w:w="501" w:type="pct"/>
            <w:gridSpan w:val="4"/>
            <w:tcBorders>
              <w:top w:val="nil"/>
              <w:left w:val="nil"/>
              <w:bottom w:val="single" w:sz="4" w:space="0" w:color="auto"/>
              <w:right w:val="single" w:sz="4" w:space="0" w:color="auto"/>
            </w:tcBorders>
            <w:shd w:val="clear" w:color="auto" w:fill="auto"/>
            <w:vAlign w:val="center"/>
            <w:hideMark/>
          </w:tcPr>
          <w:p w:rsidR="00C53B14" w:rsidRPr="000B75C1" w:rsidRDefault="00BE5F23" w:rsidP="00704745">
            <w:pPr>
              <w:spacing w:after="0" w:line="240" w:lineRule="auto"/>
              <w:jc w:val="center"/>
              <w:rPr>
                <w:rFonts w:cs="Arial"/>
                <w:b/>
                <w:bCs/>
                <w:sz w:val="16"/>
                <w:szCs w:val="16"/>
                <w:lang w:val="es-ES" w:eastAsia="es-ES"/>
              </w:rPr>
            </w:pPr>
            <w:r>
              <w:rPr>
                <w:rFonts w:cs="Arial"/>
                <w:b/>
                <w:bCs/>
                <w:sz w:val="16"/>
                <w:szCs w:val="16"/>
                <w:lang w:val="es-ES" w:eastAsia="es-ES"/>
              </w:rPr>
              <w:t>320</w:t>
            </w:r>
          </w:p>
        </w:tc>
        <w:tc>
          <w:tcPr>
            <w:tcW w:w="488" w:type="pct"/>
            <w:gridSpan w:val="4"/>
            <w:tcBorders>
              <w:top w:val="nil"/>
              <w:left w:val="nil"/>
              <w:bottom w:val="single" w:sz="4" w:space="0" w:color="auto"/>
              <w:right w:val="single" w:sz="4" w:space="0" w:color="auto"/>
            </w:tcBorders>
            <w:shd w:val="clear" w:color="auto" w:fill="auto"/>
            <w:vAlign w:val="center"/>
            <w:hideMark/>
          </w:tcPr>
          <w:p w:rsidR="00C53B14" w:rsidRPr="000B75C1" w:rsidRDefault="00BE5F23" w:rsidP="00704745">
            <w:pPr>
              <w:spacing w:after="0" w:line="240" w:lineRule="auto"/>
              <w:jc w:val="center"/>
              <w:rPr>
                <w:rFonts w:cs="Arial"/>
                <w:b/>
                <w:bCs/>
                <w:sz w:val="16"/>
                <w:szCs w:val="16"/>
                <w:lang w:val="es-ES" w:eastAsia="es-ES"/>
              </w:rPr>
            </w:pPr>
            <w:r>
              <w:rPr>
                <w:rFonts w:cs="Arial"/>
                <w:b/>
                <w:bCs/>
                <w:sz w:val="16"/>
                <w:szCs w:val="16"/>
                <w:lang w:val="es-ES" w:eastAsia="es-ES"/>
              </w:rPr>
              <w:t>10</w:t>
            </w:r>
          </w:p>
        </w:tc>
        <w:tc>
          <w:tcPr>
            <w:tcW w:w="254" w:type="pct"/>
            <w:gridSpan w:val="2"/>
            <w:tcBorders>
              <w:top w:val="nil"/>
              <w:left w:val="nil"/>
              <w:bottom w:val="single" w:sz="4" w:space="0" w:color="auto"/>
              <w:right w:val="single" w:sz="4" w:space="0" w:color="auto"/>
            </w:tcBorders>
            <w:shd w:val="clear" w:color="auto" w:fill="auto"/>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1</w:t>
            </w:r>
          </w:p>
        </w:tc>
        <w:tc>
          <w:tcPr>
            <w:tcW w:w="398" w:type="pct"/>
            <w:tcBorders>
              <w:top w:val="nil"/>
              <w:left w:val="nil"/>
              <w:bottom w:val="single" w:sz="4" w:space="0" w:color="auto"/>
              <w:right w:val="single" w:sz="4" w:space="0" w:color="auto"/>
            </w:tcBorders>
            <w:shd w:val="clear" w:color="auto" w:fill="auto"/>
            <w:vAlign w:val="center"/>
            <w:hideMark/>
          </w:tcPr>
          <w:p w:rsidR="00C53B14" w:rsidRPr="000B75C1" w:rsidRDefault="00C53B14" w:rsidP="00704745">
            <w:pPr>
              <w:spacing w:after="0" w:line="240" w:lineRule="auto"/>
              <w:jc w:val="center"/>
              <w:rPr>
                <w:rFonts w:cs="Arial"/>
                <w:b/>
                <w:bCs/>
                <w:sz w:val="16"/>
                <w:szCs w:val="16"/>
                <w:lang w:val="es-ES" w:eastAsia="es-ES"/>
              </w:rPr>
            </w:pPr>
            <w:r w:rsidRPr="000B75C1">
              <w:rPr>
                <w:rFonts w:cs="Arial"/>
                <w:b/>
                <w:bCs/>
                <w:sz w:val="16"/>
                <w:szCs w:val="16"/>
                <w:lang w:val="es-ES" w:eastAsia="es-ES"/>
              </w:rPr>
              <w:t>99</w:t>
            </w:r>
          </w:p>
        </w:tc>
        <w:tc>
          <w:tcPr>
            <w:tcW w:w="655" w:type="pct"/>
            <w:tcBorders>
              <w:top w:val="single" w:sz="8" w:space="0" w:color="auto"/>
              <w:left w:val="nil"/>
              <w:bottom w:val="single" w:sz="4" w:space="0" w:color="auto"/>
              <w:right w:val="single" w:sz="8" w:space="0" w:color="000000"/>
            </w:tcBorders>
            <w:shd w:val="clear" w:color="auto" w:fill="auto"/>
            <w:vAlign w:val="center"/>
          </w:tcPr>
          <w:p w:rsidR="00C53B14" w:rsidRPr="000B75C1" w:rsidRDefault="00C53B14" w:rsidP="00704745">
            <w:pPr>
              <w:spacing w:after="0" w:line="240" w:lineRule="auto"/>
              <w:jc w:val="center"/>
              <w:rPr>
                <w:rFonts w:cs="Arial"/>
                <w:b/>
                <w:bCs/>
                <w:sz w:val="16"/>
                <w:szCs w:val="16"/>
                <w:lang w:val="es-ES" w:eastAsia="es-ES"/>
              </w:rPr>
            </w:pPr>
          </w:p>
        </w:tc>
      </w:tr>
      <w:tr w:rsidR="00C53B14" w:rsidRPr="000B75C1" w:rsidTr="00BE5F23">
        <w:trPr>
          <w:trHeight w:val="285"/>
        </w:trPr>
        <w:tc>
          <w:tcPr>
            <w:tcW w:w="605" w:type="pct"/>
            <w:gridSpan w:val="2"/>
            <w:tcBorders>
              <w:top w:val="nil"/>
              <w:left w:val="single" w:sz="8" w:space="0" w:color="auto"/>
              <w:bottom w:val="nil"/>
              <w:right w:val="nil"/>
            </w:tcBorders>
            <w:shd w:val="clear" w:color="auto" w:fill="auto"/>
            <w:noWrap/>
            <w:vAlign w:val="center"/>
            <w:hideMark/>
          </w:tcPr>
          <w:p w:rsidR="00C53B14" w:rsidRPr="000B75C1" w:rsidRDefault="00C53B14" w:rsidP="00704745">
            <w:pPr>
              <w:spacing w:after="0" w:line="240" w:lineRule="auto"/>
              <w:rPr>
                <w:rFonts w:cs="Arial"/>
                <w:sz w:val="16"/>
                <w:szCs w:val="16"/>
                <w:lang w:val="es-ES" w:eastAsia="es-ES"/>
              </w:rPr>
            </w:pPr>
            <w:r w:rsidRPr="000B75C1">
              <w:rPr>
                <w:rFonts w:cs="Arial"/>
                <w:sz w:val="16"/>
                <w:szCs w:val="16"/>
                <w:lang w:val="es-ES" w:eastAsia="es-ES"/>
              </w:rPr>
              <w:t> </w:t>
            </w:r>
          </w:p>
        </w:tc>
        <w:tc>
          <w:tcPr>
            <w:tcW w:w="322" w:type="pct"/>
            <w:gridSpan w:val="2"/>
            <w:tcBorders>
              <w:top w:val="nil"/>
              <w:left w:val="nil"/>
              <w:bottom w:val="nil"/>
              <w:right w:val="nil"/>
            </w:tcBorders>
            <w:shd w:val="clear" w:color="auto" w:fill="auto"/>
            <w:noWrap/>
            <w:vAlign w:val="center"/>
            <w:hideMark/>
          </w:tcPr>
          <w:p w:rsidR="00C53B14" w:rsidRPr="000B75C1" w:rsidRDefault="00C53B14" w:rsidP="00704745">
            <w:pPr>
              <w:spacing w:after="0" w:line="240" w:lineRule="auto"/>
              <w:rPr>
                <w:rFonts w:cs="Arial"/>
                <w:sz w:val="16"/>
                <w:szCs w:val="16"/>
                <w:lang w:val="es-ES" w:eastAsia="es-ES"/>
              </w:rPr>
            </w:pPr>
          </w:p>
        </w:tc>
        <w:tc>
          <w:tcPr>
            <w:tcW w:w="641" w:type="pct"/>
            <w:gridSpan w:val="5"/>
            <w:tcBorders>
              <w:top w:val="nil"/>
              <w:left w:val="nil"/>
              <w:bottom w:val="nil"/>
              <w:right w:val="nil"/>
            </w:tcBorders>
            <w:shd w:val="clear" w:color="auto" w:fill="auto"/>
            <w:noWrap/>
            <w:vAlign w:val="center"/>
            <w:hideMark/>
          </w:tcPr>
          <w:p w:rsidR="00C53B14" w:rsidRPr="000B75C1" w:rsidRDefault="00C53B14" w:rsidP="00704745">
            <w:pPr>
              <w:spacing w:after="0" w:line="240" w:lineRule="auto"/>
              <w:rPr>
                <w:rFonts w:cs="Arial"/>
                <w:sz w:val="16"/>
                <w:szCs w:val="16"/>
                <w:lang w:val="es-ES" w:eastAsia="es-ES"/>
              </w:rPr>
            </w:pPr>
          </w:p>
        </w:tc>
        <w:tc>
          <w:tcPr>
            <w:tcW w:w="677" w:type="pct"/>
            <w:gridSpan w:val="5"/>
            <w:tcBorders>
              <w:top w:val="nil"/>
              <w:left w:val="nil"/>
              <w:bottom w:val="nil"/>
              <w:right w:val="nil"/>
            </w:tcBorders>
            <w:shd w:val="clear" w:color="auto" w:fill="auto"/>
            <w:noWrap/>
            <w:vAlign w:val="center"/>
            <w:hideMark/>
          </w:tcPr>
          <w:p w:rsidR="00C53B14" w:rsidRPr="000B75C1" w:rsidRDefault="00C53B14" w:rsidP="00704745">
            <w:pPr>
              <w:spacing w:after="0" w:line="240" w:lineRule="auto"/>
              <w:rPr>
                <w:rFonts w:cs="Arial"/>
                <w:sz w:val="16"/>
                <w:szCs w:val="16"/>
                <w:lang w:val="es-ES" w:eastAsia="es-ES"/>
              </w:rPr>
            </w:pPr>
          </w:p>
        </w:tc>
        <w:tc>
          <w:tcPr>
            <w:tcW w:w="458" w:type="pct"/>
            <w:tcBorders>
              <w:top w:val="nil"/>
              <w:left w:val="nil"/>
              <w:bottom w:val="nil"/>
              <w:right w:val="nil"/>
            </w:tcBorders>
            <w:shd w:val="clear" w:color="auto" w:fill="auto"/>
            <w:noWrap/>
            <w:vAlign w:val="center"/>
            <w:hideMark/>
          </w:tcPr>
          <w:p w:rsidR="00C53B14" w:rsidRPr="000B75C1" w:rsidRDefault="00C53B14" w:rsidP="00704745">
            <w:pPr>
              <w:spacing w:after="0" w:line="240" w:lineRule="auto"/>
              <w:rPr>
                <w:rFonts w:cs="Arial"/>
                <w:sz w:val="16"/>
                <w:szCs w:val="16"/>
                <w:lang w:val="es-ES" w:eastAsia="es-ES"/>
              </w:rPr>
            </w:pPr>
          </w:p>
        </w:tc>
        <w:tc>
          <w:tcPr>
            <w:tcW w:w="501" w:type="pct"/>
            <w:gridSpan w:val="4"/>
            <w:tcBorders>
              <w:top w:val="nil"/>
              <w:left w:val="nil"/>
              <w:bottom w:val="nil"/>
              <w:right w:val="nil"/>
            </w:tcBorders>
            <w:shd w:val="clear" w:color="auto" w:fill="auto"/>
            <w:noWrap/>
            <w:vAlign w:val="center"/>
            <w:hideMark/>
          </w:tcPr>
          <w:p w:rsidR="00C53B14" w:rsidRPr="000B75C1" w:rsidRDefault="00C53B14" w:rsidP="00704745">
            <w:pPr>
              <w:spacing w:after="0" w:line="240" w:lineRule="auto"/>
              <w:rPr>
                <w:rFonts w:cs="Arial"/>
                <w:sz w:val="16"/>
                <w:szCs w:val="16"/>
                <w:lang w:val="es-ES" w:eastAsia="es-ES"/>
              </w:rPr>
            </w:pPr>
          </w:p>
        </w:tc>
        <w:tc>
          <w:tcPr>
            <w:tcW w:w="742" w:type="pct"/>
            <w:gridSpan w:val="6"/>
            <w:tcBorders>
              <w:top w:val="single" w:sz="4" w:space="0" w:color="auto"/>
              <w:left w:val="single" w:sz="8" w:space="0" w:color="auto"/>
              <w:bottom w:val="single" w:sz="8" w:space="0" w:color="auto"/>
              <w:right w:val="single" w:sz="4" w:space="0" w:color="auto"/>
            </w:tcBorders>
            <w:shd w:val="clear" w:color="auto" w:fill="auto"/>
            <w:noWrap/>
            <w:vAlign w:val="center"/>
            <w:hideMark/>
          </w:tcPr>
          <w:p w:rsidR="00C53B14" w:rsidRPr="000B75C1" w:rsidRDefault="00C53B14" w:rsidP="00704745">
            <w:pPr>
              <w:spacing w:after="0" w:line="240" w:lineRule="auto"/>
              <w:jc w:val="center"/>
              <w:rPr>
                <w:rFonts w:cs="Arial"/>
                <w:sz w:val="16"/>
                <w:szCs w:val="16"/>
                <w:lang w:val="es-ES" w:eastAsia="es-ES"/>
              </w:rPr>
            </w:pPr>
            <w:r w:rsidRPr="000B75C1">
              <w:rPr>
                <w:rFonts w:cs="Arial"/>
                <w:sz w:val="16"/>
                <w:szCs w:val="16"/>
                <w:lang w:val="es-ES" w:eastAsia="es-ES"/>
              </w:rPr>
              <w:t>Total:</w:t>
            </w:r>
          </w:p>
        </w:tc>
        <w:tc>
          <w:tcPr>
            <w:tcW w:w="1053" w:type="pct"/>
            <w:gridSpan w:val="2"/>
            <w:tcBorders>
              <w:top w:val="single" w:sz="4" w:space="0" w:color="auto"/>
              <w:left w:val="nil"/>
              <w:bottom w:val="single" w:sz="8" w:space="0" w:color="auto"/>
              <w:right w:val="single" w:sz="8" w:space="0" w:color="000000"/>
            </w:tcBorders>
            <w:shd w:val="clear" w:color="auto" w:fill="auto"/>
            <w:noWrap/>
            <w:vAlign w:val="center"/>
          </w:tcPr>
          <w:p w:rsidR="00C53B14" w:rsidRPr="000B75C1" w:rsidRDefault="00C53B14" w:rsidP="00704745">
            <w:pPr>
              <w:spacing w:after="0" w:line="240" w:lineRule="auto"/>
              <w:jc w:val="center"/>
              <w:rPr>
                <w:rFonts w:cs="Arial"/>
                <w:b/>
                <w:bCs/>
                <w:sz w:val="16"/>
                <w:szCs w:val="16"/>
                <w:lang w:val="es-ES" w:eastAsia="es-ES"/>
              </w:rPr>
            </w:pPr>
          </w:p>
        </w:tc>
      </w:tr>
      <w:tr w:rsidR="00C53B14" w:rsidRPr="000B75C1" w:rsidTr="00C53B14">
        <w:trPr>
          <w:trHeight w:val="765"/>
        </w:trPr>
        <w:tc>
          <w:tcPr>
            <w:tcW w:w="1569" w:type="pct"/>
            <w:gridSpan w:val="9"/>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C53B14" w:rsidRPr="000B75C1" w:rsidRDefault="00C53B14" w:rsidP="00704745">
            <w:pPr>
              <w:spacing w:after="0" w:line="240" w:lineRule="auto"/>
              <w:jc w:val="center"/>
              <w:rPr>
                <w:rFonts w:cs="Arial"/>
                <w:sz w:val="16"/>
                <w:szCs w:val="16"/>
                <w:lang w:val="es-ES" w:eastAsia="es-ES"/>
              </w:rPr>
            </w:pPr>
            <w:r w:rsidRPr="000B75C1">
              <w:rPr>
                <w:rFonts w:cs="Arial"/>
                <w:sz w:val="16"/>
                <w:szCs w:val="16"/>
                <w:lang w:val="es-ES" w:eastAsia="es-ES"/>
              </w:rPr>
              <w:t> </w:t>
            </w:r>
            <w:bookmarkStart w:id="0" w:name="_GoBack"/>
            <w:bookmarkEnd w:id="0"/>
          </w:p>
        </w:tc>
        <w:tc>
          <w:tcPr>
            <w:tcW w:w="1856" w:type="pct"/>
            <w:gridSpan w:val="12"/>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C53B14" w:rsidRPr="000B75C1" w:rsidRDefault="00C53B14" w:rsidP="00704745">
            <w:pPr>
              <w:spacing w:after="0" w:line="240" w:lineRule="auto"/>
              <w:jc w:val="center"/>
              <w:rPr>
                <w:rFonts w:cs="Arial"/>
                <w:sz w:val="16"/>
                <w:szCs w:val="16"/>
                <w:lang w:val="es-ES" w:eastAsia="es-ES"/>
              </w:rPr>
            </w:pPr>
            <w:r w:rsidRPr="000B75C1">
              <w:rPr>
                <w:rFonts w:cs="Arial"/>
                <w:sz w:val="16"/>
                <w:szCs w:val="16"/>
                <w:lang w:val="es-ES" w:eastAsia="es-ES"/>
              </w:rPr>
              <w:t> </w:t>
            </w:r>
          </w:p>
        </w:tc>
        <w:tc>
          <w:tcPr>
            <w:tcW w:w="1575" w:type="pct"/>
            <w:gridSpan w:val="6"/>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C53B14" w:rsidRPr="000B75C1" w:rsidRDefault="00C53B14" w:rsidP="00704745">
            <w:pPr>
              <w:spacing w:after="0" w:line="240" w:lineRule="auto"/>
              <w:jc w:val="center"/>
              <w:rPr>
                <w:rFonts w:cs="Arial"/>
                <w:sz w:val="16"/>
                <w:szCs w:val="16"/>
                <w:lang w:val="es-ES" w:eastAsia="es-ES"/>
              </w:rPr>
            </w:pPr>
            <w:r w:rsidRPr="000B75C1">
              <w:rPr>
                <w:rFonts w:cs="Arial"/>
                <w:sz w:val="16"/>
                <w:szCs w:val="16"/>
                <w:lang w:val="es-ES" w:eastAsia="es-ES"/>
              </w:rPr>
              <w:t> </w:t>
            </w:r>
          </w:p>
        </w:tc>
      </w:tr>
      <w:tr w:rsidR="00C53B14" w:rsidRPr="000B75C1" w:rsidTr="00BE5F23">
        <w:trPr>
          <w:trHeight w:val="1411"/>
        </w:trPr>
        <w:tc>
          <w:tcPr>
            <w:tcW w:w="1569" w:type="pct"/>
            <w:gridSpan w:val="9"/>
            <w:vMerge/>
            <w:tcBorders>
              <w:top w:val="single" w:sz="8" w:space="0" w:color="auto"/>
              <w:left w:val="single" w:sz="8" w:space="0" w:color="auto"/>
              <w:bottom w:val="dotted" w:sz="4" w:space="0" w:color="000000"/>
              <w:right w:val="single" w:sz="8" w:space="0" w:color="000000"/>
            </w:tcBorders>
            <w:vAlign w:val="center"/>
            <w:hideMark/>
          </w:tcPr>
          <w:p w:rsidR="00C53B14" w:rsidRPr="000B75C1" w:rsidRDefault="00C53B14" w:rsidP="00704745">
            <w:pPr>
              <w:spacing w:after="0" w:line="240" w:lineRule="auto"/>
              <w:rPr>
                <w:rFonts w:cs="Arial"/>
                <w:sz w:val="16"/>
                <w:szCs w:val="16"/>
                <w:lang w:val="es-ES" w:eastAsia="es-ES"/>
              </w:rPr>
            </w:pPr>
          </w:p>
        </w:tc>
        <w:tc>
          <w:tcPr>
            <w:tcW w:w="1856" w:type="pct"/>
            <w:gridSpan w:val="12"/>
            <w:vMerge/>
            <w:tcBorders>
              <w:top w:val="single" w:sz="8" w:space="0" w:color="auto"/>
              <w:left w:val="single" w:sz="8" w:space="0" w:color="auto"/>
              <w:bottom w:val="dotted" w:sz="4" w:space="0" w:color="000000"/>
              <w:right w:val="single" w:sz="8" w:space="0" w:color="000000"/>
            </w:tcBorders>
            <w:vAlign w:val="center"/>
            <w:hideMark/>
          </w:tcPr>
          <w:p w:rsidR="00C53B14" w:rsidRPr="000B75C1" w:rsidRDefault="00C53B14" w:rsidP="00704745">
            <w:pPr>
              <w:spacing w:after="0" w:line="240" w:lineRule="auto"/>
              <w:rPr>
                <w:rFonts w:cs="Arial"/>
                <w:sz w:val="16"/>
                <w:szCs w:val="16"/>
                <w:lang w:val="es-ES" w:eastAsia="es-ES"/>
              </w:rPr>
            </w:pPr>
          </w:p>
        </w:tc>
        <w:tc>
          <w:tcPr>
            <w:tcW w:w="1575" w:type="pct"/>
            <w:gridSpan w:val="6"/>
            <w:vMerge/>
            <w:tcBorders>
              <w:top w:val="single" w:sz="8" w:space="0" w:color="auto"/>
              <w:left w:val="single" w:sz="8" w:space="0" w:color="auto"/>
              <w:bottom w:val="dotted" w:sz="4" w:space="0" w:color="000000"/>
              <w:right w:val="single" w:sz="8" w:space="0" w:color="000000"/>
            </w:tcBorders>
            <w:vAlign w:val="center"/>
            <w:hideMark/>
          </w:tcPr>
          <w:p w:rsidR="00C53B14" w:rsidRPr="000B75C1" w:rsidRDefault="00C53B14" w:rsidP="00704745">
            <w:pPr>
              <w:spacing w:after="0" w:line="240" w:lineRule="auto"/>
              <w:rPr>
                <w:rFonts w:cs="Arial"/>
                <w:sz w:val="16"/>
                <w:szCs w:val="16"/>
                <w:lang w:val="es-ES" w:eastAsia="es-ES"/>
              </w:rPr>
            </w:pPr>
          </w:p>
        </w:tc>
      </w:tr>
      <w:tr w:rsidR="00C53B14" w:rsidRPr="000B75C1" w:rsidTr="00C53B14">
        <w:trPr>
          <w:trHeight w:val="360"/>
        </w:trPr>
        <w:tc>
          <w:tcPr>
            <w:tcW w:w="1569" w:type="pct"/>
            <w:gridSpan w:val="9"/>
            <w:tcBorders>
              <w:top w:val="dotted" w:sz="4" w:space="0" w:color="auto"/>
              <w:left w:val="single" w:sz="8" w:space="0" w:color="auto"/>
              <w:bottom w:val="single" w:sz="8" w:space="0" w:color="auto"/>
              <w:right w:val="single" w:sz="8" w:space="0" w:color="000000"/>
            </w:tcBorders>
            <w:shd w:val="clear" w:color="auto" w:fill="auto"/>
            <w:noWrap/>
            <w:vAlign w:val="center"/>
            <w:hideMark/>
          </w:tcPr>
          <w:p w:rsidR="00C53B14" w:rsidRPr="000B75C1" w:rsidRDefault="00C53B14" w:rsidP="00704745">
            <w:pPr>
              <w:spacing w:after="0" w:line="240" w:lineRule="auto"/>
              <w:jc w:val="center"/>
              <w:rPr>
                <w:rFonts w:cs="Arial"/>
                <w:sz w:val="16"/>
                <w:szCs w:val="16"/>
                <w:lang w:val="es-ES" w:eastAsia="es-ES"/>
              </w:rPr>
            </w:pPr>
            <w:r w:rsidRPr="000B75C1">
              <w:rPr>
                <w:rFonts w:cs="Arial"/>
                <w:sz w:val="16"/>
                <w:szCs w:val="16"/>
                <w:lang w:val="es-ES" w:eastAsia="es-ES"/>
              </w:rPr>
              <w:t>FIRMA PROVEEDOR</w:t>
            </w:r>
          </w:p>
        </w:tc>
        <w:tc>
          <w:tcPr>
            <w:tcW w:w="1856" w:type="pct"/>
            <w:gridSpan w:val="12"/>
            <w:tcBorders>
              <w:top w:val="dotted" w:sz="4" w:space="0" w:color="auto"/>
              <w:left w:val="nil"/>
              <w:bottom w:val="single" w:sz="8" w:space="0" w:color="auto"/>
              <w:right w:val="single" w:sz="8" w:space="0" w:color="000000"/>
            </w:tcBorders>
            <w:shd w:val="clear" w:color="auto" w:fill="auto"/>
            <w:noWrap/>
            <w:vAlign w:val="center"/>
            <w:hideMark/>
          </w:tcPr>
          <w:p w:rsidR="00C53B14" w:rsidRPr="000B75C1" w:rsidRDefault="00C53B14" w:rsidP="00704745">
            <w:pPr>
              <w:spacing w:after="0" w:line="240" w:lineRule="auto"/>
              <w:jc w:val="center"/>
              <w:rPr>
                <w:rFonts w:cs="Arial"/>
                <w:sz w:val="16"/>
                <w:szCs w:val="16"/>
                <w:lang w:val="es-ES" w:eastAsia="es-ES"/>
              </w:rPr>
            </w:pPr>
            <w:r w:rsidRPr="000B75C1">
              <w:rPr>
                <w:rFonts w:cs="Arial"/>
                <w:sz w:val="16"/>
                <w:szCs w:val="16"/>
                <w:lang w:val="es-ES" w:eastAsia="es-ES"/>
              </w:rPr>
              <w:t>FECHA DE RECEPCIÓN DEL PROVEEDOR</w:t>
            </w:r>
          </w:p>
        </w:tc>
        <w:tc>
          <w:tcPr>
            <w:tcW w:w="1575" w:type="pct"/>
            <w:gridSpan w:val="6"/>
            <w:tcBorders>
              <w:top w:val="dotted" w:sz="4" w:space="0" w:color="auto"/>
              <w:left w:val="nil"/>
              <w:bottom w:val="single" w:sz="8" w:space="0" w:color="auto"/>
              <w:right w:val="single" w:sz="8" w:space="0" w:color="000000"/>
            </w:tcBorders>
            <w:shd w:val="clear" w:color="auto" w:fill="auto"/>
            <w:noWrap/>
            <w:vAlign w:val="center"/>
            <w:hideMark/>
          </w:tcPr>
          <w:p w:rsidR="00C53B14" w:rsidRPr="000B75C1" w:rsidRDefault="00C53B14" w:rsidP="00704745">
            <w:pPr>
              <w:spacing w:after="0" w:line="240" w:lineRule="auto"/>
              <w:jc w:val="center"/>
              <w:rPr>
                <w:rFonts w:cs="Arial"/>
                <w:sz w:val="16"/>
                <w:szCs w:val="16"/>
                <w:lang w:val="es-ES" w:eastAsia="es-ES"/>
              </w:rPr>
            </w:pPr>
            <w:r w:rsidRPr="000B75C1">
              <w:rPr>
                <w:rFonts w:cs="Arial"/>
                <w:sz w:val="16"/>
                <w:szCs w:val="16"/>
                <w:lang w:val="es-ES" w:eastAsia="es-ES"/>
              </w:rPr>
              <w:t>FIRMA POR LA ENTIDAD</w:t>
            </w:r>
          </w:p>
        </w:tc>
      </w:tr>
    </w:tbl>
    <w:p w:rsidR="00006725" w:rsidRDefault="00006725" w:rsidP="00006725">
      <w:pPr>
        <w:spacing w:after="0" w:line="240" w:lineRule="auto"/>
        <w:jc w:val="both"/>
        <w:rPr>
          <w:rFonts w:ascii="Calibri" w:eastAsia="Times New Roman" w:hAnsi="Calibri" w:cs="Times New Roman"/>
          <w:sz w:val="16"/>
          <w:szCs w:val="16"/>
          <w:lang w:val="es-ES" w:eastAsia="es-ES"/>
        </w:rPr>
      </w:pPr>
    </w:p>
    <w:sectPr w:rsid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FEB" w:rsidRDefault="002F6FEB">
      <w:pPr>
        <w:spacing w:after="0" w:line="240" w:lineRule="auto"/>
      </w:pPr>
      <w:r>
        <w:separator/>
      </w:r>
    </w:p>
  </w:endnote>
  <w:endnote w:type="continuationSeparator" w:id="0">
    <w:p w:rsidR="002F6FEB" w:rsidRDefault="002F6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BE5F23" w:rsidRPr="00BE5F23">
      <w:rPr>
        <w:caps/>
        <w:noProof/>
        <w:color w:val="5B9BD5" w:themeColor="accent1"/>
        <w:lang w:val="es-ES"/>
      </w:rPr>
      <w:t>11</w:t>
    </w:r>
    <w:r>
      <w:rPr>
        <w:caps/>
        <w:color w:val="5B9BD5" w:themeColor="accent1"/>
      </w:rPr>
      <w:fldChar w:fldCharType="end"/>
    </w:r>
  </w:p>
  <w:sdt>
    <w:sdtPr>
      <w:id w:val="-1187989063"/>
      <w:docPartObj>
        <w:docPartGallery w:val="Page Numbers (Bottom of Page)"/>
        <w:docPartUnique/>
      </w:docPartObj>
    </w:sdtPr>
    <w:sdtEndPr/>
    <w:sdtContent>
      <w:p w:rsidR="007132DB" w:rsidRDefault="007132DB" w:rsidP="007132DB">
        <w:pPr>
          <w:pStyle w:val="Piedepgina"/>
          <w:jc w:val="right"/>
        </w:pPr>
        <w:r>
          <w:fldChar w:fldCharType="begin"/>
        </w:r>
        <w:r>
          <w:instrText>PAGE   \* MERGEFORMAT</w:instrText>
        </w:r>
        <w:r>
          <w:fldChar w:fldCharType="separate"/>
        </w:r>
        <w:r w:rsidR="00BE5F23" w:rsidRPr="00BE5F23">
          <w:rPr>
            <w:noProof/>
            <w:lang w:val="es-ES"/>
          </w:rPr>
          <w:t>11</w:t>
        </w:r>
        <w:r>
          <w:fldChar w:fldCharType="end"/>
        </w:r>
      </w:p>
    </w:sdtContent>
  </w:sdt>
  <w:p w:rsidR="007132DB" w:rsidRDefault="007132DB" w:rsidP="007132DB">
    <w:pPr>
      <w:pStyle w:val="Piedepgina"/>
      <w:pBdr>
        <w:top w:val="single" w:sz="4" w:space="1" w:color="auto"/>
      </w:pBdr>
      <w:jc w:val="center"/>
      <w:rPr>
        <w:sz w:val="19"/>
        <w:szCs w:val="19"/>
        <w:lang w:val="es-ES"/>
      </w:rPr>
    </w:pPr>
    <w:r w:rsidRPr="007716B2">
      <w:rPr>
        <w:b/>
        <w:sz w:val="19"/>
        <w:szCs w:val="19"/>
        <w:lang w:val="es-ES"/>
      </w:rPr>
      <w:t xml:space="preserve">Misión: </w:t>
    </w:r>
    <w:r w:rsidRPr="007716B2">
      <w:rPr>
        <w:sz w:val="19"/>
        <w:szCs w:val="19"/>
        <w:lang w:val="es-ES"/>
      </w:rPr>
      <w:t>“Desplegar estrategias comunicacionales que vinculen al Estado y la comunidad en la construcción</w:t>
    </w:r>
  </w:p>
  <w:p w:rsidR="007132DB" w:rsidRPr="009F5EDD" w:rsidRDefault="007132DB" w:rsidP="007132DB">
    <w:pPr>
      <w:pStyle w:val="Piedepgina"/>
      <w:pBdr>
        <w:top w:val="single" w:sz="4" w:space="1" w:color="auto"/>
      </w:pBdr>
      <w:jc w:val="center"/>
      <w:rPr>
        <w:sz w:val="19"/>
        <w:szCs w:val="19"/>
        <w:lang w:val="es-ES"/>
      </w:rPr>
    </w:pPr>
    <w:proofErr w:type="gramStart"/>
    <w:r w:rsidRPr="009F5EDD">
      <w:rPr>
        <w:sz w:val="19"/>
        <w:szCs w:val="19"/>
        <w:lang w:val="es-ES"/>
      </w:rPr>
      <w:t>de</w:t>
    </w:r>
    <w:proofErr w:type="gramEnd"/>
    <w:r w:rsidRPr="009F5EDD">
      <w:rPr>
        <w:sz w:val="19"/>
        <w:szCs w:val="19"/>
        <w:lang w:val="es-ES"/>
      </w:rPr>
      <w:t xml:space="preserve"> una comunicación que promueva el diálogo social y el desarrollo” </w:t>
    </w:r>
  </w:p>
  <w:p w:rsidR="007132DB" w:rsidRPr="009F5EDD" w:rsidRDefault="007132DB" w:rsidP="007132DB">
    <w:pPr>
      <w:pStyle w:val="Piedepgina"/>
      <w:pBdr>
        <w:top w:val="single" w:sz="4" w:space="1" w:color="auto"/>
      </w:pBdr>
      <w:jc w:val="center"/>
      <w:rPr>
        <w:sz w:val="19"/>
        <w:szCs w:val="19"/>
        <w:lang w:val="es-ES"/>
      </w:rPr>
    </w:pPr>
    <w:r w:rsidRPr="009F5EDD">
      <w:rPr>
        <w:sz w:val="19"/>
        <w:szCs w:val="19"/>
        <w:lang w:val="es-ES"/>
      </w:rPr>
      <w:t xml:space="preserve">Alberdi 633 e/Gral. Díaz y </w:t>
    </w:r>
    <w:proofErr w:type="spellStart"/>
    <w:r w:rsidRPr="009F5EDD">
      <w:rPr>
        <w:sz w:val="19"/>
        <w:szCs w:val="19"/>
        <w:lang w:val="es-ES"/>
      </w:rPr>
      <w:t>Haedo</w:t>
    </w:r>
    <w:proofErr w:type="spellEnd"/>
    <w:r w:rsidRPr="009F5EDD">
      <w:rPr>
        <w:sz w:val="19"/>
        <w:szCs w:val="19"/>
        <w:lang w:val="es-ES"/>
      </w:rPr>
      <w:t xml:space="preserve"> - Tel.: 449.111 www.sicom.gov.py</w:t>
    </w:r>
  </w:p>
  <w:p w:rsidR="007132DB" w:rsidRPr="009F5EDD" w:rsidRDefault="007132DB" w:rsidP="007132DB">
    <w:pPr>
      <w:pStyle w:val="Piedepgina"/>
      <w:pBdr>
        <w:top w:val="single" w:sz="4" w:space="1" w:color="auto"/>
      </w:pBdr>
      <w:jc w:val="center"/>
    </w:pPr>
    <w:r w:rsidRPr="009F5EDD">
      <w:rPr>
        <w:sz w:val="19"/>
        <w:szCs w:val="19"/>
        <w:lang w:val="es-ES"/>
      </w:rPr>
      <w:t>Asunción - Paraguay</w:t>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FEB" w:rsidRDefault="002F6FEB">
      <w:pPr>
        <w:spacing w:after="0" w:line="240" w:lineRule="auto"/>
      </w:pPr>
      <w:r>
        <w:separator/>
      </w:r>
    </w:p>
  </w:footnote>
  <w:footnote w:type="continuationSeparator" w:id="0">
    <w:p w:rsidR="002F6FEB" w:rsidRDefault="002F6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2DB" w:rsidRPr="000E0244" w:rsidRDefault="007132DB" w:rsidP="007132DB">
    <w:pPr>
      <w:pStyle w:val="Encabezado"/>
      <w:pBdr>
        <w:bottom w:val="single" w:sz="4" w:space="1" w:color="auto"/>
      </w:pBdr>
      <w:tabs>
        <w:tab w:val="left" w:pos="2050"/>
      </w:tabs>
      <w:rPr>
        <w:noProof/>
        <w:lang w:eastAsia="es-ES"/>
      </w:rPr>
    </w:pPr>
    <w:r>
      <w:rPr>
        <w:rFonts w:ascii="Kunstler Script" w:hAnsi="Kunstler Script"/>
        <w:b/>
        <w:noProof/>
        <w:sz w:val="20"/>
        <w:szCs w:val="20"/>
        <w:lang w:val="es-ES" w:eastAsia="es-ES"/>
      </w:rPr>
      <w:drawing>
        <wp:anchor distT="0" distB="0" distL="114300" distR="114300" simplePos="0" relativeHeight="251661312" behindDoc="1" locked="0" layoutInCell="1" allowOverlap="1" wp14:anchorId="0EA05A70" wp14:editId="38BA30B6">
          <wp:simplePos x="0" y="0"/>
          <wp:positionH relativeFrom="column">
            <wp:posOffset>2330450</wp:posOffset>
          </wp:positionH>
          <wp:positionV relativeFrom="paragraph">
            <wp:posOffset>-42545</wp:posOffset>
          </wp:positionV>
          <wp:extent cx="739140" cy="546100"/>
          <wp:effectExtent l="0" t="0" r="3810" b="6350"/>
          <wp:wrapThrough wrapText="bothSides">
            <wp:wrapPolygon edited="0">
              <wp:start x="0" y="0"/>
              <wp:lineTo x="0" y="21098"/>
              <wp:lineTo x="21155" y="21098"/>
              <wp:lineTo x="21155" y="0"/>
              <wp:lineTo x="0" y="0"/>
            </wp:wrapPolygon>
          </wp:wrapThrough>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MECIP.jpg"/>
                  <pic:cNvPicPr/>
                </pic:nvPicPr>
                <pic:blipFill>
                  <a:blip r:embed="rId1">
                    <a:extLst>
                      <a:ext uri="{28A0092B-C50C-407E-A947-70E740481C1C}">
                        <a14:useLocalDpi xmlns:a14="http://schemas.microsoft.com/office/drawing/2010/main" val="0"/>
                      </a:ext>
                    </a:extLst>
                  </a:blip>
                  <a:stretch>
                    <a:fillRect/>
                  </a:stretch>
                </pic:blipFill>
                <pic:spPr>
                  <a:xfrm>
                    <a:off x="0" y="0"/>
                    <a:ext cx="739140" cy="546100"/>
                  </a:xfrm>
                  <a:prstGeom prst="rect">
                    <a:avLst/>
                  </a:prstGeom>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60288" behindDoc="1" locked="0" layoutInCell="1" allowOverlap="1" wp14:anchorId="59EB8E88" wp14:editId="3CC7DE22">
          <wp:simplePos x="0" y="0"/>
          <wp:positionH relativeFrom="column">
            <wp:posOffset>3653155</wp:posOffset>
          </wp:positionH>
          <wp:positionV relativeFrom="paragraph">
            <wp:posOffset>-174625</wp:posOffset>
          </wp:positionV>
          <wp:extent cx="1971675" cy="750570"/>
          <wp:effectExtent l="0" t="0" r="9525" b="0"/>
          <wp:wrapThrough wrapText="bothSides">
            <wp:wrapPolygon edited="0">
              <wp:start x="0" y="0"/>
              <wp:lineTo x="0" y="20832"/>
              <wp:lineTo x="21496" y="20832"/>
              <wp:lineTo x="21496" y="0"/>
              <wp:lineTo x="0" y="0"/>
            </wp:wrapPolygon>
          </wp:wrapThrough>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1675" cy="7505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59264" behindDoc="1" locked="0" layoutInCell="1" allowOverlap="1" wp14:anchorId="5AA19950" wp14:editId="04837F89">
          <wp:simplePos x="0" y="0"/>
          <wp:positionH relativeFrom="column">
            <wp:posOffset>33020</wp:posOffset>
          </wp:positionH>
          <wp:positionV relativeFrom="paragraph">
            <wp:posOffset>8255</wp:posOffset>
          </wp:positionV>
          <wp:extent cx="1240155" cy="489585"/>
          <wp:effectExtent l="0" t="0" r="0" b="5715"/>
          <wp:wrapThrough wrapText="bothSides">
            <wp:wrapPolygon edited="0">
              <wp:start x="0" y="0"/>
              <wp:lineTo x="0" y="21012"/>
              <wp:lineTo x="21235" y="21012"/>
              <wp:lineTo x="21235" y="0"/>
              <wp:lineTo x="0" y="0"/>
            </wp:wrapPolygon>
          </wp:wrapThrough>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ICOM_2015.jpg"/>
                  <pic:cNvPicPr/>
                </pic:nvPicPr>
                <pic:blipFill>
                  <a:blip r:embed="rId3">
                    <a:extLst>
                      <a:ext uri="{28A0092B-C50C-407E-A947-70E740481C1C}">
                        <a14:useLocalDpi xmlns:a14="http://schemas.microsoft.com/office/drawing/2010/main" val="0"/>
                      </a:ext>
                    </a:extLst>
                  </a:blip>
                  <a:stretch>
                    <a:fillRect/>
                  </a:stretch>
                </pic:blipFill>
                <pic:spPr>
                  <a:xfrm>
                    <a:off x="0" y="0"/>
                    <a:ext cx="1240155" cy="489585"/>
                  </a:xfrm>
                  <a:prstGeom prst="rect">
                    <a:avLst/>
                  </a:prstGeom>
                </pic:spPr>
              </pic:pic>
            </a:graphicData>
          </a:graphic>
          <wp14:sizeRelH relativeFrom="page">
            <wp14:pctWidth>0</wp14:pctWidth>
          </wp14:sizeRelH>
          <wp14:sizeRelV relativeFrom="page">
            <wp14:pctHeight>0</wp14:pctHeight>
          </wp14:sizeRelV>
        </wp:anchor>
      </w:drawing>
    </w:r>
    <w:r>
      <w:rPr>
        <w:noProof/>
        <w:lang w:eastAsia="es-ES"/>
      </w:rPr>
      <w:tab/>
    </w:r>
    <w:r>
      <w:rPr>
        <w:noProof/>
        <w:lang w:eastAsia="es-ES"/>
      </w:rPr>
      <w:tab/>
    </w:r>
  </w:p>
  <w:p w:rsidR="007132DB" w:rsidRDefault="007132DB" w:rsidP="007132DB">
    <w:pPr>
      <w:pStyle w:val="Encabezado"/>
      <w:pBdr>
        <w:bottom w:val="single" w:sz="4" w:space="1" w:color="auto"/>
      </w:pBdr>
      <w:jc w:val="center"/>
      <w:rPr>
        <w:rFonts w:ascii="Kunstler Script" w:hAnsi="Kunstler Script"/>
        <w:b/>
        <w:sz w:val="20"/>
        <w:szCs w:val="20"/>
      </w:rPr>
    </w:pPr>
  </w:p>
  <w:p w:rsidR="007132DB" w:rsidRDefault="007132DB" w:rsidP="007132DB">
    <w:pPr>
      <w:pStyle w:val="Encabezado"/>
      <w:pBdr>
        <w:bottom w:val="single" w:sz="4" w:space="1" w:color="auto"/>
      </w:pBdr>
      <w:jc w:val="center"/>
      <w:rPr>
        <w:rFonts w:ascii="Kunstler Script" w:hAnsi="Kunstler Script"/>
        <w:b/>
        <w:sz w:val="20"/>
        <w:szCs w:val="20"/>
      </w:rPr>
    </w:pPr>
  </w:p>
  <w:p w:rsidR="007132DB" w:rsidRDefault="007132DB" w:rsidP="007132DB">
    <w:pPr>
      <w:pStyle w:val="Encabezado"/>
      <w:pBdr>
        <w:bottom w:val="single" w:sz="4" w:space="1" w:color="auto"/>
      </w:pBdr>
      <w:jc w:val="center"/>
      <w:rPr>
        <w:rFonts w:ascii="Kunstler Script" w:hAnsi="Kunstler Script"/>
        <w:b/>
        <w:sz w:val="20"/>
        <w:szCs w:val="20"/>
      </w:rPr>
    </w:pPr>
  </w:p>
  <w:p w:rsidR="007132DB" w:rsidRPr="006258FE" w:rsidRDefault="007132DB" w:rsidP="007132DB">
    <w:pPr>
      <w:pStyle w:val="Encabezado"/>
      <w:pBdr>
        <w:bottom w:val="single" w:sz="4" w:space="1" w:color="auto"/>
      </w:pBdr>
      <w:jc w:val="center"/>
      <w:rPr>
        <w:rFonts w:ascii="Arial Black" w:hAnsi="Arial Black"/>
        <w:b/>
        <w:sz w:val="36"/>
        <w:szCs w:val="20"/>
      </w:rPr>
    </w:pPr>
    <w:r w:rsidRPr="006258FE">
      <w:rPr>
        <w:rFonts w:ascii="Arial Black" w:hAnsi="Arial Black"/>
        <w:b/>
        <w:sz w:val="36"/>
        <w:szCs w:val="20"/>
      </w:rPr>
      <w:t>Unidad Operativa de Contrataciones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71B60"/>
    <w:rsid w:val="001836A3"/>
    <w:rsid w:val="001A3EC5"/>
    <w:rsid w:val="002E0965"/>
    <w:rsid w:val="002F6FEB"/>
    <w:rsid w:val="00357E7C"/>
    <w:rsid w:val="0037272C"/>
    <w:rsid w:val="003B2886"/>
    <w:rsid w:val="004A3B6A"/>
    <w:rsid w:val="004B7754"/>
    <w:rsid w:val="005071F4"/>
    <w:rsid w:val="00514BBC"/>
    <w:rsid w:val="00541156"/>
    <w:rsid w:val="006052E3"/>
    <w:rsid w:val="006C0308"/>
    <w:rsid w:val="006E44CF"/>
    <w:rsid w:val="006F7B7A"/>
    <w:rsid w:val="007132DB"/>
    <w:rsid w:val="00715D2F"/>
    <w:rsid w:val="00722AAB"/>
    <w:rsid w:val="00725621"/>
    <w:rsid w:val="007274C2"/>
    <w:rsid w:val="007D6DCC"/>
    <w:rsid w:val="00820B5F"/>
    <w:rsid w:val="00851147"/>
    <w:rsid w:val="00867AD0"/>
    <w:rsid w:val="00884FE3"/>
    <w:rsid w:val="00885319"/>
    <w:rsid w:val="009A2186"/>
    <w:rsid w:val="009B7607"/>
    <w:rsid w:val="009E6A01"/>
    <w:rsid w:val="00A67B33"/>
    <w:rsid w:val="00B544BE"/>
    <w:rsid w:val="00BA46BD"/>
    <w:rsid w:val="00BB45E5"/>
    <w:rsid w:val="00BE28DE"/>
    <w:rsid w:val="00BE5F23"/>
    <w:rsid w:val="00BF3DA9"/>
    <w:rsid w:val="00C53B14"/>
    <w:rsid w:val="00C66D3E"/>
    <w:rsid w:val="00C80A1F"/>
    <w:rsid w:val="00C86C4E"/>
    <w:rsid w:val="00D6467A"/>
    <w:rsid w:val="00D726EC"/>
    <w:rsid w:val="00DA014B"/>
    <w:rsid w:val="00DA324A"/>
    <w:rsid w:val="00DB4B03"/>
    <w:rsid w:val="00DC4449"/>
    <w:rsid w:val="00DC70C2"/>
    <w:rsid w:val="00DE5E8B"/>
    <w:rsid w:val="00E177A0"/>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styleId="Sinespaciado">
    <w:name w:val="No Spacing"/>
    <w:link w:val="SinespaciadoCar"/>
    <w:qFormat/>
    <w:rsid w:val="007132DB"/>
    <w:pPr>
      <w:spacing w:after="0" w:line="240" w:lineRule="auto"/>
    </w:pPr>
    <w:rPr>
      <w:rFonts w:ascii="Calibri" w:eastAsia="Calibri" w:hAnsi="Calibri" w:cs="Times New Roman"/>
      <w:lang w:val="es-ES"/>
    </w:rPr>
  </w:style>
  <w:style w:type="character" w:customStyle="1" w:styleId="SinespaciadoCar">
    <w:name w:val="Sin espaciado Car"/>
    <w:link w:val="Sinespaciado"/>
    <w:rsid w:val="007132DB"/>
    <w:rPr>
      <w:rFonts w:ascii="Calibri" w:eastAsia="Calibri" w:hAnsi="Calibri" w:cs="Times New Roman"/>
      <w:lang w:val="es-ES"/>
    </w:rPr>
  </w:style>
  <w:style w:type="character" w:customStyle="1" w:styleId="value">
    <w:name w:val="value"/>
    <w:basedOn w:val="Fuentedeprrafopredeter"/>
    <w:rsid w:val="00BE5F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styleId="Sinespaciado">
    <w:name w:val="No Spacing"/>
    <w:link w:val="SinespaciadoCar"/>
    <w:qFormat/>
    <w:rsid w:val="007132DB"/>
    <w:pPr>
      <w:spacing w:after="0" w:line="240" w:lineRule="auto"/>
    </w:pPr>
    <w:rPr>
      <w:rFonts w:ascii="Calibri" w:eastAsia="Calibri" w:hAnsi="Calibri" w:cs="Times New Roman"/>
      <w:lang w:val="es-ES"/>
    </w:rPr>
  </w:style>
  <w:style w:type="character" w:customStyle="1" w:styleId="SinespaciadoCar">
    <w:name w:val="Sin espaciado Car"/>
    <w:link w:val="Sinespaciado"/>
    <w:rsid w:val="007132DB"/>
    <w:rPr>
      <w:rFonts w:ascii="Calibri" w:eastAsia="Calibri" w:hAnsi="Calibri" w:cs="Times New Roman"/>
      <w:lang w:val="es-ES"/>
    </w:rPr>
  </w:style>
  <w:style w:type="character" w:customStyle="1" w:styleId="value">
    <w:name w:val="value"/>
    <w:basedOn w:val="Fuentedeprrafopredeter"/>
    <w:rsid w:val="00BE5F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3308</Words>
  <Characters>18199</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SICOM</cp:lastModifiedBy>
  <cp:revision>4</cp:revision>
  <dcterms:created xsi:type="dcterms:W3CDTF">2017-06-14T19:35:00Z</dcterms:created>
  <dcterms:modified xsi:type="dcterms:W3CDTF">2017-07-26T19:42:00Z</dcterms:modified>
</cp:coreProperties>
</file>