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E177A0" w:rsidRDefault="00006725" w:rsidP="00E177A0">
      <w:pPr>
        <w:pStyle w:val="ndice1"/>
        <w:tabs>
          <w:tab w:val="right" w:leader="dot" w:pos="9629"/>
        </w:tabs>
        <w:ind w:firstLine="327"/>
        <w:rPr>
          <w:rFonts w:asciiTheme="minorHAnsi" w:eastAsiaTheme="minorHAnsi" w:hAnsiTheme="minorHAnsi" w:cstheme="minorBidi"/>
          <w:sz w:val="22"/>
          <w:szCs w:val="22"/>
        </w:rPr>
      </w:pPr>
      <w:r w:rsidRPr="00E177A0">
        <w:rPr>
          <w:rFonts w:asciiTheme="minorHAnsi" w:eastAsiaTheme="minorHAnsi" w:hAnsiTheme="minorHAnsi" w:cstheme="minorBidi"/>
          <w:sz w:val="22"/>
          <w:szCs w:val="22"/>
        </w:rPr>
        <w:t>Formulario de la Oferta…………………………………………………</w:t>
      </w:r>
      <w:r w:rsidR="00E177A0">
        <w:rPr>
          <w:rFonts w:asciiTheme="minorHAnsi" w:eastAsiaTheme="minorHAnsi" w:hAnsiTheme="minorHAnsi" w:cstheme="minorBidi"/>
          <w:sz w:val="22"/>
          <w:szCs w:val="22"/>
        </w:rPr>
        <w:t>…………</w:t>
      </w:r>
      <w:r w:rsidR="00BE28DE" w:rsidRPr="00E177A0">
        <w:rPr>
          <w:rFonts w:asciiTheme="minorHAnsi" w:eastAsiaTheme="minorHAnsi" w:hAnsiTheme="minorHAnsi" w:cstheme="minorBidi"/>
          <w:sz w:val="22"/>
          <w:szCs w:val="22"/>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007A6895">
        <w:rPr>
          <w:rFonts w:asciiTheme="minorHAnsi" w:hAnsiTheme="minorHAnsi" w:cs="Arial"/>
          <w:noProof/>
          <w:color w:val="000000"/>
          <w:lang w:val="es-MX"/>
        </w:rPr>
        <w:t xml:space="preserve"> – NO APLICA</w:t>
      </w:r>
      <w:bookmarkStart w:id="0" w:name="_GoBack"/>
      <w:bookmarkEnd w:id="0"/>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lastRenderedPageBreak/>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lastRenderedPageBreak/>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BE28DE" w:rsidRDefault="00BE28DE"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lastRenderedPageBreak/>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Default="00006725"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AB2B46" w:rsidRDefault="00AB2B46"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AB2B46" w:rsidRDefault="00AB2B46"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w:t>
      </w:r>
      <w:r w:rsidRPr="0086474A">
        <w:rPr>
          <w:rStyle w:val="Textoennegrita"/>
          <w:rFonts w:cs="Arial"/>
        </w:rPr>
        <w:lastRenderedPageBreak/>
        <w:t xml:space="preserve">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AB2B46" w:rsidRDefault="00AB2B46" w:rsidP="00006725">
      <w:pPr>
        <w:spacing w:after="0" w:line="240" w:lineRule="auto"/>
        <w:rPr>
          <w:rFonts w:cs="Arial"/>
        </w:rPr>
      </w:pPr>
    </w:p>
    <w:p w:rsidR="00AB2B46" w:rsidRDefault="00AB2B46" w:rsidP="00006725">
      <w:pPr>
        <w:spacing w:after="0" w:line="240" w:lineRule="auto"/>
        <w:rPr>
          <w:rFonts w:cs="Arial"/>
        </w:rPr>
      </w:pPr>
    </w:p>
    <w:p w:rsidR="00AB2B46" w:rsidRDefault="00AB2B46" w:rsidP="00006725">
      <w:pPr>
        <w:spacing w:after="0" w:line="240" w:lineRule="auto"/>
        <w:rPr>
          <w:rFonts w:cs="Arial"/>
        </w:rPr>
      </w:pPr>
    </w:p>
    <w:p w:rsidR="00AB2B46" w:rsidRDefault="00AB2B46" w:rsidP="00006725">
      <w:pPr>
        <w:spacing w:after="0" w:line="240" w:lineRule="auto"/>
        <w:rPr>
          <w:rFonts w:cs="Arial"/>
        </w:rPr>
      </w:pPr>
    </w:p>
    <w:p w:rsidR="00AB2B46" w:rsidRDefault="00AB2B46" w:rsidP="00006725">
      <w:pPr>
        <w:spacing w:after="0" w:line="240" w:lineRule="auto"/>
        <w:rPr>
          <w:rFonts w:cs="Arial"/>
        </w:rPr>
      </w:pPr>
    </w:p>
    <w:p w:rsidR="00AB2B46" w:rsidRDefault="00AB2B46" w:rsidP="00006725">
      <w:pPr>
        <w:spacing w:after="0" w:line="240" w:lineRule="auto"/>
        <w:rPr>
          <w:rFonts w:cs="Arial"/>
        </w:rPr>
      </w:pPr>
    </w:p>
    <w:p w:rsidR="00AB2B46" w:rsidRDefault="00AB2B46" w:rsidP="00006725">
      <w:pPr>
        <w:spacing w:after="0" w:line="240" w:lineRule="auto"/>
        <w:rPr>
          <w:rFonts w:cs="Arial"/>
        </w:rPr>
      </w:pPr>
    </w:p>
    <w:p w:rsidR="00AB2B46" w:rsidRDefault="00AB2B46" w:rsidP="00006725">
      <w:pPr>
        <w:spacing w:after="0" w:line="240" w:lineRule="auto"/>
        <w:rPr>
          <w:rFonts w:cs="Arial"/>
        </w:rPr>
      </w:pPr>
    </w:p>
    <w:p w:rsidR="00AB2B46" w:rsidRDefault="00AB2B46" w:rsidP="00006725">
      <w:pPr>
        <w:spacing w:after="0" w:line="240" w:lineRule="auto"/>
        <w:rPr>
          <w:rFonts w:cs="Arial"/>
        </w:rPr>
      </w:pPr>
    </w:p>
    <w:p w:rsidR="00AB2B46" w:rsidRDefault="00AB2B46" w:rsidP="00006725">
      <w:pPr>
        <w:spacing w:after="0" w:line="240" w:lineRule="auto"/>
        <w:rPr>
          <w:rFonts w:cs="Arial"/>
        </w:rPr>
      </w:pPr>
    </w:p>
    <w:p w:rsidR="00AB2B46" w:rsidRDefault="00AB2B46" w:rsidP="00006725">
      <w:pPr>
        <w:spacing w:after="0" w:line="240" w:lineRule="auto"/>
        <w:rPr>
          <w:rFonts w:cs="Arial"/>
        </w:rPr>
      </w:pPr>
    </w:p>
    <w:p w:rsidR="00AB2B46" w:rsidRDefault="00AB2B46" w:rsidP="00006725">
      <w:pPr>
        <w:spacing w:after="0" w:line="240" w:lineRule="auto"/>
        <w:rPr>
          <w:rFonts w:cs="Arial"/>
        </w:rPr>
      </w:pPr>
    </w:p>
    <w:p w:rsidR="00AB2B46" w:rsidRDefault="00AB2B46" w:rsidP="00006725">
      <w:pPr>
        <w:spacing w:after="0" w:line="240" w:lineRule="auto"/>
        <w:rPr>
          <w:rFonts w:cs="Arial"/>
        </w:rPr>
      </w:pPr>
    </w:p>
    <w:p w:rsidR="00AB2B46" w:rsidRDefault="00AB2B46" w:rsidP="00006725">
      <w:pPr>
        <w:spacing w:after="0" w:line="240" w:lineRule="auto"/>
        <w:rPr>
          <w:rFonts w:cs="Arial"/>
        </w:rPr>
      </w:pPr>
    </w:p>
    <w:p w:rsidR="00AB2B46" w:rsidRDefault="00AB2B46" w:rsidP="00006725">
      <w:pPr>
        <w:spacing w:after="0" w:line="240" w:lineRule="auto"/>
        <w:rPr>
          <w:rFonts w:cs="Arial"/>
        </w:rPr>
      </w:pPr>
    </w:p>
    <w:p w:rsidR="00AB2B46" w:rsidRDefault="00AB2B46" w:rsidP="00006725">
      <w:pPr>
        <w:spacing w:after="0" w:line="240" w:lineRule="auto"/>
        <w:rPr>
          <w:rFonts w:cs="Arial"/>
        </w:rPr>
      </w:pPr>
    </w:p>
    <w:p w:rsidR="00AB2B46" w:rsidRDefault="00AB2B46" w:rsidP="00006725">
      <w:pPr>
        <w:spacing w:after="0" w:line="240" w:lineRule="auto"/>
        <w:rPr>
          <w:rFonts w:cs="Arial"/>
        </w:rPr>
      </w:pPr>
    </w:p>
    <w:p w:rsidR="00AB2B46" w:rsidRDefault="00AB2B46" w:rsidP="00006725">
      <w:pPr>
        <w:spacing w:after="0" w:line="240" w:lineRule="auto"/>
        <w:rPr>
          <w:rFonts w:cs="Arial"/>
        </w:rPr>
      </w:pPr>
    </w:p>
    <w:p w:rsidR="00AB2B46" w:rsidRDefault="00AB2B46" w:rsidP="00006725">
      <w:pPr>
        <w:spacing w:after="0" w:line="240" w:lineRule="auto"/>
        <w:rPr>
          <w:rFonts w:cs="Arial"/>
        </w:rPr>
      </w:pPr>
    </w:p>
    <w:p w:rsidR="00AB2B46" w:rsidRDefault="00AB2B46" w:rsidP="00006725">
      <w:pPr>
        <w:spacing w:after="0" w:line="240" w:lineRule="auto"/>
        <w:rPr>
          <w:rFonts w:cs="Arial"/>
        </w:rPr>
      </w:pPr>
    </w:p>
    <w:p w:rsidR="00AB2B46" w:rsidRDefault="00AB2B46" w:rsidP="00006725">
      <w:pPr>
        <w:spacing w:after="0" w:line="240" w:lineRule="auto"/>
        <w:rPr>
          <w:rFonts w:cs="Arial"/>
        </w:rPr>
      </w:pPr>
    </w:p>
    <w:p w:rsidR="00AB2B46" w:rsidRDefault="00AB2B46" w:rsidP="00006725">
      <w:pPr>
        <w:spacing w:after="0" w:line="240" w:lineRule="auto"/>
        <w:rPr>
          <w:rFonts w:cs="Arial"/>
        </w:rPr>
      </w:pPr>
    </w:p>
    <w:p w:rsidR="00AB2B46" w:rsidRDefault="00AB2B46" w:rsidP="00006725">
      <w:pPr>
        <w:spacing w:after="0" w:line="240" w:lineRule="auto"/>
        <w:rPr>
          <w:rFonts w:cs="Arial"/>
        </w:rPr>
      </w:pPr>
    </w:p>
    <w:p w:rsidR="00AB2B46" w:rsidRDefault="00AB2B46" w:rsidP="00006725">
      <w:pPr>
        <w:spacing w:after="0" w:line="240" w:lineRule="auto"/>
        <w:rPr>
          <w:rFonts w:cs="Arial"/>
        </w:rPr>
      </w:pPr>
    </w:p>
    <w:p w:rsidR="00AB2B46" w:rsidRDefault="00AB2B46" w:rsidP="00006725">
      <w:pPr>
        <w:spacing w:after="0" w:line="240" w:lineRule="auto"/>
        <w:rPr>
          <w:rFonts w:cs="Arial"/>
        </w:rPr>
      </w:pPr>
    </w:p>
    <w:p w:rsidR="00AB2B46" w:rsidRDefault="00AB2B46" w:rsidP="00006725">
      <w:pPr>
        <w:spacing w:after="0" w:line="240" w:lineRule="auto"/>
        <w:rPr>
          <w:rFonts w:cs="Arial"/>
        </w:rPr>
      </w:pPr>
    </w:p>
    <w:p w:rsidR="00AB2B46" w:rsidRDefault="00AB2B46" w:rsidP="00006725">
      <w:pPr>
        <w:spacing w:after="0" w:line="240" w:lineRule="auto"/>
        <w:rPr>
          <w:rFonts w:cs="Arial"/>
        </w:rPr>
      </w:pPr>
    </w:p>
    <w:p w:rsidR="00AB2B46" w:rsidRDefault="00AB2B46" w:rsidP="00006725">
      <w:pPr>
        <w:spacing w:after="0" w:line="240" w:lineRule="auto"/>
        <w:rPr>
          <w:rFonts w:cs="Arial"/>
        </w:rPr>
      </w:pPr>
    </w:p>
    <w:p w:rsidR="00AB2B46" w:rsidRDefault="00AB2B46"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FORMULARIO Nº 6</w:t>
      </w:r>
      <w:r w:rsidR="00E177A0">
        <w:rPr>
          <w:rFonts w:ascii="Calibri" w:hAnsi="Calibri"/>
          <w:b/>
          <w:iCs/>
          <w:color w:val="FFFFFF"/>
          <w:sz w:val="28"/>
          <w:szCs w:val="36"/>
          <w:lang w:val="es-MX"/>
        </w:rPr>
        <w:t xml:space="preserve"> – NO SE APLICA</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sidR="00E177A0">
        <w:rPr>
          <w:rFonts w:ascii="Calibri" w:hAnsi="Calibri"/>
          <w:b/>
          <w:iCs/>
          <w:color w:val="FFFFFF"/>
          <w:sz w:val="28"/>
          <w:szCs w:val="36"/>
          <w:lang w:val="es-MX"/>
        </w:rPr>
        <w:t xml:space="preserve"> – NO SE APLICA</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FEB" w:rsidRDefault="002F6FEB">
      <w:pPr>
        <w:spacing w:after="0" w:line="240" w:lineRule="auto"/>
      </w:pPr>
      <w:r>
        <w:separator/>
      </w:r>
    </w:p>
  </w:endnote>
  <w:endnote w:type="continuationSeparator" w:id="0">
    <w:p w:rsidR="002F6FEB" w:rsidRDefault="002F6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Kunstler Script">
    <w:panose1 w:val="030304020206070D0D06"/>
    <w:charset w:val="00"/>
    <w:family w:val="script"/>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7989063"/>
      <w:docPartObj>
        <w:docPartGallery w:val="Page Numbers (Bottom of Page)"/>
        <w:docPartUnique/>
      </w:docPartObj>
    </w:sdtPr>
    <w:sdtEndPr/>
    <w:sdtContent>
      <w:p w:rsidR="00AB2B46" w:rsidRDefault="00AB2B46" w:rsidP="00AB2B46">
        <w:pPr>
          <w:pStyle w:val="Piedepgina"/>
          <w:jc w:val="right"/>
        </w:pPr>
        <w:r>
          <w:fldChar w:fldCharType="begin"/>
        </w:r>
        <w:r>
          <w:instrText>PAGE   \* MERGEFORMAT</w:instrText>
        </w:r>
        <w:r>
          <w:fldChar w:fldCharType="separate"/>
        </w:r>
        <w:r w:rsidR="007A6895" w:rsidRPr="007A6895">
          <w:rPr>
            <w:noProof/>
            <w:lang w:val="es-ES"/>
          </w:rPr>
          <w:t>12</w:t>
        </w:r>
        <w:r>
          <w:fldChar w:fldCharType="end"/>
        </w:r>
      </w:p>
    </w:sdtContent>
  </w:sdt>
  <w:p w:rsidR="00AB2B46" w:rsidRDefault="00AB2B46" w:rsidP="00AB2B46">
    <w:pPr>
      <w:pStyle w:val="Piedepgina"/>
      <w:pBdr>
        <w:top w:val="single" w:sz="4" w:space="1" w:color="auto"/>
      </w:pBdr>
      <w:jc w:val="center"/>
      <w:rPr>
        <w:sz w:val="19"/>
        <w:szCs w:val="19"/>
        <w:lang w:val="es-ES"/>
      </w:rPr>
    </w:pPr>
    <w:r w:rsidRPr="007716B2">
      <w:rPr>
        <w:b/>
        <w:sz w:val="19"/>
        <w:szCs w:val="19"/>
        <w:lang w:val="es-ES"/>
      </w:rPr>
      <w:t xml:space="preserve">Misión: </w:t>
    </w:r>
    <w:r w:rsidRPr="007716B2">
      <w:rPr>
        <w:sz w:val="19"/>
        <w:szCs w:val="19"/>
        <w:lang w:val="es-ES"/>
      </w:rPr>
      <w:t>“Desplegar estrategias comunicacionales que vinculen al Estado y la comunidad en la construcción</w:t>
    </w:r>
  </w:p>
  <w:p w:rsidR="00AB2B46" w:rsidRPr="009F5EDD" w:rsidRDefault="00AB2B46" w:rsidP="00AB2B46">
    <w:pPr>
      <w:pStyle w:val="Piedepgina"/>
      <w:pBdr>
        <w:top w:val="single" w:sz="4" w:space="1" w:color="auto"/>
      </w:pBdr>
      <w:jc w:val="center"/>
      <w:rPr>
        <w:sz w:val="19"/>
        <w:szCs w:val="19"/>
        <w:lang w:val="es-ES"/>
      </w:rPr>
    </w:pPr>
    <w:proofErr w:type="gramStart"/>
    <w:r w:rsidRPr="009F5EDD">
      <w:rPr>
        <w:sz w:val="19"/>
        <w:szCs w:val="19"/>
        <w:lang w:val="es-ES"/>
      </w:rPr>
      <w:t>de</w:t>
    </w:r>
    <w:proofErr w:type="gramEnd"/>
    <w:r w:rsidRPr="009F5EDD">
      <w:rPr>
        <w:sz w:val="19"/>
        <w:szCs w:val="19"/>
        <w:lang w:val="es-ES"/>
      </w:rPr>
      <w:t xml:space="preserve"> una comunicación que promueva el diálogo social y el desarrollo” </w:t>
    </w:r>
  </w:p>
  <w:p w:rsidR="00AB2B46" w:rsidRPr="009F5EDD" w:rsidRDefault="00AB2B46" w:rsidP="00AB2B46">
    <w:pPr>
      <w:pStyle w:val="Piedepgina"/>
      <w:pBdr>
        <w:top w:val="single" w:sz="4" w:space="1" w:color="auto"/>
      </w:pBdr>
      <w:jc w:val="center"/>
      <w:rPr>
        <w:sz w:val="19"/>
        <w:szCs w:val="19"/>
        <w:lang w:val="es-ES"/>
      </w:rPr>
    </w:pPr>
    <w:r w:rsidRPr="009F5EDD">
      <w:rPr>
        <w:sz w:val="19"/>
        <w:szCs w:val="19"/>
        <w:lang w:val="es-ES"/>
      </w:rPr>
      <w:t xml:space="preserve">Alberdi 633 e/Gral. Díaz y </w:t>
    </w:r>
    <w:proofErr w:type="spellStart"/>
    <w:r w:rsidRPr="009F5EDD">
      <w:rPr>
        <w:sz w:val="19"/>
        <w:szCs w:val="19"/>
        <w:lang w:val="es-ES"/>
      </w:rPr>
      <w:t>Haedo</w:t>
    </w:r>
    <w:proofErr w:type="spellEnd"/>
    <w:r w:rsidRPr="009F5EDD">
      <w:rPr>
        <w:sz w:val="19"/>
        <w:szCs w:val="19"/>
        <w:lang w:val="es-ES"/>
      </w:rPr>
      <w:t xml:space="preserve"> - Tel.: 449.111</w:t>
    </w:r>
    <w:r>
      <w:rPr>
        <w:sz w:val="19"/>
        <w:szCs w:val="19"/>
        <w:lang w:val="es-ES"/>
      </w:rPr>
      <w:t xml:space="preserve"> </w:t>
    </w:r>
    <w:r w:rsidRPr="009F5EDD">
      <w:rPr>
        <w:sz w:val="19"/>
        <w:szCs w:val="19"/>
        <w:lang w:val="es-ES"/>
      </w:rPr>
      <w:t>www.sicom.gov.py</w:t>
    </w:r>
    <w:r>
      <w:rPr>
        <w:sz w:val="19"/>
        <w:szCs w:val="19"/>
        <w:lang w:val="es-ES"/>
      </w:rPr>
      <w:t>.</w:t>
    </w:r>
  </w:p>
  <w:p w:rsidR="00AB2B46" w:rsidRPr="009F5EDD" w:rsidRDefault="00AB2B46" w:rsidP="00AB2B46">
    <w:pPr>
      <w:pStyle w:val="Piedepgina"/>
      <w:pBdr>
        <w:top w:val="single" w:sz="4" w:space="1" w:color="auto"/>
      </w:pBdr>
      <w:jc w:val="center"/>
    </w:pPr>
    <w:r w:rsidRPr="009F5EDD">
      <w:rPr>
        <w:sz w:val="19"/>
        <w:szCs w:val="19"/>
        <w:lang w:val="es-ES"/>
      </w:rPr>
      <w:t>Asunción - Paraguay</w:t>
    </w:r>
  </w:p>
  <w:p w:rsidR="00AB2B46" w:rsidRDefault="00AB2B46" w:rsidP="00AB2B46">
    <w:pPr>
      <w:pStyle w:val="Piedepgina"/>
    </w:pPr>
  </w:p>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7A6895" w:rsidRPr="007A6895">
      <w:rPr>
        <w:caps/>
        <w:noProof/>
        <w:color w:val="5B9BD5" w:themeColor="accent1"/>
        <w:lang w:val="es-ES"/>
      </w:rPr>
      <w:t>12</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FEB" w:rsidRDefault="002F6FEB">
      <w:pPr>
        <w:spacing w:after="0" w:line="240" w:lineRule="auto"/>
      </w:pPr>
      <w:r>
        <w:separator/>
      </w:r>
    </w:p>
  </w:footnote>
  <w:footnote w:type="continuationSeparator" w:id="0">
    <w:p w:rsidR="002F6FEB" w:rsidRDefault="002F6F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B46" w:rsidRDefault="00AB2B46" w:rsidP="00AB2B46">
    <w:pPr>
      <w:pStyle w:val="Encabezado"/>
      <w:jc w:val="center"/>
      <w:rPr>
        <w:rFonts w:cstheme="minorHAnsi"/>
        <w:b/>
        <w:i/>
        <w:sz w:val="24"/>
      </w:rPr>
    </w:pPr>
  </w:p>
  <w:p w:rsidR="00AB2B46" w:rsidRPr="000E0244" w:rsidRDefault="00AB2B46" w:rsidP="00AB2B46">
    <w:pPr>
      <w:pStyle w:val="Encabezado"/>
      <w:pBdr>
        <w:bottom w:val="single" w:sz="4" w:space="1" w:color="auto"/>
      </w:pBdr>
      <w:tabs>
        <w:tab w:val="left" w:pos="2050"/>
      </w:tabs>
      <w:rPr>
        <w:noProof/>
        <w:lang w:eastAsia="es-ES"/>
      </w:rPr>
    </w:pPr>
    <w:r>
      <w:rPr>
        <w:rFonts w:ascii="Kunstler Script" w:hAnsi="Kunstler Script"/>
        <w:b/>
        <w:noProof/>
        <w:sz w:val="20"/>
        <w:szCs w:val="20"/>
        <w:lang w:val="es-ES" w:eastAsia="es-ES"/>
      </w:rPr>
      <w:drawing>
        <wp:anchor distT="0" distB="0" distL="114300" distR="114300" simplePos="0" relativeHeight="251661312" behindDoc="1" locked="0" layoutInCell="1" allowOverlap="1" wp14:anchorId="16682BED" wp14:editId="3569CDCF">
          <wp:simplePos x="0" y="0"/>
          <wp:positionH relativeFrom="column">
            <wp:posOffset>2330450</wp:posOffset>
          </wp:positionH>
          <wp:positionV relativeFrom="paragraph">
            <wp:posOffset>-42545</wp:posOffset>
          </wp:positionV>
          <wp:extent cx="739140" cy="546100"/>
          <wp:effectExtent l="0" t="0" r="3810" b="6350"/>
          <wp:wrapThrough wrapText="bothSides">
            <wp:wrapPolygon edited="0">
              <wp:start x="0" y="0"/>
              <wp:lineTo x="0" y="21098"/>
              <wp:lineTo x="21155" y="21098"/>
              <wp:lineTo x="21155" y="0"/>
              <wp:lineTo x="0" y="0"/>
            </wp:wrapPolygon>
          </wp:wrapThrough>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MECIP.jpg"/>
                  <pic:cNvPicPr/>
                </pic:nvPicPr>
                <pic:blipFill>
                  <a:blip r:embed="rId1">
                    <a:extLst>
                      <a:ext uri="{28A0092B-C50C-407E-A947-70E740481C1C}">
                        <a14:useLocalDpi xmlns:a14="http://schemas.microsoft.com/office/drawing/2010/main" val="0"/>
                      </a:ext>
                    </a:extLst>
                  </a:blip>
                  <a:stretch>
                    <a:fillRect/>
                  </a:stretch>
                </pic:blipFill>
                <pic:spPr>
                  <a:xfrm>
                    <a:off x="0" y="0"/>
                    <a:ext cx="739140" cy="546100"/>
                  </a:xfrm>
                  <a:prstGeom prst="rect">
                    <a:avLst/>
                  </a:prstGeom>
                </pic:spPr>
              </pic:pic>
            </a:graphicData>
          </a:graphic>
          <wp14:sizeRelH relativeFrom="page">
            <wp14:pctWidth>0</wp14:pctWidth>
          </wp14:sizeRelH>
          <wp14:sizeRelV relativeFrom="page">
            <wp14:pctHeight>0</wp14:pctHeight>
          </wp14:sizeRelV>
        </wp:anchor>
      </w:drawing>
    </w:r>
    <w:r>
      <w:rPr>
        <w:noProof/>
        <w:lang w:val="es-ES" w:eastAsia="es-ES"/>
      </w:rPr>
      <w:drawing>
        <wp:anchor distT="0" distB="0" distL="114300" distR="114300" simplePos="0" relativeHeight="251660288" behindDoc="1" locked="0" layoutInCell="1" allowOverlap="1" wp14:anchorId="37094635" wp14:editId="79D72815">
          <wp:simplePos x="0" y="0"/>
          <wp:positionH relativeFrom="column">
            <wp:posOffset>3653155</wp:posOffset>
          </wp:positionH>
          <wp:positionV relativeFrom="paragraph">
            <wp:posOffset>-174625</wp:posOffset>
          </wp:positionV>
          <wp:extent cx="1971675" cy="750570"/>
          <wp:effectExtent l="0" t="0" r="9525" b="0"/>
          <wp:wrapThrough wrapText="bothSides">
            <wp:wrapPolygon edited="0">
              <wp:start x="0" y="0"/>
              <wp:lineTo x="0" y="20832"/>
              <wp:lineTo x="21496" y="20832"/>
              <wp:lineTo x="21496" y="0"/>
              <wp:lineTo x="0" y="0"/>
            </wp:wrapPolygon>
          </wp:wrapThrough>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71675" cy="7505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S" w:eastAsia="es-ES"/>
      </w:rPr>
      <w:drawing>
        <wp:anchor distT="0" distB="0" distL="114300" distR="114300" simplePos="0" relativeHeight="251659264" behindDoc="1" locked="0" layoutInCell="1" allowOverlap="1" wp14:anchorId="4E299CBF" wp14:editId="2D6F339D">
          <wp:simplePos x="0" y="0"/>
          <wp:positionH relativeFrom="column">
            <wp:posOffset>33020</wp:posOffset>
          </wp:positionH>
          <wp:positionV relativeFrom="paragraph">
            <wp:posOffset>8255</wp:posOffset>
          </wp:positionV>
          <wp:extent cx="1240155" cy="489585"/>
          <wp:effectExtent l="0" t="0" r="0" b="5715"/>
          <wp:wrapThrough wrapText="bothSides">
            <wp:wrapPolygon edited="0">
              <wp:start x="0" y="0"/>
              <wp:lineTo x="0" y="21012"/>
              <wp:lineTo x="21235" y="21012"/>
              <wp:lineTo x="21235" y="0"/>
              <wp:lineTo x="0" y="0"/>
            </wp:wrapPolygon>
          </wp:wrapThrough>
          <wp:docPr id="1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ICOM_2015.jpg"/>
                  <pic:cNvPicPr/>
                </pic:nvPicPr>
                <pic:blipFill>
                  <a:blip r:embed="rId3">
                    <a:extLst>
                      <a:ext uri="{28A0092B-C50C-407E-A947-70E740481C1C}">
                        <a14:useLocalDpi xmlns:a14="http://schemas.microsoft.com/office/drawing/2010/main" val="0"/>
                      </a:ext>
                    </a:extLst>
                  </a:blip>
                  <a:stretch>
                    <a:fillRect/>
                  </a:stretch>
                </pic:blipFill>
                <pic:spPr>
                  <a:xfrm>
                    <a:off x="0" y="0"/>
                    <a:ext cx="1240155" cy="489585"/>
                  </a:xfrm>
                  <a:prstGeom prst="rect">
                    <a:avLst/>
                  </a:prstGeom>
                </pic:spPr>
              </pic:pic>
            </a:graphicData>
          </a:graphic>
          <wp14:sizeRelH relativeFrom="page">
            <wp14:pctWidth>0</wp14:pctWidth>
          </wp14:sizeRelH>
          <wp14:sizeRelV relativeFrom="page">
            <wp14:pctHeight>0</wp14:pctHeight>
          </wp14:sizeRelV>
        </wp:anchor>
      </w:drawing>
    </w:r>
    <w:r>
      <w:rPr>
        <w:noProof/>
        <w:lang w:eastAsia="es-ES"/>
      </w:rPr>
      <w:tab/>
    </w:r>
    <w:r>
      <w:rPr>
        <w:noProof/>
        <w:lang w:eastAsia="es-ES"/>
      </w:rPr>
      <w:tab/>
    </w:r>
  </w:p>
  <w:p w:rsidR="00AB2B46" w:rsidRDefault="00AB2B46" w:rsidP="00AB2B46">
    <w:pPr>
      <w:pStyle w:val="Encabezado"/>
      <w:pBdr>
        <w:bottom w:val="single" w:sz="4" w:space="1" w:color="auto"/>
      </w:pBdr>
      <w:jc w:val="center"/>
      <w:rPr>
        <w:rFonts w:ascii="Kunstler Script" w:hAnsi="Kunstler Script"/>
        <w:b/>
        <w:sz w:val="20"/>
        <w:szCs w:val="20"/>
      </w:rPr>
    </w:pPr>
  </w:p>
  <w:p w:rsidR="00AB2B46" w:rsidRDefault="00AB2B46" w:rsidP="00AB2B46">
    <w:pPr>
      <w:pStyle w:val="Encabezado"/>
      <w:pBdr>
        <w:bottom w:val="single" w:sz="4" w:space="1" w:color="auto"/>
      </w:pBdr>
      <w:jc w:val="center"/>
      <w:rPr>
        <w:rFonts w:ascii="Kunstler Script" w:hAnsi="Kunstler Script"/>
        <w:b/>
        <w:sz w:val="20"/>
        <w:szCs w:val="20"/>
      </w:rPr>
    </w:pPr>
  </w:p>
  <w:p w:rsidR="00AB2B46" w:rsidRDefault="00AB2B46" w:rsidP="00AB2B46">
    <w:pPr>
      <w:pStyle w:val="Encabezado"/>
      <w:pBdr>
        <w:bottom w:val="single" w:sz="4" w:space="1" w:color="auto"/>
      </w:pBdr>
      <w:jc w:val="center"/>
      <w:rPr>
        <w:rFonts w:ascii="Kunstler Script" w:hAnsi="Kunstler Script"/>
        <w:b/>
        <w:sz w:val="20"/>
        <w:szCs w:val="20"/>
      </w:rPr>
    </w:pPr>
  </w:p>
  <w:p w:rsidR="00AB2B46" w:rsidRPr="0032733B" w:rsidRDefault="00AB2B46" w:rsidP="00AB2B46">
    <w:pPr>
      <w:pStyle w:val="Encabezado"/>
      <w:pBdr>
        <w:bottom w:val="single" w:sz="4" w:space="1" w:color="auto"/>
      </w:pBdr>
      <w:jc w:val="center"/>
      <w:rPr>
        <w:rFonts w:ascii="Arial Black" w:hAnsi="Arial Black"/>
        <w:b/>
        <w:sz w:val="32"/>
        <w:szCs w:val="32"/>
      </w:rPr>
    </w:pPr>
    <w:r w:rsidRPr="0032733B">
      <w:rPr>
        <w:rFonts w:ascii="Arial Black" w:hAnsi="Arial Black"/>
        <w:b/>
        <w:sz w:val="32"/>
        <w:szCs w:val="32"/>
      </w:rPr>
      <w:t>Unidad Operativa de Contrataciones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71B60"/>
    <w:rsid w:val="001836A3"/>
    <w:rsid w:val="001A3EC5"/>
    <w:rsid w:val="002E0965"/>
    <w:rsid w:val="002F6FEB"/>
    <w:rsid w:val="0037272C"/>
    <w:rsid w:val="003B2886"/>
    <w:rsid w:val="004A3B6A"/>
    <w:rsid w:val="004B7754"/>
    <w:rsid w:val="005071F4"/>
    <w:rsid w:val="00514BBC"/>
    <w:rsid w:val="00541156"/>
    <w:rsid w:val="006052E3"/>
    <w:rsid w:val="006C0308"/>
    <w:rsid w:val="006E44CF"/>
    <w:rsid w:val="006F7B7A"/>
    <w:rsid w:val="00715D2F"/>
    <w:rsid w:val="00722AAB"/>
    <w:rsid w:val="00725621"/>
    <w:rsid w:val="007274C2"/>
    <w:rsid w:val="007A6895"/>
    <w:rsid w:val="007D6DCC"/>
    <w:rsid w:val="00820B5F"/>
    <w:rsid w:val="00851147"/>
    <w:rsid w:val="00867AD0"/>
    <w:rsid w:val="00884FE3"/>
    <w:rsid w:val="00885319"/>
    <w:rsid w:val="009A2186"/>
    <w:rsid w:val="009B7607"/>
    <w:rsid w:val="009E6A01"/>
    <w:rsid w:val="00A67B33"/>
    <w:rsid w:val="00AB2B46"/>
    <w:rsid w:val="00B544BE"/>
    <w:rsid w:val="00BA46BD"/>
    <w:rsid w:val="00BB45E5"/>
    <w:rsid w:val="00BE28DE"/>
    <w:rsid w:val="00BF3DA9"/>
    <w:rsid w:val="00C66D3E"/>
    <w:rsid w:val="00C80A1F"/>
    <w:rsid w:val="00C86C4E"/>
    <w:rsid w:val="00D726EC"/>
    <w:rsid w:val="00DA014B"/>
    <w:rsid w:val="00DA324A"/>
    <w:rsid w:val="00DB4B03"/>
    <w:rsid w:val="00DC4449"/>
    <w:rsid w:val="00DC70C2"/>
    <w:rsid w:val="00DE5E8B"/>
    <w:rsid w:val="00E177A0"/>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12</Pages>
  <Words>2574</Words>
  <Characters>14159</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SICOM</cp:lastModifiedBy>
  <cp:revision>53</cp:revision>
  <dcterms:created xsi:type="dcterms:W3CDTF">2015-06-24T18:20:00Z</dcterms:created>
  <dcterms:modified xsi:type="dcterms:W3CDTF">2017-03-28T20:31:00Z</dcterms:modified>
</cp:coreProperties>
</file>