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08" w:rsidRPr="00816163" w:rsidRDefault="00006725" w:rsidP="0081616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9A6148"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Fecha:</w:t>
      </w:r>
      <w:r w:rsidR="00714DFD">
        <w:rPr>
          <w:rFonts w:ascii="Arial" w:eastAsia="Times New Roman" w:hAnsi="Arial" w:cs="Arial"/>
          <w:color w:val="000000" w:themeColor="text1"/>
          <w:sz w:val="24"/>
          <w:szCs w:val="20"/>
          <w:lang w:val="es-ES" w:eastAsia="es-ES"/>
        </w:rPr>
        <w:t>--</w:t>
      </w:r>
      <w:r>
        <w:rPr>
          <w:rFonts w:ascii="Arial" w:eastAsia="Times New Roman" w:hAnsi="Arial" w:cs="Arial"/>
          <w:color w:val="000000" w:themeColor="text1"/>
          <w:sz w:val="24"/>
          <w:szCs w:val="20"/>
          <w:lang w:val="es-ES" w:eastAsia="es-ES"/>
        </w:rPr>
        <w:t xml:space="preserve"> </w:t>
      </w:r>
      <w:r w:rsidR="00714DFD">
        <w:rPr>
          <w:rFonts w:ascii="Arial" w:eastAsia="Times New Roman" w:hAnsi="Arial" w:cs="Arial"/>
          <w:color w:val="000000" w:themeColor="text1"/>
          <w:sz w:val="24"/>
          <w:szCs w:val="20"/>
          <w:lang w:val="es-ES" w:eastAsia="es-ES"/>
        </w:rPr>
        <w:t>/--</w:t>
      </w:r>
      <w:r>
        <w:rPr>
          <w:rFonts w:ascii="Arial" w:eastAsia="Times New Roman" w:hAnsi="Arial" w:cs="Arial"/>
          <w:color w:val="000000" w:themeColor="text1"/>
          <w:sz w:val="24"/>
          <w:szCs w:val="20"/>
          <w:lang w:val="es-ES" w:eastAsia="es-ES"/>
        </w:rPr>
        <w:t>/2018</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C834AC" w:rsidRPr="00C834AC">
        <w:rPr>
          <w:b/>
          <w:sz w:val="40"/>
          <w:szCs w:val="40"/>
        </w:rPr>
        <w:t xml:space="preserve"> </w:t>
      </w:r>
      <w:r w:rsidR="003E4DF9" w:rsidRPr="003E4DF9">
        <w:rPr>
          <w:rFonts w:ascii="Arial" w:hAnsi="Arial" w:cs="Arial"/>
        </w:rPr>
        <w:t>347892</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714DFD">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p>
        </w:tc>
      </w:tr>
      <w:tr w:rsidR="0047443C" w:rsidRPr="008667D1" w:rsidTr="00E8057C">
        <w:trPr>
          <w:cantSplit/>
          <w:trHeight w:val="440"/>
        </w:trPr>
        <w:tc>
          <w:tcPr>
            <w:tcW w:w="9270" w:type="dxa"/>
          </w:tcPr>
          <w:p w:rsidR="0047443C" w:rsidRPr="008667D1" w:rsidRDefault="0047443C" w:rsidP="00714DFD">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p>
          <w:p w:rsidR="0047443C" w:rsidRPr="009A6148" w:rsidRDefault="0047443C" w:rsidP="00E8057C">
            <w:pPr>
              <w:suppressAutoHyphens/>
              <w:ind w:left="360" w:hanging="360"/>
              <w:rPr>
                <w:rFonts w:ascii="Arial" w:hAnsi="Arial" w:cs="Arial"/>
                <w:iCs/>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9A6148">
              <w:rPr>
                <w:rFonts w:ascii="Arial" w:hAnsi="Arial" w:cs="Arial"/>
                <w:iCs/>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9A6148">
            <w:pPr>
              <w:suppressAutoHyphens/>
              <w:ind w:left="360" w:hanging="360"/>
              <w:rPr>
                <w:rFonts w:ascii="Arial" w:hAnsi="Arial" w:cs="Arial"/>
                <w:i/>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816163" w:rsidRDefault="00816163"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816163" w:rsidRDefault="00816163"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A6148" w:rsidRDefault="009A614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C834AC" w:rsidP="00C834AC">
      <w:pPr>
        <w:spacing w:after="0" w:line="240" w:lineRule="auto"/>
        <w:rPr>
          <w:rFonts w:ascii="Arial" w:eastAsia="Times New Roman" w:hAnsi="Arial" w:cs="Arial"/>
          <w:i/>
          <w:iCs/>
          <w:sz w:val="24"/>
          <w:szCs w:val="24"/>
          <w:lang w:val="es-MX"/>
        </w:rPr>
      </w:pPr>
      <w:r>
        <w:rPr>
          <w:rFonts w:ascii="Arial" w:eastAsia="Times New Roman" w:hAnsi="Arial" w:cs="Arial"/>
          <w:sz w:val="24"/>
          <w:szCs w:val="24"/>
          <w:lang w:val="es-MX"/>
        </w:rPr>
        <w:t xml:space="preserve">            </w:t>
      </w:r>
      <w:r w:rsidR="00ED159A" w:rsidRPr="00ED159A">
        <w:rPr>
          <w:rFonts w:ascii="Arial" w:eastAsia="Times New Roman" w:hAnsi="Arial" w:cs="Arial"/>
          <w:sz w:val="24"/>
          <w:szCs w:val="24"/>
          <w:lang w:val="es-MX"/>
        </w:rPr>
        <w:t>ID No.</w:t>
      </w:r>
      <w:r w:rsidR="00ED159A" w:rsidRPr="00ED159A">
        <w:rPr>
          <w:rFonts w:ascii="Arial" w:eastAsia="Times New Roman" w:hAnsi="Arial" w:cs="Arial"/>
          <w:i/>
          <w:iCs/>
          <w:sz w:val="24"/>
          <w:szCs w:val="24"/>
          <w:lang w:val="es-MX"/>
        </w:rPr>
        <w:t xml:space="preserve">: </w:t>
      </w:r>
      <w:r w:rsidR="003E4DF9" w:rsidRPr="003E4DF9">
        <w:rPr>
          <w:rFonts w:ascii="Arial" w:hAnsi="Arial" w:cs="Arial"/>
        </w:rPr>
        <w:t>347892</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4DFD" w:rsidRDefault="00714DF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4DFD" w:rsidRDefault="00714DF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6163" w:rsidRDefault="0081616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C834AC" w:rsidRPr="00C834AC">
        <w:rPr>
          <w:rFonts w:ascii="Arial" w:hAnsi="Arial" w:cs="Arial"/>
          <w:b/>
          <w:sz w:val="24"/>
          <w:szCs w:val="40"/>
        </w:rPr>
        <w:t xml:space="preserve"> </w:t>
      </w:r>
      <w:r w:rsidR="003E4DF9" w:rsidRPr="003E4DF9">
        <w:rPr>
          <w:rFonts w:ascii="Arial" w:hAnsi="Arial" w:cs="Arial"/>
        </w:rPr>
        <w:t>347892</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C834AC">
        <w:rPr>
          <w:rFonts w:cstheme="minorHAnsi"/>
        </w:rPr>
        <w:t>MUNICIPALIDAD DE ITAKYRY</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C834AC" w:rsidP="00C834AC">
      <w:pPr>
        <w:tabs>
          <w:tab w:val="right" w:leader="dot" w:pos="8820"/>
        </w:tabs>
        <w:spacing w:after="0" w:line="240" w:lineRule="auto"/>
        <w:rPr>
          <w:rFonts w:ascii="Calibri" w:hAnsi="Calibri"/>
          <w:sz w:val="20"/>
          <w:szCs w:val="20"/>
        </w:rPr>
      </w:pPr>
      <w:r>
        <w:rPr>
          <w:rFonts w:ascii="Calibri" w:hAnsi="Calibri"/>
          <w:sz w:val="20"/>
          <w:szCs w:val="20"/>
        </w:rPr>
        <w:t xml:space="preserve">                                                                                                                            </w:t>
      </w:r>
      <w:r w:rsidR="00006725">
        <w:rPr>
          <w:rFonts w:ascii="Calibri" w:hAnsi="Calibri"/>
          <w:sz w:val="20"/>
          <w:szCs w:val="20"/>
        </w:rPr>
        <w:t>ID</w:t>
      </w:r>
      <w:r w:rsidR="00006725" w:rsidRPr="000E169C">
        <w:rPr>
          <w:rFonts w:ascii="Calibri" w:hAnsi="Calibri"/>
          <w:sz w:val="20"/>
          <w:szCs w:val="20"/>
        </w:rPr>
        <w:t xml:space="preserve"> No.:</w:t>
      </w:r>
      <w:r w:rsidRPr="00C834AC">
        <w:rPr>
          <w:rFonts w:ascii="Arial" w:hAnsi="Arial" w:cs="Arial"/>
          <w:b/>
          <w:sz w:val="24"/>
          <w:szCs w:val="40"/>
        </w:rPr>
        <w:t xml:space="preserve"> </w:t>
      </w:r>
      <w:r w:rsidR="003E4DF9" w:rsidRPr="003E4DF9">
        <w:rPr>
          <w:rFonts w:ascii="Arial" w:hAnsi="Arial" w:cs="Arial"/>
        </w:rPr>
        <w:t>347892</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C834AC">
        <w:rPr>
          <w:rFonts w:ascii="Calibri" w:hAnsi="Calibri"/>
          <w:szCs w:val="20"/>
        </w:rPr>
        <w:t>MUNICIPALIDAD DE ITAKYRY</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w:t>
      </w:r>
      <w:r w:rsidRPr="00242C31">
        <w:rPr>
          <w:sz w:val="20"/>
          <w:szCs w:val="20"/>
        </w:rPr>
        <w:t xml:space="preserve"> </w:t>
      </w:r>
      <w:r w:rsidR="003E4DF9" w:rsidRPr="003E4DF9">
        <w:rPr>
          <w:rFonts w:ascii="Arial" w:hAnsi="Arial" w:cs="Arial"/>
        </w:rPr>
        <w:t>347892</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C834AC">
        <w:rPr>
          <w:i/>
          <w:szCs w:val="20"/>
        </w:rPr>
        <w:t>MUNICIPALIDAD DE ITAKYRY</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C834AC">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C834AC" w:rsidRPr="00C834AC">
        <w:rPr>
          <w:rFonts w:ascii="Arial" w:hAnsi="Arial" w:cs="Arial"/>
          <w:kern w:val="2"/>
          <w:sz w:val="24"/>
        </w:rPr>
        <w:t xml:space="preserve"> </w:t>
      </w:r>
      <w:r w:rsidR="00C834AC">
        <w:rPr>
          <w:rFonts w:ascii="Arial" w:hAnsi="Arial" w:cs="Arial"/>
          <w:kern w:val="2"/>
          <w:sz w:val="24"/>
        </w:rPr>
        <w:t>“</w:t>
      </w:r>
      <w:r w:rsidR="003E4DF9" w:rsidRPr="003E4DF9">
        <w:rPr>
          <w:rFonts w:ascii="Arial" w:hAnsi="Arial" w:cs="Arial"/>
        </w:rPr>
        <w:t>Servicios de Reparación de Vehículos de la Institución Municipal</w:t>
      </w:r>
      <w:r w:rsidR="00C834AC">
        <w:rPr>
          <w:rFonts w:ascii="Arial" w:hAnsi="Arial" w:cs="Arial"/>
        </w:rPr>
        <w:t>”</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834AC">
        <w:rPr>
          <w:rFonts w:ascii="Arial" w:eastAsia="Times New Roman" w:hAnsi="Arial" w:cs="Arial"/>
          <w:lang w:val="es-ES_tradnl"/>
        </w:rPr>
        <w:t xml:space="preserve"> </w:t>
      </w:r>
      <w:r w:rsidR="003E4DF9" w:rsidRPr="003E4DF9">
        <w:rPr>
          <w:rFonts w:ascii="Arial" w:hAnsi="Arial" w:cs="Arial"/>
        </w:rPr>
        <w:t>347892</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C834AC" w:rsidP="00006725">
      <w:pPr>
        <w:tabs>
          <w:tab w:val="left" w:leader="underscore" w:pos="9497"/>
        </w:tabs>
        <w:spacing w:after="0" w:line="240" w:lineRule="auto"/>
        <w:rPr>
          <w:rFonts w:ascii="Calibri" w:hAnsi="Calibri"/>
        </w:rPr>
      </w:pPr>
      <w:r>
        <w:rPr>
          <w:rFonts w:ascii="Calibri" w:hAnsi="Calibri"/>
        </w:rPr>
        <w:t>MUNICIPALIDAD DE ITAKYRY</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bookmarkStart w:id="1" w:name="_GoBack"/>
      <w:bookmarkEnd w:id="1"/>
    </w:p>
    <w:p w:rsidR="00006725" w:rsidRPr="0086474A" w:rsidRDefault="00C834AC" w:rsidP="00006725">
      <w:pPr>
        <w:spacing w:after="0" w:line="240" w:lineRule="auto"/>
        <w:rPr>
          <w:rFonts w:cs="Arial"/>
          <w:b/>
        </w:rPr>
      </w:pPr>
      <w:r>
        <w:rPr>
          <w:rFonts w:cs="Arial"/>
          <w:b/>
        </w:rPr>
        <w:t>MUNICIPALIDAD DE ITAKYRY</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6668"/>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C834AC" w:rsidP="0035240F">
            <w:pPr>
              <w:spacing w:after="0" w:line="240" w:lineRule="auto"/>
              <w:rPr>
                <w:rFonts w:cs="Arial"/>
                <w:b/>
              </w:rPr>
            </w:pPr>
            <w:r>
              <w:rPr>
                <w:rFonts w:ascii="Arial" w:hAnsi="Arial" w:cs="Arial"/>
                <w:kern w:val="2"/>
                <w:sz w:val="24"/>
              </w:rPr>
              <w:t>“</w:t>
            </w:r>
            <w:r w:rsidR="003E4DF9" w:rsidRPr="003E4DF9">
              <w:rPr>
                <w:rFonts w:ascii="Arial" w:hAnsi="Arial" w:cs="Arial"/>
              </w:rPr>
              <w:t>Servicios de Reparación de Vehículos de la Institución Municipal</w:t>
            </w:r>
            <w:r>
              <w:rPr>
                <w:rFonts w:ascii="Arial" w:hAnsi="Arial" w:cs="Arial"/>
              </w:rPr>
              <w:t>”</w:t>
            </w:r>
          </w:p>
          <w:p w:rsidR="00006725" w:rsidRPr="0086474A" w:rsidRDefault="00006725" w:rsidP="0035240F">
            <w:pPr>
              <w:spacing w:after="0" w:line="240" w:lineRule="auto"/>
              <w:rPr>
                <w:rFonts w:cs="Arial"/>
                <w:b/>
              </w:rPr>
            </w:pPr>
            <w:r w:rsidRPr="0086474A">
              <w:rPr>
                <w:rFonts w:cs="Arial"/>
                <w:b/>
              </w:rPr>
              <w:t xml:space="preserve">ID: </w:t>
            </w:r>
            <w:r w:rsidR="003E4DF9" w:rsidRPr="003E4DF9">
              <w:rPr>
                <w:rFonts w:ascii="Arial" w:hAnsi="Arial" w:cs="Arial"/>
              </w:rPr>
              <w:t>347892</w:t>
            </w:r>
            <w:r w:rsidRPr="00242C31">
              <w:rPr>
                <w:rFonts w:cs="Arial"/>
              </w:rPr>
              <w:t xml:space="preserve"> </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w:t>
      </w:r>
      <w:r w:rsidRPr="0086474A">
        <w:rPr>
          <w:rFonts w:cs="Arial"/>
        </w:rPr>
        <w:lastRenderedPageBreak/>
        <w:t xml:space="preserve">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816163" w:rsidRDefault="00816163"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C834AC" w:rsidP="00C834AC">
      <w:pPr>
        <w:spacing w:after="0" w:line="240" w:lineRule="auto"/>
        <w:rPr>
          <w:i/>
          <w:iCs/>
          <w:color w:val="FF0000"/>
          <w:lang w:val="es-MX"/>
        </w:rPr>
      </w:pPr>
      <w:r>
        <w:rPr>
          <w:lang w:val="es-MX"/>
        </w:rPr>
        <w:t xml:space="preserve">                                              </w:t>
      </w:r>
      <w:r w:rsidR="00514BBC">
        <w:rPr>
          <w:lang w:val="es-MX"/>
        </w:rPr>
        <w:t>ID</w:t>
      </w:r>
      <w:r w:rsidR="00006725" w:rsidRPr="00253492">
        <w:rPr>
          <w:lang w:val="es-MX"/>
        </w:rPr>
        <w:t xml:space="preserve"> No.:</w:t>
      </w:r>
      <w:r w:rsidR="00006725" w:rsidRPr="00253492">
        <w:rPr>
          <w:i/>
          <w:iCs/>
          <w:lang w:val="es-MX"/>
        </w:rPr>
        <w:t xml:space="preserve"> </w:t>
      </w:r>
      <w:r w:rsidR="003E4DF9" w:rsidRPr="003E4DF9">
        <w:rPr>
          <w:rFonts w:ascii="Arial" w:hAnsi="Arial" w:cs="Arial"/>
        </w:rPr>
        <w:t>347892</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C834AC" w:rsidRPr="00C834AC">
        <w:rPr>
          <w:lang w:val="es-MX"/>
        </w:rPr>
        <w:t>MUNICIPALIDAD DE ITAKYRY</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816163">
      <w:headerReference w:type="default" r:id="rId9"/>
      <w:footerReference w:type="default" r:id="rId10"/>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E8C" w:rsidRDefault="00796E8C">
      <w:pPr>
        <w:spacing w:after="0" w:line="240" w:lineRule="auto"/>
      </w:pPr>
      <w:r>
        <w:separator/>
      </w:r>
    </w:p>
  </w:endnote>
  <w:endnote w:type="continuationSeparator" w:id="0">
    <w:p w:rsidR="00796E8C" w:rsidRDefault="00796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E4DF9" w:rsidRPr="003E4DF9">
      <w:rPr>
        <w:caps/>
        <w:noProof/>
        <w:color w:val="5B9BD5" w:themeColor="accent1"/>
        <w:lang w:val="es-ES"/>
      </w:rPr>
      <w:t>4</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E8C" w:rsidRDefault="00796E8C">
      <w:pPr>
        <w:spacing w:after="0" w:line="240" w:lineRule="auto"/>
      </w:pPr>
      <w:r>
        <w:separator/>
      </w:r>
    </w:p>
  </w:footnote>
  <w:footnote w:type="continuationSeparator" w:id="0">
    <w:p w:rsidR="00796E8C" w:rsidRDefault="00796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816163" w:rsidP="003D1C8A">
    <w:pPr>
      <w:pStyle w:val="Encabezado"/>
      <w:jc w:val="center"/>
      <w:rPr>
        <w:rFonts w:cstheme="minorHAnsi"/>
        <w:b/>
        <w:i/>
        <w:sz w:val="24"/>
      </w:rPr>
    </w:pPr>
    <w:r>
      <w:rPr>
        <w:rFonts w:ascii="Garamond" w:hAnsi="Garamond" w:cs="Calibri"/>
        <w:b/>
        <w:i/>
        <w:noProof/>
        <w:lang w:eastAsia="es-PY"/>
      </w:rPr>
      <w:drawing>
        <wp:inline distT="0" distB="0" distL="0" distR="0" wp14:anchorId="14DB4C45" wp14:editId="3C09B621">
          <wp:extent cx="5606602" cy="942975"/>
          <wp:effectExtent l="0" t="0" r="0" b="0"/>
          <wp:docPr id="2" name="Imagen 2" descr="C:\Users\user\Desktop\F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F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9439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2225"/>
    <w:rsid w:val="00023F5B"/>
    <w:rsid w:val="00040F7E"/>
    <w:rsid w:val="00050461"/>
    <w:rsid w:val="00071B60"/>
    <w:rsid w:val="000A7A66"/>
    <w:rsid w:val="000C5E59"/>
    <w:rsid w:val="000E2569"/>
    <w:rsid w:val="000E31F5"/>
    <w:rsid w:val="000F34FD"/>
    <w:rsid w:val="00105CCA"/>
    <w:rsid w:val="00165A45"/>
    <w:rsid w:val="001836A3"/>
    <w:rsid w:val="001A3EC5"/>
    <w:rsid w:val="001D0CB1"/>
    <w:rsid w:val="001E12E1"/>
    <w:rsid w:val="001F14CF"/>
    <w:rsid w:val="00236C51"/>
    <w:rsid w:val="00242C31"/>
    <w:rsid w:val="00266407"/>
    <w:rsid w:val="002E0965"/>
    <w:rsid w:val="002F6FEB"/>
    <w:rsid w:val="00302709"/>
    <w:rsid w:val="0037272C"/>
    <w:rsid w:val="003A7906"/>
    <w:rsid w:val="003B2886"/>
    <w:rsid w:val="003E4DF9"/>
    <w:rsid w:val="0047443C"/>
    <w:rsid w:val="004A3B6A"/>
    <w:rsid w:val="004B7754"/>
    <w:rsid w:val="005071F4"/>
    <w:rsid w:val="00514BBC"/>
    <w:rsid w:val="00541156"/>
    <w:rsid w:val="00590B5E"/>
    <w:rsid w:val="005E5772"/>
    <w:rsid w:val="00604FFC"/>
    <w:rsid w:val="006052E3"/>
    <w:rsid w:val="00616074"/>
    <w:rsid w:val="006C0308"/>
    <w:rsid w:val="006E44CF"/>
    <w:rsid w:val="006F7B7A"/>
    <w:rsid w:val="00714DFD"/>
    <w:rsid w:val="00715D2F"/>
    <w:rsid w:val="00722AAB"/>
    <w:rsid w:val="00725621"/>
    <w:rsid w:val="007274C2"/>
    <w:rsid w:val="00750E9A"/>
    <w:rsid w:val="00787C4E"/>
    <w:rsid w:val="00796E8C"/>
    <w:rsid w:val="007A4FBF"/>
    <w:rsid w:val="007B5E79"/>
    <w:rsid w:val="007C6811"/>
    <w:rsid w:val="007D471D"/>
    <w:rsid w:val="007D6DCC"/>
    <w:rsid w:val="00816163"/>
    <w:rsid w:val="00820B5F"/>
    <w:rsid w:val="0082510A"/>
    <w:rsid w:val="00851147"/>
    <w:rsid w:val="00867AD0"/>
    <w:rsid w:val="00884FE3"/>
    <w:rsid w:val="00885319"/>
    <w:rsid w:val="009238AE"/>
    <w:rsid w:val="00942B2F"/>
    <w:rsid w:val="009A2186"/>
    <w:rsid w:val="009A6148"/>
    <w:rsid w:val="009B7607"/>
    <w:rsid w:val="009E6A01"/>
    <w:rsid w:val="00A029C7"/>
    <w:rsid w:val="00A53E43"/>
    <w:rsid w:val="00A64786"/>
    <w:rsid w:val="00A67B33"/>
    <w:rsid w:val="00AB1DFE"/>
    <w:rsid w:val="00B509AC"/>
    <w:rsid w:val="00B544BE"/>
    <w:rsid w:val="00BA384B"/>
    <w:rsid w:val="00BA3889"/>
    <w:rsid w:val="00BA46BD"/>
    <w:rsid w:val="00BB1AE3"/>
    <w:rsid w:val="00BB45E5"/>
    <w:rsid w:val="00BD33A2"/>
    <w:rsid w:val="00BE28DE"/>
    <w:rsid w:val="00BF3DA9"/>
    <w:rsid w:val="00C66D3E"/>
    <w:rsid w:val="00C80A1F"/>
    <w:rsid w:val="00C834AC"/>
    <w:rsid w:val="00C86C4E"/>
    <w:rsid w:val="00C876D2"/>
    <w:rsid w:val="00CA7C2D"/>
    <w:rsid w:val="00CF68D3"/>
    <w:rsid w:val="00CF794D"/>
    <w:rsid w:val="00D726EC"/>
    <w:rsid w:val="00DA014B"/>
    <w:rsid w:val="00DA324A"/>
    <w:rsid w:val="00DB4B03"/>
    <w:rsid w:val="00DC4449"/>
    <w:rsid w:val="00DC70C2"/>
    <w:rsid w:val="00DE5E8B"/>
    <w:rsid w:val="00E246BE"/>
    <w:rsid w:val="00E36343"/>
    <w:rsid w:val="00E541F0"/>
    <w:rsid w:val="00ED159A"/>
    <w:rsid w:val="00F0503D"/>
    <w:rsid w:val="00FD4079"/>
    <w:rsid w:val="00FD63AD"/>
    <w:rsid w:val="00FF47C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F3D7D-E47A-467B-ADCE-EBE1C259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2773</Words>
  <Characters>15253</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4</cp:revision>
  <dcterms:created xsi:type="dcterms:W3CDTF">2018-04-04T11:56:00Z</dcterms:created>
  <dcterms:modified xsi:type="dcterms:W3CDTF">2018-04-10T12:29:00Z</dcterms:modified>
</cp:coreProperties>
</file>