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BEE" w:rsidRPr="00355AA1" w:rsidRDefault="00935DBA" w:rsidP="00355AA1">
      <w:pPr>
        <w:spacing w:before="240" w:after="120"/>
        <w:jc w:val="center"/>
        <w:rPr>
          <w:rFonts w:ascii="Cambria" w:hAnsi="Cambria"/>
          <w:b/>
          <w:bCs/>
          <w:color w:val="365F91"/>
          <w:sz w:val="28"/>
          <w:szCs w:val="32"/>
        </w:rPr>
      </w:pPr>
      <w:r w:rsidRPr="00355AA1">
        <w:rPr>
          <w:rFonts w:ascii="Cambria" w:hAnsi="Cambria"/>
          <w:b/>
          <w:bCs/>
          <w:color w:val="365F91"/>
          <w:sz w:val="28"/>
          <w:szCs w:val="32"/>
        </w:rPr>
        <w:t>Términos de Referencia (T</w:t>
      </w:r>
      <w:r w:rsidR="007B3885" w:rsidRPr="00355AA1">
        <w:rPr>
          <w:rFonts w:ascii="Cambria" w:hAnsi="Cambria"/>
          <w:b/>
          <w:bCs/>
          <w:color w:val="365F91"/>
          <w:sz w:val="28"/>
          <w:szCs w:val="32"/>
        </w:rPr>
        <w:t>D</w:t>
      </w:r>
      <w:r w:rsidRPr="00355AA1">
        <w:rPr>
          <w:rFonts w:ascii="Cambria" w:hAnsi="Cambria"/>
          <w:b/>
          <w:bCs/>
          <w:color w:val="365F91"/>
          <w:sz w:val="28"/>
          <w:szCs w:val="32"/>
        </w:rPr>
        <w:t>R)</w:t>
      </w:r>
    </w:p>
    <w:p w:rsidR="005D6B7D" w:rsidRPr="00355AA1" w:rsidRDefault="005D6B7D" w:rsidP="00355AA1">
      <w:pPr>
        <w:spacing w:before="240" w:after="120"/>
        <w:jc w:val="center"/>
        <w:rPr>
          <w:rFonts w:ascii="Cambria" w:hAnsi="Cambria"/>
          <w:b/>
          <w:bCs/>
          <w:color w:val="365F91"/>
          <w:sz w:val="28"/>
          <w:szCs w:val="32"/>
        </w:rPr>
      </w:pPr>
      <w:r w:rsidRPr="00355AA1">
        <w:rPr>
          <w:rFonts w:ascii="Cambria" w:hAnsi="Cambria"/>
          <w:b/>
          <w:bCs/>
          <w:color w:val="365F91"/>
          <w:sz w:val="28"/>
          <w:szCs w:val="32"/>
        </w:rPr>
        <w:t>Consultoría Internacional</w:t>
      </w:r>
    </w:p>
    <w:p w:rsidR="00935DBA" w:rsidRPr="00355AA1" w:rsidRDefault="00464775" w:rsidP="00355AA1">
      <w:pPr>
        <w:spacing w:before="240" w:after="120"/>
        <w:jc w:val="center"/>
        <w:rPr>
          <w:rFonts w:ascii="Cambria" w:hAnsi="Cambria"/>
          <w:b/>
          <w:bCs/>
          <w:color w:val="365F91"/>
          <w:sz w:val="28"/>
          <w:szCs w:val="32"/>
        </w:rPr>
      </w:pPr>
      <w:r w:rsidRPr="00355AA1">
        <w:rPr>
          <w:rFonts w:ascii="Cambria" w:hAnsi="Cambria"/>
          <w:b/>
          <w:bCs/>
          <w:color w:val="365F91"/>
          <w:sz w:val="28"/>
          <w:szCs w:val="32"/>
        </w:rPr>
        <w:t>“CONSULTORÍA PARA LA EVALUACIÓN DE DISEÑO DE</w:t>
      </w:r>
      <w:r w:rsidR="0046609A" w:rsidRPr="00355AA1">
        <w:rPr>
          <w:rFonts w:ascii="Cambria" w:hAnsi="Cambria"/>
          <w:b/>
          <w:bCs/>
          <w:color w:val="365F91"/>
          <w:sz w:val="28"/>
          <w:szCs w:val="32"/>
        </w:rPr>
        <w:t xml:space="preserve"> LA SECRETARIA DEL AMBIENTE</w:t>
      </w:r>
      <w:r w:rsidRPr="00355AA1">
        <w:rPr>
          <w:rFonts w:ascii="Cambria" w:hAnsi="Cambria"/>
          <w:b/>
          <w:bCs/>
          <w:color w:val="365F91"/>
          <w:sz w:val="28"/>
          <w:szCs w:val="32"/>
        </w:rPr>
        <w:t>”</w:t>
      </w:r>
    </w:p>
    <w:p w:rsidR="00355AA1" w:rsidRDefault="00355AA1"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264684">
        <w:rPr>
          <w:rFonts w:ascii="Cambria" w:hAnsi="Cambria"/>
          <w:b/>
          <w:bCs/>
          <w:color w:val="365F91"/>
          <w:sz w:val="28"/>
          <w:szCs w:val="32"/>
        </w:rPr>
        <w:t xml:space="preserve">Descripción General </w:t>
      </w:r>
    </w:p>
    <w:p w:rsidR="00355AA1" w:rsidRPr="00146CA9" w:rsidRDefault="00355AA1"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Nombre de</w:t>
      </w:r>
      <w:r w:rsidR="00A0670A" w:rsidRPr="00146CA9">
        <w:rPr>
          <w:rFonts w:eastAsia="Calibri" w:cs="Times New Roman"/>
          <w:b/>
          <w:sz w:val="24"/>
          <w:szCs w:val="20"/>
          <w:lang w:val="es-PY" w:eastAsia="es-PY"/>
        </w:rPr>
        <w:t xml:space="preserve"> cada Programa de la Entidad</w:t>
      </w:r>
    </w:p>
    <w:p w:rsidR="00A0670A" w:rsidRPr="00146CA9" w:rsidRDefault="00A0670A" w:rsidP="00146CA9">
      <w:pPr>
        <w:spacing w:line="276" w:lineRule="auto"/>
        <w:jc w:val="left"/>
        <w:rPr>
          <w:rFonts w:ascii="Times New Roman" w:eastAsia="Calibri" w:hAnsi="Times New Roman" w:cs="Times New Roman"/>
          <w:b/>
          <w:i/>
          <w:sz w:val="20"/>
          <w:szCs w:val="20"/>
          <w:lang w:val="es-PY" w:eastAsia="es-PY"/>
        </w:rPr>
      </w:pPr>
      <w:r w:rsidRPr="00146CA9">
        <w:rPr>
          <w:rFonts w:ascii="Times New Roman" w:eastAsia="Calibri" w:hAnsi="Times New Roman" w:cs="Times New Roman"/>
          <w:b/>
          <w:i/>
          <w:sz w:val="20"/>
          <w:szCs w:val="20"/>
          <w:lang w:val="es-PY" w:eastAsia="es-PY"/>
        </w:rPr>
        <w:t xml:space="preserve">Tipo 1 Programas de Administración </w:t>
      </w:r>
    </w:p>
    <w:p w:rsidR="00A0670A" w:rsidRPr="00146CA9" w:rsidRDefault="00A0670A" w:rsidP="00146CA9">
      <w:pPr>
        <w:pStyle w:val="Prrafodelista"/>
        <w:numPr>
          <w:ilvl w:val="0"/>
          <w:numId w:val="158"/>
        </w:numPr>
        <w:jc w:val="left"/>
        <w:rPr>
          <w:rFonts w:ascii="Times New Roman" w:eastAsia="Calibri" w:hAnsi="Times New Roman" w:cs="Times New Roman"/>
          <w:b/>
          <w:sz w:val="20"/>
          <w:szCs w:val="20"/>
          <w:lang w:val="es-PY" w:eastAsia="es-PY"/>
        </w:rPr>
      </w:pPr>
      <w:r w:rsidRPr="00146CA9">
        <w:rPr>
          <w:rFonts w:ascii="Times New Roman" w:eastAsia="Calibri" w:hAnsi="Times New Roman" w:cs="Times New Roman"/>
          <w:b/>
          <w:sz w:val="20"/>
          <w:szCs w:val="20"/>
          <w:lang w:val="es-PY" w:eastAsia="es-PY"/>
        </w:rPr>
        <w:t>Programa Administración General</w:t>
      </w:r>
    </w:p>
    <w:p w:rsidR="00146CA9" w:rsidRDefault="00146CA9" w:rsidP="00146CA9">
      <w:pPr>
        <w:spacing w:line="276" w:lineRule="auto"/>
        <w:jc w:val="left"/>
        <w:rPr>
          <w:rFonts w:ascii="Times New Roman" w:eastAsia="Calibri" w:hAnsi="Times New Roman" w:cs="Times New Roman"/>
          <w:b/>
          <w:i/>
          <w:sz w:val="20"/>
          <w:szCs w:val="20"/>
          <w:lang w:val="es-PY" w:eastAsia="es-PY"/>
        </w:rPr>
      </w:pPr>
    </w:p>
    <w:p w:rsidR="00A0670A" w:rsidRPr="00146CA9" w:rsidRDefault="00A0670A" w:rsidP="00146CA9">
      <w:pPr>
        <w:spacing w:line="276" w:lineRule="auto"/>
        <w:jc w:val="left"/>
        <w:rPr>
          <w:rFonts w:ascii="Times New Roman" w:eastAsia="Calibri" w:hAnsi="Times New Roman" w:cs="Times New Roman"/>
          <w:b/>
          <w:i/>
          <w:sz w:val="20"/>
          <w:szCs w:val="20"/>
          <w:lang w:val="es-PY" w:eastAsia="es-PY"/>
        </w:rPr>
      </w:pPr>
      <w:r w:rsidRPr="00146CA9">
        <w:rPr>
          <w:rFonts w:ascii="Times New Roman" w:eastAsia="Calibri" w:hAnsi="Times New Roman" w:cs="Times New Roman"/>
          <w:b/>
          <w:i/>
          <w:sz w:val="20"/>
          <w:szCs w:val="20"/>
          <w:lang w:val="es-PY" w:eastAsia="es-PY"/>
        </w:rPr>
        <w:t>Tipo 2 Programas de Acción</w:t>
      </w:r>
    </w:p>
    <w:p w:rsidR="00A0670A" w:rsidRPr="00146CA9" w:rsidRDefault="00A0670A" w:rsidP="00146CA9">
      <w:pPr>
        <w:pStyle w:val="Prrafodelista"/>
        <w:numPr>
          <w:ilvl w:val="0"/>
          <w:numId w:val="158"/>
        </w:numPr>
        <w:jc w:val="left"/>
        <w:rPr>
          <w:rFonts w:ascii="Times New Roman" w:eastAsia="Calibri" w:hAnsi="Times New Roman" w:cs="Times New Roman"/>
          <w:b/>
          <w:sz w:val="20"/>
          <w:szCs w:val="20"/>
          <w:lang w:val="es-PY" w:eastAsia="es-PY"/>
        </w:rPr>
      </w:pPr>
      <w:r w:rsidRPr="00146CA9">
        <w:rPr>
          <w:rFonts w:ascii="Times New Roman" w:eastAsia="Calibri" w:hAnsi="Times New Roman" w:cs="Times New Roman"/>
          <w:b/>
          <w:sz w:val="20"/>
          <w:szCs w:val="20"/>
          <w:lang w:val="es-PY" w:eastAsia="es-PY"/>
        </w:rPr>
        <w:t>Programa Sostenibilidad del Hábitat Global</w:t>
      </w:r>
    </w:p>
    <w:p w:rsidR="00A0670A" w:rsidRPr="00A0670A" w:rsidRDefault="00A0670A" w:rsidP="00A0670A">
      <w:pPr>
        <w:spacing w:before="240" w:after="120"/>
        <w:rPr>
          <w:rFonts w:ascii="Times New Roman" w:hAnsi="Times New Roman" w:cs="Times New Roman"/>
          <w:sz w:val="20"/>
          <w:szCs w:val="24"/>
          <w:lang w:val="es-MX"/>
        </w:rPr>
      </w:pPr>
      <w:r w:rsidRPr="00146CA9">
        <w:rPr>
          <w:rFonts w:ascii="Times New Roman" w:hAnsi="Times New Roman" w:cs="Times New Roman"/>
          <w:sz w:val="20"/>
          <w:szCs w:val="24"/>
          <w:u w:val="single"/>
          <w:lang w:val="es-MX"/>
        </w:rPr>
        <w:t>Fase:</w:t>
      </w:r>
      <w:r w:rsidRPr="00A0670A">
        <w:rPr>
          <w:rFonts w:ascii="Times New Roman" w:hAnsi="Times New Roman" w:cs="Times New Roman"/>
          <w:sz w:val="20"/>
          <w:szCs w:val="24"/>
          <w:lang w:val="es-MX"/>
        </w:rPr>
        <w:t xml:space="preserve"> Ejecución</w:t>
      </w:r>
    </w:p>
    <w:p w:rsidR="00A0670A" w:rsidRPr="00A0670A" w:rsidRDefault="00A0670A" w:rsidP="00A0670A">
      <w:pPr>
        <w:spacing w:before="240" w:after="120"/>
        <w:rPr>
          <w:rFonts w:ascii="Times New Roman" w:hAnsi="Times New Roman" w:cs="Times New Roman"/>
          <w:sz w:val="20"/>
          <w:szCs w:val="24"/>
          <w:lang w:val="es-MX"/>
        </w:rPr>
      </w:pPr>
      <w:r w:rsidRPr="00146CA9">
        <w:rPr>
          <w:rFonts w:ascii="Times New Roman" w:hAnsi="Times New Roman" w:cs="Times New Roman"/>
          <w:sz w:val="20"/>
          <w:szCs w:val="24"/>
          <w:u w:val="single"/>
          <w:lang w:val="es-MX"/>
        </w:rPr>
        <w:t>Tiempo de Ejecución</w:t>
      </w:r>
      <w:r w:rsidRPr="00A0670A">
        <w:rPr>
          <w:rFonts w:ascii="Times New Roman" w:hAnsi="Times New Roman" w:cs="Times New Roman"/>
          <w:sz w:val="20"/>
          <w:szCs w:val="24"/>
          <w:lang w:val="es-MX"/>
        </w:rPr>
        <w:t>: 18 años (según Ley de Creación)</w:t>
      </w:r>
    </w:p>
    <w:p w:rsidR="00355AA1" w:rsidRPr="00146CA9" w:rsidRDefault="00355AA1"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 xml:space="preserve">Objetivos nacionales y sectoriales a los que se vincula. </w:t>
      </w:r>
    </w:p>
    <w:p w:rsidR="00A0670A" w:rsidRPr="00A0670A" w:rsidRDefault="00A0670A" w:rsidP="00A0670A">
      <w:pPr>
        <w:rPr>
          <w:rFonts w:ascii="Times New Roman" w:hAnsi="Times New Roman" w:cs="Times New Roman"/>
          <w:sz w:val="20"/>
        </w:rPr>
      </w:pPr>
      <w:r w:rsidRPr="00A0670A">
        <w:rPr>
          <w:rFonts w:ascii="Times New Roman" w:hAnsi="Times New Roman" w:cs="Times New Roman"/>
          <w:sz w:val="20"/>
        </w:rPr>
        <w:t>Formular, coordinar, ejecutar y fiscalizar la política ambiental nacional. Promover y consolidar la gestión ambiental con especial atención en los recursos naturales y la biodiversidad en forma eficiente y eficaz en el marco del desarrollo sostenible del país.</w:t>
      </w:r>
    </w:p>
    <w:p w:rsidR="00A0670A" w:rsidRPr="00A0670A" w:rsidRDefault="00A0670A" w:rsidP="00A0670A">
      <w:pPr>
        <w:autoSpaceDE w:val="0"/>
        <w:autoSpaceDN w:val="0"/>
        <w:adjustRightInd w:val="0"/>
        <w:rPr>
          <w:rFonts w:ascii="Times New Roman" w:hAnsi="Times New Roman" w:cs="Times New Roman"/>
          <w:sz w:val="20"/>
        </w:rPr>
      </w:pPr>
    </w:p>
    <w:p w:rsidR="00A0670A" w:rsidRPr="00A0670A" w:rsidRDefault="00A0670A" w:rsidP="00A0670A">
      <w:pPr>
        <w:autoSpaceDE w:val="0"/>
        <w:autoSpaceDN w:val="0"/>
        <w:adjustRightInd w:val="0"/>
        <w:rPr>
          <w:rFonts w:ascii="Times New Roman" w:hAnsi="Times New Roman" w:cs="Times New Roman"/>
          <w:sz w:val="20"/>
        </w:rPr>
      </w:pPr>
      <w:r w:rsidRPr="00A0670A">
        <w:rPr>
          <w:rFonts w:ascii="Times New Roman" w:hAnsi="Times New Roman" w:cs="Times New Roman"/>
          <w:sz w:val="20"/>
        </w:rPr>
        <w:t>El rol estratégico institucional se encuentra en función a los lineamientos del Programa Nacional de Gobierno y la Política Ambiental Nacional.</w:t>
      </w:r>
    </w:p>
    <w:p w:rsidR="00355AA1" w:rsidRPr="00146CA9" w:rsidRDefault="00355AA1"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 xml:space="preserve">Problemas y/o necesidades que pretende resolver.  </w:t>
      </w:r>
    </w:p>
    <w:p w:rsidR="00A0670A" w:rsidRPr="00A0670A" w:rsidRDefault="00A0670A" w:rsidP="00A0670A">
      <w:pPr>
        <w:rPr>
          <w:rFonts w:ascii="Times New Roman" w:hAnsi="Times New Roman" w:cs="Times New Roman"/>
          <w:sz w:val="20"/>
        </w:rPr>
      </w:pPr>
      <w:r w:rsidRPr="00A0670A">
        <w:rPr>
          <w:rFonts w:ascii="Times New Roman" w:hAnsi="Times New Roman" w:cs="Times New Roman"/>
          <w:sz w:val="20"/>
        </w:rPr>
        <w:t>La situación ambiental del Paraguay se caracterizó por grandes problemáticas en los siguientes sectores:</w:t>
      </w:r>
    </w:p>
    <w:p w:rsidR="00A0670A" w:rsidRPr="00A0670A" w:rsidRDefault="00A0670A" w:rsidP="00645CBA">
      <w:pPr>
        <w:pStyle w:val="Prrafodelista"/>
        <w:numPr>
          <w:ilvl w:val="0"/>
          <w:numId w:val="153"/>
        </w:numPr>
        <w:spacing w:before="120" w:after="120"/>
        <w:ind w:left="714" w:hanging="357"/>
        <w:contextualSpacing w:val="0"/>
        <w:rPr>
          <w:rFonts w:ascii="Times New Roman" w:hAnsi="Times New Roman" w:cs="Times New Roman"/>
          <w:sz w:val="20"/>
        </w:rPr>
      </w:pPr>
      <w:r w:rsidRPr="00A0670A">
        <w:rPr>
          <w:rFonts w:ascii="Times New Roman" w:hAnsi="Times New Roman" w:cs="Times New Roman"/>
          <w:sz w:val="20"/>
        </w:rPr>
        <w:t>La biodiversidad del territorio paraguayo ha sufrido importantes procesos de degradación, siendo el agua dulce la mayor riqueza del Paraguay, sin embargo esta riqueza está en peligro por procesos de degradación de ecosistemas en los territorios que la producen.</w:t>
      </w:r>
    </w:p>
    <w:p w:rsidR="00A0670A" w:rsidRPr="00A0670A" w:rsidRDefault="00A0670A" w:rsidP="00645CBA">
      <w:pPr>
        <w:pStyle w:val="Prrafodelista"/>
        <w:numPr>
          <w:ilvl w:val="0"/>
          <w:numId w:val="153"/>
        </w:numPr>
        <w:spacing w:before="120" w:after="120"/>
        <w:ind w:left="714" w:hanging="357"/>
        <w:contextualSpacing w:val="0"/>
        <w:rPr>
          <w:rFonts w:ascii="Times New Roman" w:hAnsi="Times New Roman" w:cs="Times New Roman"/>
          <w:sz w:val="20"/>
        </w:rPr>
      </w:pPr>
      <w:r w:rsidRPr="00A0670A">
        <w:rPr>
          <w:rFonts w:ascii="Times New Roman" w:hAnsi="Times New Roman" w:cs="Times New Roman"/>
          <w:sz w:val="20"/>
        </w:rPr>
        <w:t>La desertificación de áreas importantes del territorio nacional, que está estrechamente relacionada tanto con el Cambio Climático como con el proceso de degradación de los ecosistemas y el agua.</w:t>
      </w:r>
    </w:p>
    <w:p w:rsidR="00A0670A" w:rsidRPr="00A0670A" w:rsidRDefault="00A0670A" w:rsidP="00645CBA">
      <w:pPr>
        <w:pStyle w:val="Prrafodelista"/>
        <w:numPr>
          <w:ilvl w:val="0"/>
          <w:numId w:val="153"/>
        </w:numPr>
        <w:spacing w:before="120" w:after="120"/>
        <w:ind w:left="714" w:hanging="357"/>
        <w:contextualSpacing w:val="0"/>
        <w:rPr>
          <w:rFonts w:ascii="Times New Roman" w:hAnsi="Times New Roman" w:cs="Times New Roman"/>
          <w:sz w:val="20"/>
        </w:rPr>
      </w:pPr>
      <w:r w:rsidRPr="00A0670A">
        <w:rPr>
          <w:rFonts w:ascii="Times New Roman" w:hAnsi="Times New Roman" w:cs="Times New Roman"/>
          <w:sz w:val="20"/>
        </w:rPr>
        <w:t>La gestión sustentable de los residuos sólidos sigue siendo una deuda pendiente de y con la ciudadanía. El camino hacia esta gestión sustentable está marcado por un proceso de construcción de conciencia ciudadana y por acciones conjuntas con los gobiernos municipales, para la gestión de los residuos sólidos.</w:t>
      </w:r>
    </w:p>
    <w:p w:rsidR="00A0670A" w:rsidRPr="00A0670A" w:rsidRDefault="00A0670A" w:rsidP="00645CBA">
      <w:pPr>
        <w:pStyle w:val="Prrafodelista"/>
        <w:numPr>
          <w:ilvl w:val="0"/>
          <w:numId w:val="153"/>
        </w:numPr>
        <w:spacing w:before="120" w:after="120"/>
        <w:ind w:left="714" w:hanging="357"/>
        <w:contextualSpacing w:val="0"/>
        <w:rPr>
          <w:rFonts w:ascii="Times New Roman" w:hAnsi="Times New Roman" w:cs="Times New Roman"/>
          <w:sz w:val="20"/>
        </w:rPr>
      </w:pPr>
      <w:r w:rsidRPr="00A0670A">
        <w:rPr>
          <w:rFonts w:ascii="Times New Roman" w:hAnsi="Times New Roman" w:cs="Times New Roman"/>
          <w:sz w:val="20"/>
        </w:rPr>
        <w:t xml:space="preserve">La gestión integral de sustancias químicas, en especial las tóxicas y peligrosas, que son utilizadas en la industria y en la agricultura. </w:t>
      </w:r>
    </w:p>
    <w:p w:rsidR="00355AA1" w:rsidRPr="00146CA9" w:rsidRDefault="00355AA1"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 xml:space="preserve">Descripción del objetivo y producto </w:t>
      </w:r>
      <w:r w:rsidR="00A0670A" w:rsidRPr="00146CA9">
        <w:rPr>
          <w:rFonts w:eastAsia="Calibri" w:cs="Times New Roman"/>
          <w:b/>
          <w:sz w:val="24"/>
          <w:szCs w:val="20"/>
          <w:lang w:val="es-PY" w:eastAsia="es-PY"/>
        </w:rPr>
        <w:t>por cada programa.</w:t>
      </w:r>
    </w:p>
    <w:p w:rsidR="00A0670A" w:rsidRPr="00A0670A" w:rsidRDefault="00A0670A" w:rsidP="00A0670A">
      <w:pPr>
        <w:spacing w:before="120" w:after="120"/>
        <w:rPr>
          <w:rFonts w:ascii="Times New Roman" w:hAnsi="Times New Roman" w:cs="Times New Roman"/>
          <w:b/>
          <w:sz w:val="20"/>
          <w:u w:val="single"/>
        </w:rPr>
      </w:pPr>
      <w:r w:rsidRPr="00A0670A">
        <w:rPr>
          <w:rFonts w:ascii="Times New Roman" w:hAnsi="Times New Roman" w:cs="Times New Roman"/>
          <w:b/>
          <w:sz w:val="20"/>
          <w:u w:val="single"/>
        </w:rPr>
        <w:t xml:space="preserve">Tipo 1 Programas de Administración </w:t>
      </w:r>
    </w:p>
    <w:p w:rsidR="00A0670A" w:rsidRPr="00A0670A" w:rsidRDefault="00A0670A" w:rsidP="00A0670A">
      <w:pPr>
        <w:spacing w:before="120" w:after="120"/>
        <w:rPr>
          <w:rFonts w:ascii="Times New Roman" w:hAnsi="Times New Roman" w:cs="Times New Roman"/>
          <w:b/>
          <w:sz w:val="20"/>
          <w:u w:val="single"/>
        </w:rPr>
      </w:pPr>
      <w:r w:rsidRPr="00A0670A">
        <w:rPr>
          <w:rFonts w:ascii="Times New Roman" w:hAnsi="Times New Roman" w:cs="Times New Roman"/>
          <w:b/>
          <w:sz w:val="20"/>
          <w:u w:val="single"/>
        </w:rPr>
        <w:t>Programa Administración General</w:t>
      </w:r>
    </w:p>
    <w:p w:rsidR="00A0670A" w:rsidRDefault="00A0670A" w:rsidP="00A0670A">
      <w:pPr>
        <w:spacing w:before="120" w:after="120"/>
        <w:rPr>
          <w:rFonts w:ascii="Times New Roman" w:hAnsi="Times New Roman" w:cs="Times New Roman"/>
          <w:sz w:val="20"/>
        </w:rPr>
      </w:pPr>
      <w:r w:rsidRPr="00A0670A">
        <w:rPr>
          <w:rFonts w:ascii="Times New Roman" w:hAnsi="Times New Roman" w:cs="Times New Roman"/>
          <w:sz w:val="20"/>
          <w:u w:val="single"/>
        </w:rPr>
        <w:t>Objetivo:</w:t>
      </w:r>
      <w:r>
        <w:rPr>
          <w:rFonts w:ascii="Times New Roman" w:hAnsi="Times New Roman" w:cs="Times New Roman"/>
          <w:sz w:val="20"/>
        </w:rPr>
        <w:t xml:space="preserve"> </w:t>
      </w:r>
    </w:p>
    <w:p w:rsidR="00A0670A" w:rsidRPr="00A0670A" w:rsidRDefault="00A0670A" w:rsidP="00645CBA">
      <w:pPr>
        <w:pStyle w:val="Prrafodelista"/>
        <w:numPr>
          <w:ilvl w:val="0"/>
          <w:numId w:val="156"/>
        </w:numPr>
        <w:spacing w:before="120" w:after="120"/>
        <w:rPr>
          <w:rFonts w:ascii="Times New Roman" w:hAnsi="Times New Roman" w:cs="Times New Roman"/>
          <w:sz w:val="20"/>
        </w:rPr>
      </w:pPr>
      <w:r w:rsidRPr="00A0670A">
        <w:rPr>
          <w:rFonts w:ascii="Times New Roman" w:hAnsi="Times New Roman" w:cs="Times New Roman"/>
          <w:sz w:val="20"/>
        </w:rPr>
        <w:t>Mejorar el presupuesto de la SEAM a través de la obtención de mayores Recursos del Tesoro y Recursos Institucionales.</w:t>
      </w:r>
    </w:p>
    <w:p w:rsidR="00A0670A" w:rsidRPr="00A0670A" w:rsidRDefault="00A0670A" w:rsidP="00645CBA">
      <w:pPr>
        <w:pStyle w:val="Prrafodelista"/>
        <w:numPr>
          <w:ilvl w:val="0"/>
          <w:numId w:val="156"/>
        </w:numPr>
        <w:spacing w:before="120" w:after="120"/>
        <w:rPr>
          <w:rFonts w:ascii="Times New Roman" w:hAnsi="Times New Roman" w:cs="Times New Roman"/>
          <w:sz w:val="20"/>
        </w:rPr>
      </w:pPr>
      <w:r w:rsidRPr="00A0670A">
        <w:rPr>
          <w:rFonts w:ascii="Times New Roman" w:hAnsi="Times New Roman" w:cs="Times New Roman"/>
          <w:sz w:val="20"/>
        </w:rPr>
        <w:lastRenderedPageBreak/>
        <w:t>Mejorar las capacidades, las competencias y las condiciones de trabajo del talento humano.</w:t>
      </w:r>
    </w:p>
    <w:p w:rsidR="00A0670A" w:rsidRPr="00A0670A" w:rsidRDefault="00A0670A" w:rsidP="00645CBA">
      <w:pPr>
        <w:pStyle w:val="Prrafodelista"/>
        <w:numPr>
          <w:ilvl w:val="0"/>
          <w:numId w:val="156"/>
        </w:numPr>
        <w:spacing w:before="120" w:after="120"/>
        <w:rPr>
          <w:rFonts w:ascii="Times New Roman" w:hAnsi="Times New Roman" w:cs="Times New Roman"/>
          <w:sz w:val="20"/>
        </w:rPr>
      </w:pPr>
      <w:r w:rsidRPr="00A0670A">
        <w:rPr>
          <w:rFonts w:ascii="Times New Roman" w:hAnsi="Times New Roman" w:cs="Times New Roman"/>
          <w:sz w:val="20"/>
        </w:rPr>
        <w:t>Mejorar la infraestructura edilicia y equipamiento de la institución.</w:t>
      </w:r>
    </w:p>
    <w:p w:rsidR="00A0670A" w:rsidRPr="00A0670A" w:rsidRDefault="00A0670A" w:rsidP="00645CBA">
      <w:pPr>
        <w:pStyle w:val="Prrafodelista"/>
        <w:numPr>
          <w:ilvl w:val="0"/>
          <w:numId w:val="156"/>
        </w:numPr>
        <w:spacing w:before="120" w:after="120"/>
        <w:rPr>
          <w:rFonts w:ascii="Times New Roman" w:hAnsi="Times New Roman" w:cs="Times New Roman"/>
          <w:sz w:val="20"/>
        </w:rPr>
      </w:pPr>
      <w:r w:rsidRPr="00A0670A">
        <w:rPr>
          <w:rFonts w:ascii="Times New Roman" w:hAnsi="Times New Roman" w:cs="Times New Roman"/>
          <w:sz w:val="20"/>
        </w:rPr>
        <w:t>Implementar mecanismos internos para el seguimiento y la gestión transparente de la institución.</w:t>
      </w:r>
    </w:p>
    <w:p w:rsidR="00A0670A" w:rsidRPr="00A0670A" w:rsidRDefault="00A0670A" w:rsidP="00645CBA">
      <w:pPr>
        <w:pStyle w:val="Prrafodelista"/>
        <w:numPr>
          <w:ilvl w:val="0"/>
          <w:numId w:val="156"/>
        </w:numPr>
        <w:spacing w:before="120" w:after="120"/>
        <w:rPr>
          <w:rFonts w:ascii="Times New Roman" w:hAnsi="Times New Roman" w:cs="Times New Roman"/>
          <w:sz w:val="20"/>
        </w:rPr>
      </w:pPr>
      <w:r w:rsidRPr="00A0670A">
        <w:rPr>
          <w:rFonts w:ascii="Times New Roman" w:hAnsi="Times New Roman" w:cs="Times New Roman"/>
          <w:sz w:val="20"/>
        </w:rPr>
        <w:t>Establecer los planes y presupuestos adecuados para la institución y todas sus dependencias.</w:t>
      </w:r>
    </w:p>
    <w:p w:rsidR="00A0670A" w:rsidRDefault="00A0670A" w:rsidP="00A0670A">
      <w:pPr>
        <w:spacing w:before="120" w:after="120"/>
        <w:rPr>
          <w:rFonts w:ascii="Times New Roman" w:hAnsi="Times New Roman" w:cs="Times New Roman"/>
          <w:sz w:val="20"/>
        </w:rPr>
      </w:pPr>
      <w:r w:rsidRPr="00A0670A">
        <w:rPr>
          <w:rFonts w:ascii="Times New Roman" w:hAnsi="Times New Roman" w:cs="Times New Roman"/>
          <w:sz w:val="20"/>
          <w:u w:val="single"/>
        </w:rPr>
        <w:t>Productos</w:t>
      </w:r>
      <w:r>
        <w:rPr>
          <w:rFonts w:ascii="Times New Roman" w:hAnsi="Times New Roman" w:cs="Times New Roman"/>
          <w:sz w:val="20"/>
        </w:rPr>
        <w:t xml:space="preserve">: </w:t>
      </w:r>
    </w:p>
    <w:p w:rsidR="00A0670A" w:rsidRPr="00A0670A" w:rsidRDefault="00A0670A" w:rsidP="00645CBA">
      <w:pPr>
        <w:pStyle w:val="Prrafodelista"/>
        <w:numPr>
          <w:ilvl w:val="0"/>
          <w:numId w:val="157"/>
        </w:numPr>
        <w:spacing w:before="120" w:after="120"/>
        <w:rPr>
          <w:rFonts w:ascii="Times New Roman" w:hAnsi="Times New Roman" w:cs="Times New Roman"/>
          <w:sz w:val="20"/>
        </w:rPr>
      </w:pPr>
      <w:r w:rsidRPr="00A0670A">
        <w:rPr>
          <w:rFonts w:ascii="Times New Roman" w:hAnsi="Times New Roman" w:cs="Times New Roman"/>
          <w:sz w:val="20"/>
        </w:rPr>
        <w:t>Gestión Administrativa para Generación de Valor Público.</w:t>
      </w:r>
    </w:p>
    <w:p w:rsidR="00A0670A" w:rsidRPr="00A0670A" w:rsidRDefault="00A0670A" w:rsidP="00A0670A">
      <w:pPr>
        <w:spacing w:before="120" w:after="120"/>
        <w:rPr>
          <w:rFonts w:ascii="Times New Roman" w:hAnsi="Times New Roman" w:cs="Times New Roman"/>
          <w:b/>
          <w:sz w:val="20"/>
          <w:u w:val="single"/>
        </w:rPr>
      </w:pPr>
      <w:r w:rsidRPr="00A0670A">
        <w:rPr>
          <w:rFonts w:ascii="Times New Roman" w:hAnsi="Times New Roman" w:cs="Times New Roman"/>
          <w:b/>
          <w:sz w:val="20"/>
          <w:u w:val="single"/>
        </w:rPr>
        <w:t>Tipo 2 Programas de Acción</w:t>
      </w:r>
    </w:p>
    <w:p w:rsidR="00A0670A" w:rsidRPr="00A0670A" w:rsidRDefault="00A0670A" w:rsidP="00A0670A">
      <w:pPr>
        <w:spacing w:before="120" w:after="120"/>
        <w:rPr>
          <w:rFonts w:ascii="Times New Roman" w:hAnsi="Times New Roman" w:cs="Times New Roman"/>
          <w:b/>
          <w:sz w:val="20"/>
          <w:u w:val="single"/>
        </w:rPr>
      </w:pPr>
      <w:r w:rsidRPr="00A0670A">
        <w:rPr>
          <w:rFonts w:ascii="Times New Roman" w:hAnsi="Times New Roman" w:cs="Times New Roman"/>
          <w:b/>
          <w:sz w:val="20"/>
          <w:u w:val="single"/>
        </w:rPr>
        <w:t>Programa Sostenibilidad del Hábitat Global</w:t>
      </w:r>
    </w:p>
    <w:p w:rsidR="00A0670A" w:rsidRDefault="00A0670A" w:rsidP="00A0670A">
      <w:pPr>
        <w:spacing w:before="120" w:after="120"/>
        <w:rPr>
          <w:rFonts w:ascii="Times New Roman" w:hAnsi="Times New Roman" w:cs="Times New Roman"/>
          <w:sz w:val="20"/>
        </w:rPr>
      </w:pPr>
      <w:r w:rsidRPr="00A0670A">
        <w:rPr>
          <w:rFonts w:ascii="Times New Roman" w:hAnsi="Times New Roman" w:cs="Times New Roman"/>
          <w:sz w:val="20"/>
          <w:u w:val="single"/>
        </w:rPr>
        <w:t>Objetivo</w:t>
      </w:r>
      <w:r>
        <w:rPr>
          <w:rFonts w:ascii="Times New Roman" w:hAnsi="Times New Roman" w:cs="Times New Roman"/>
          <w:sz w:val="20"/>
          <w:u w:val="single"/>
        </w:rPr>
        <w:t>s</w:t>
      </w:r>
      <w:r w:rsidRPr="00A0670A">
        <w:rPr>
          <w:rFonts w:ascii="Times New Roman" w:hAnsi="Times New Roman" w:cs="Times New Roman"/>
          <w:sz w:val="20"/>
        </w:rPr>
        <w:t xml:space="preserve">: </w:t>
      </w:r>
    </w:p>
    <w:p w:rsidR="00A0670A" w:rsidRPr="00A0670A" w:rsidRDefault="00A0670A" w:rsidP="00645CBA">
      <w:pPr>
        <w:pStyle w:val="Prrafodelista"/>
        <w:numPr>
          <w:ilvl w:val="0"/>
          <w:numId w:val="155"/>
        </w:numPr>
        <w:spacing w:before="120" w:after="120"/>
        <w:rPr>
          <w:rFonts w:ascii="Times New Roman" w:hAnsi="Times New Roman" w:cs="Times New Roman"/>
          <w:sz w:val="20"/>
        </w:rPr>
      </w:pPr>
      <w:r w:rsidRPr="00A0670A">
        <w:rPr>
          <w:rFonts w:ascii="Times New Roman" w:hAnsi="Times New Roman" w:cs="Times New Roman"/>
          <w:sz w:val="20"/>
        </w:rPr>
        <w:t>Conservar los ecosistemas, recursos naturales y la biodiversidad para el mejoramiento de la calidad de vida de la población.</w:t>
      </w:r>
    </w:p>
    <w:p w:rsidR="00A0670A" w:rsidRPr="00A0670A" w:rsidRDefault="00A0670A" w:rsidP="00645CBA">
      <w:pPr>
        <w:pStyle w:val="Prrafodelista"/>
        <w:numPr>
          <w:ilvl w:val="0"/>
          <w:numId w:val="155"/>
        </w:numPr>
        <w:spacing w:before="120" w:after="120"/>
        <w:rPr>
          <w:rFonts w:ascii="Times New Roman" w:hAnsi="Times New Roman" w:cs="Times New Roman"/>
          <w:sz w:val="20"/>
        </w:rPr>
      </w:pPr>
      <w:r w:rsidRPr="00A0670A">
        <w:rPr>
          <w:rFonts w:ascii="Times New Roman" w:hAnsi="Times New Roman" w:cs="Times New Roman"/>
          <w:sz w:val="20"/>
        </w:rPr>
        <w:t>Evaluar y controlar las actividades relacionadas con impactos ambientales y calidad ambiental.</w:t>
      </w:r>
    </w:p>
    <w:p w:rsidR="00A0670A" w:rsidRPr="00A0670A" w:rsidRDefault="00A0670A" w:rsidP="00645CBA">
      <w:pPr>
        <w:pStyle w:val="Prrafodelista"/>
        <w:numPr>
          <w:ilvl w:val="0"/>
          <w:numId w:val="155"/>
        </w:numPr>
        <w:spacing w:before="120" w:after="120"/>
        <w:rPr>
          <w:rFonts w:ascii="Times New Roman" w:hAnsi="Times New Roman" w:cs="Times New Roman"/>
          <w:sz w:val="20"/>
        </w:rPr>
      </w:pPr>
      <w:r w:rsidRPr="00A0670A">
        <w:rPr>
          <w:rFonts w:ascii="Times New Roman" w:hAnsi="Times New Roman" w:cs="Times New Roman"/>
          <w:sz w:val="20"/>
        </w:rPr>
        <w:t>Aumentar la emisión de certificados por servicios ambientales.</w:t>
      </w:r>
    </w:p>
    <w:p w:rsidR="00A0670A" w:rsidRPr="00A0670A" w:rsidRDefault="00A0670A" w:rsidP="00645CBA">
      <w:pPr>
        <w:pStyle w:val="Prrafodelista"/>
        <w:numPr>
          <w:ilvl w:val="0"/>
          <w:numId w:val="155"/>
        </w:numPr>
        <w:spacing w:before="120" w:after="120"/>
        <w:rPr>
          <w:rFonts w:ascii="Times New Roman" w:hAnsi="Times New Roman" w:cs="Times New Roman"/>
          <w:sz w:val="20"/>
        </w:rPr>
      </w:pPr>
      <w:r w:rsidRPr="00A0670A">
        <w:rPr>
          <w:rFonts w:ascii="Times New Roman" w:hAnsi="Times New Roman" w:cs="Times New Roman"/>
          <w:sz w:val="20"/>
        </w:rPr>
        <w:t>Desarrollar planes de acción de adaptación y mitigación de los efectos del cambio climático para los sectores priorizados por el PND 2030: Seguridad y soberanía alimentaria; agua (provisión y saneamiento); energía; diversidad biológica y bosques; salud; industrias limpias; infraestructura; transporte.</w:t>
      </w:r>
    </w:p>
    <w:p w:rsidR="00A0670A" w:rsidRPr="00A0670A" w:rsidRDefault="00A0670A" w:rsidP="00645CBA">
      <w:pPr>
        <w:pStyle w:val="Prrafodelista"/>
        <w:numPr>
          <w:ilvl w:val="0"/>
          <w:numId w:val="155"/>
        </w:numPr>
        <w:spacing w:before="120" w:after="120"/>
        <w:rPr>
          <w:rFonts w:ascii="Times New Roman" w:hAnsi="Times New Roman" w:cs="Times New Roman"/>
          <w:sz w:val="20"/>
        </w:rPr>
      </w:pPr>
      <w:r w:rsidRPr="00A0670A">
        <w:rPr>
          <w:rFonts w:ascii="Times New Roman" w:hAnsi="Times New Roman" w:cs="Times New Roman"/>
          <w:sz w:val="20"/>
        </w:rPr>
        <w:t>Contribuir a la reducción de la contaminación del aire.</w:t>
      </w:r>
    </w:p>
    <w:p w:rsidR="00A0670A" w:rsidRPr="00A0670A" w:rsidRDefault="00A0670A" w:rsidP="00645CBA">
      <w:pPr>
        <w:pStyle w:val="Prrafodelista"/>
        <w:numPr>
          <w:ilvl w:val="0"/>
          <w:numId w:val="155"/>
        </w:numPr>
        <w:spacing w:before="120" w:after="120"/>
        <w:rPr>
          <w:rFonts w:ascii="Times New Roman" w:hAnsi="Times New Roman" w:cs="Times New Roman"/>
          <w:sz w:val="20"/>
        </w:rPr>
      </w:pPr>
      <w:r w:rsidRPr="00A0670A">
        <w:rPr>
          <w:rFonts w:ascii="Times New Roman" w:hAnsi="Times New Roman" w:cs="Times New Roman"/>
          <w:sz w:val="20"/>
        </w:rPr>
        <w:t>Universalizar la disposición y manejo de sustancias químicas, residuos urbanos e industriales y la eliminación de desechos.</w:t>
      </w:r>
    </w:p>
    <w:p w:rsidR="00A0670A" w:rsidRDefault="00A0670A" w:rsidP="00A0670A">
      <w:pPr>
        <w:spacing w:before="120" w:after="120"/>
        <w:rPr>
          <w:rFonts w:ascii="Times New Roman" w:hAnsi="Times New Roman" w:cs="Times New Roman"/>
          <w:sz w:val="20"/>
        </w:rPr>
      </w:pPr>
      <w:r w:rsidRPr="00A0670A">
        <w:rPr>
          <w:rFonts w:ascii="Times New Roman" w:hAnsi="Times New Roman" w:cs="Times New Roman"/>
          <w:sz w:val="20"/>
          <w:u w:val="single"/>
        </w:rPr>
        <w:t>Productos</w:t>
      </w:r>
      <w:r w:rsidRPr="00A0670A">
        <w:rPr>
          <w:rFonts w:ascii="Times New Roman" w:hAnsi="Times New Roman" w:cs="Times New Roman"/>
          <w:sz w:val="20"/>
        </w:rPr>
        <w:t xml:space="preserve">: </w:t>
      </w:r>
    </w:p>
    <w:p w:rsidR="00A0670A" w:rsidRPr="00A0670A" w:rsidRDefault="00A0670A" w:rsidP="00645CBA">
      <w:pPr>
        <w:pStyle w:val="Prrafodelista"/>
        <w:numPr>
          <w:ilvl w:val="0"/>
          <w:numId w:val="154"/>
        </w:numPr>
        <w:spacing w:before="120" w:after="120"/>
        <w:rPr>
          <w:rFonts w:ascii="Times New Roman" w:hAnsi="Times New Roman" w:cs="Times New Roman"/>
          <w:sz w:val="20"/>
        </w:rPr>
      </w:pPr>
      <w:r w:rsidRPr="00A0670A">
        <w:rPr>
          <w:rFonts w:ascii="Times New Roman" w:hAnsi="Times New Roman" w:cs="Times New Roman"/>
          <w:sz w:val="20"/>
        </w:rPr>
        <w:t>Certificados Expedidos</w:t>
      </w:r>
    </w:p>
    <w:p w:rsidR="00A0670A" w:rsidRPr="00A0670A" w:rsidRDefault="00A0670A" w:rsidP="00645CBA">
      <w:pPr>
        <w:pStyle w:val="Prrafodelista"/>
        <w:numPr>
          <w:ilvl w:val="0"/>
          <w:numId w:val="154"/>
        </w:numPr>
        <w:spacing w:before="120" w:after="120"/>
        <w:rPr>
          <w:rFonts w:ascii="Times New Roman" w:hAnsi="Times New Roman" w:cs="Times New Roman"/>
          <w:sz w:val="20"/>
        </w:rPr>
      </w:pPr>
      <w:r w:rsidRPr="00A0670A">
        <w:rPr>
          <w:rFonts w:ascii="Times New Roman" w:hAnsi="Times New Roman" w:cs="Times New Roman"/>
          <w:sz w:val="20"/>
        </w:rPr>
        <w:t>Licencias Otorgadas</w:t>
      </w:r>
    </w:p>
    <w:p w:rsidR="00A0670A" w:rsidRPr="00A0670A" w:rsidRDefault="00A0670A" w:rsidP="00645CBA">
      <w:pPr>
        <w:pStyle w:val="Prrafodelista"/>
        <w:numPr>
          <w:ilvl w:val="0"/>
          <w:numId w:val="154"/>
        </w:numPr>
        <w:spacing w:before="120" w:after="120"/>
        <w:rPr>
          <w:rFonts w:ascii="Times New Roman" w:hAnsi="Times New Roman" w:cs="Times New Roman"/>
          <w:sz w:val="20"/>
        </w:rPr>
      </w:pPr>
      <w:r w:rsidRPr="00A0670A">
        <w:rPr>
          <w:rFonts w:ascii="Times New Roman" w:hAnsi="Times New Roman" w:cs="Times New Roman"/>
          <w:sz w:val="20"/>
        </w:rPr>
        <w:t>Registros Expedidos</w:t>
      </w:r>
    </w:p>
    <w:p w:rsidR="00355AA1" w:rsidRPr="00146CA9" w:rsidRDefault="00A0670A"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Población que atiende</w:t>
      </w:r>
    </w:p>
    <w:p w:rsidR="00A0670A" w:rsidRPr="00A0670A" w:rsidRDefault="00A0670A" w:rsidP="00A0670A">
      <w:pPr>
        <w:rPr>
          <w:rFonts w:ascii="Times New Roman" w:hAnsi="Times New Roman" w:cs="Times New Roman"/>
          <w:sz w:val="20"/>
        </w:rPr>
      </w:pPr>
      <w:r w:rsidRPr="00A0670A">
        <w:rPr>
          <w:rFonts w:ascii="Times New Roman" w:hAnsi="Times New Roman" w:cs="Times New Roman"/>
          <w:sz w:val="20"/>
        </w:rPr>
        <w:t>Todas las personas (hombres y mujeres) habitantes del territorio de la República del Paraguay, sin ningún tipo de discriminación.</w:t>
      </w:r>
    </w:p>
    <w:p w:rsidR="00355AA1" w:rsidRPr="00146CA9" w:rsidRDefault="00355AA1"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Territorios en los que se ejecuta.</w:t>
      </w:r>
    </w:p>
    <w:p w:rsidR="00A0670A" w:rsidRPr="00A0670A" w:rsidRDefault="00A0670A" w:rsidP="00A0670A">
      <w:pPr>
        <w:rPr>
          <w:rFonts w:ascii="Times New Roman" w:hAnsi="Times New Roman" w:cs="Times New Roman"/>
          <w:sz w:val="20"/>
        </w:rPr>
      </w:pPr>
      <w:r w:rsidRPr="00A0670A">
        <w:rPr>
          <w:rFonts w:ascii="Times New Roman" w:hAnsi="Times New Roman" w:cs="Times New Roman"/>
          <w:sz w:val="20"/>
        </w:rPr>
        <w:t>Nacional.</w:t>
      </w:r>
    </w:p>
    <w:p w:rsidR="00355AA1" w:rsidRPr="00146CA9" w:rsidRDefault="00355AA1" w:rsidP="00146CA9">
      <w:pPr>
        <w:numPr>
          <w:ilvl w:val="0"/>
          <w:numId w:val="144"/>
        </w:numPr>
        <w:spacing w:before="120" w:after="120" w:line="276" w:lineRule="auto"/>
        <w:ind w:left="357" w:hanging="357"/>
        <w:jc w:val="left"/>
        <w:rPr>
          <w:rFonts w:eastAsia="Calibri" w:cs="Times New Roman"/>
          <w:b/>
          <w:sz w:val="24"/>
          <w:szCs w:val="20"/>
          <w:lang w:val="es-PY" w:eastAsia="es-PY"/>
        </w:rPr>
      </w:pPr>
      <w:r w:rsidRPr="00146CA9">
        <w:rPr>
          <w:rFonts w:eastAsia="Calibri" w:cs="Times New Roman"/>
          <w:b/>
          <w:sz w:val="24"/>
          <w:szCs w:val="20"/>
          <w:lang w:val="es-PY" w:eastAsia="es-PY"/>
        </w:rPr>
        <w:t xml:space="preserve">Presupuesto ejecutado </w:t>
      </w:r>
      <w:r w:rsidR="00146CA9" w:rsidRPr="009A5A15">
        <w:rPr>
          <w:rFonts w:eastAsia="Calibri" w:cs="Times New Roman"/>
          <w:b/>
          <w:sz w:val="24"/>
          <w:szCs w:val="20"/>
          <w:highlight w:val="yellow"/>
          <w:lang w:eastAsia="es-PY"/>
        </w:rPr>
        <w:t>en Guaraníes.</w:t>
      </w:r>
    </w:p>
    <w:p w:rsidR="00A0670A" w:rsidRPr="00A0670A" w:rsidRDefault="004C559C" w:rsidP="004C559C">
      <w:pPr>
        <w:spacing w:before="240" w:after="120"/>
        <w:ind w:left="360" w:hanging="360"/>
        <w:jc w:val="left"/>
        <w:rPr>
          <w:rFonts w:cs="Times New Roman"/>
          <w:b/>
          <w:sz w:val="24"/>
          <w:szCs w:val="24"/>
          <w:lang w:val="es-MX"/>
        </w:rPr>
      </w:pPr>
      <w:r w:rsidRPr="004C559C">
        <w:rPr>
          <w:noProof/>
        </w:rPr>
        <w:drawing>
          <wp:inline distT="0" distB="0" distL="0" distR="0" wp14:anchorId="3D3CAD37" wp14:editId="5BCDEAF9">
            <wp:extent cx="5748793" cy="763325"/>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5700" cy="768226"/>
                    </a:xfrm>
                    <a:prstGeom prst="rect">
                      <a:avLst/>
                    </a:prstGeom>
                    <a:noFill/>
                    <a:ln>
                      <a:noFill/>
                    </a:ln>
                  </pic:spPr>
                </pic:pic>
              </a:graphicData>
            </a:graphic>
          </wp:inline>
        </w:drawing>
      </w:r>
    </w:p>
    <w:p w:rsidR="00EF2B86" w:rsidRPr="00355AA1"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55AA1">
        <w:rPr>
          <w:rFonts w:ascii="Cambria" w:hAnsi="Cambria"/>
          <w:b/>
          <w:bCs/>
          <w:color w:val="365F91"/>
          <w:sz w:val="28"/>
          <w:szCs w:val="32"/>
        </w:rPr>
        <w:t>Objetivos de la consultoría</w:t>
      </w:r>
    </w:p>
    <w:p w:rsidR="00C059FF" w:rsidRPr="009B2A5E" w:rsidRDefault="00C934D5" w:rsidP="00FB537E">
      <w:pPr>
        <w:pStyle w:val="Ttulo2"/>
        <w:numPr>
          <w:ilvl w:val="1"/>
          <w:numId w:val="1"/>
        </w:numPr>
        <w:rPr>
          <w:rFonts w:ascii="Times New Roman" w:hAnsi="Times New Roman" w:cs="Times New Roman"/>
          <w:sz w:val="20"/>
          <w:szCs w:val="20"/>
          <w:lang w:val="es-MX"/>
        </w:rPr>
      </w:pPr>
      <w:r w:rsidRPr="009B2A5E">
        <w:rPr>
          <w:rFonts w:ascii="Times New Roman" w:hAnsi="Times New Roman" w:cs="Times New Roman"/>
          <w:sz w:val="20"/>
          <w:szCs w:val="20"/>
          <w:lang w:val="es-MX"/>
        </w:rPr>
        <w:t>Objetivo general</w:t>
      </w:r>
    </w:p>
    <w:p w:rsidR="007E357A" w:rsidRDefault="007E357A" w:rsidP="00835AE8">
      <w:pPr>
        <w:spacing w:before="120"/>
        <w:rPr>
          <w:rFonts w:ascii="Times New Roman" w:hAnsi="Times New Roman" w:cs="Times New Roman"/>
          <w:sz w:val="20"/>
          <w:szCs w:val="20"/>
          <w:lang w:val="es-MX"/>
        </w:rPr>
      </w:pPr>
      <w:r>
        <w:rPr>
          <w:rFonts w:ascii="Times New Roman" w:hAnsi="Times New Roman" w:cs="Times New Roman"/>
          <w:sz w:val="20"/>
          <w:szCs w:val="20"/>
          <w:lang w:val="es-MX"/>
        </w:rPr>
        <w:t>Realizar una e</w:t>
      </w:r>
      <w:r w:rsidR="00141428" w:rsidRPr="009B2A5E">
        <w:rPr>
          <w:rFonts w:ascii="Times New Roman" w:hAnsi="Times New Roman" w:cs="Times New Roman"/>
          <w:sz w:val="20"/>
          <w:szCs w:val="20"/>
          <w:lang w:val="es-MX"/>
        </w:rPr>
        <w:t>valua</w:t>
      </w:r>
      <w:r>
        <w:rPr>
          <w:rFonts w:ascii="Times New Roman" w:hAnsi="Times New Roman" w:cs="Times New Roman"/>
          <w:sz w:val="20"/>
          <w:szCs w:val="20"/>
          <w:lang w:val="es-MX"/>
        </w:rPr>
        <w:t>ción de</w:t>
      </w:r>
      <w:r w:rsidR="00141428" w:rsidRPr="009B2A5E">
        <w:rPr>
          <w:rFonts w:ascii="Times New Roman" w:hAnsi="Times New Roman" w:cs="Times New Roman"/>
          <w:sz w:val="20"/>
          <w:szCs w:val="20"/>
          <w:lang w:val="es-MX"/>
        </w:rPr>
        <w:t>l diseño de</w:t>
      </w:r>
      <w:r w:rsidR="00BF083E">
        <w:rPr>
          <w:rFonts w:ascii="Times New Roman" w:hAnsi="Times New Roman" w:cs="Times New Roman"/>
          <w:sz w:val="20"/>
          <w:szCs w:val="20"/>
          <w:lang w:val="es-MX"/>
        </w:rPr>
        <w:t xml:space="preserve"> </w:t>
      </w:r>
      <w:r>
        <w:rPr>
          <w:rFonts w:ascii="Times New Roman" w:hAnsi="Times New Roman" w:cs="Times New Roman"/>
          <w:sz w:val="20"/>
          <w:szCs w:val="20"/>
          <w:lang w:val="es-MX"/>
        </w:rPr>
        <w:t>l</w:t>
      </w:r>
      <w:r w:rsidR="00BF083E">
        <w:rPr>
          <w:rFonts w:ascii="Times New Roman" w:hAnsi="Times New Roman" w:cs="Times New Roman"/>
          <w:sz w:val="20"/>
          <w:szCs w:val="20"/>
          <w:lang w:val="es-MX"/>
        </w:rPr>
        <w:t>a</w:t>
      </w:r>
      <w:r w:rsidR="006F6270" w:rsidRPr="009B2A5E">
        <w:rPr>
          <w:rFonts w:ascii="Times New Roman" w:hAnsi="Times New Roman" w:cs="Times New Roman"/>
          <w:sz w:val="20"/>
          <w:szCs w:val="20"/>
          <w:lang w:val="es-MX"/>
        </w:rPr>
        <w:t xml:space="preserve"> </w:t>
      </w:r>
      <w:r w:rsidR="00BF083E">
        <w:rPr>
          <w:rFonts w:ascii="Times New Roman" w:hAnsi="Times New Roman" w:cs="Times New Roman"/>
          <w:sz w:val="20"/>
          <w:szCs w:val="20"/>
          <w:lang w:val="es-MX"/>
        </w:rPr>
        <w:t>Secretaría del Ambiente,</w:t>
      </w:r>
      <w:r w:rsidR="00141428" w:rsidRPr="009B2A5E">
        <w:rPr>
          <w:rFonts w:ascii="Times New Roman" w:hAnsi="Times New Roman" w:cs="Times New Roman"/>
          <w:sz w:val="20"/>
          <w:szCs w:val="20"/>
          <w:lang w:val="es-MX"/>
        </w:rPr>
        <w:t xml:space="preserve"> </w:t>
      </w:r>
      <w:r w:rsidR="008916EA">
        <w:rPr>
          <w:rFonts w:ascii="Times New Roman" w:hAnsi="Times New Roman" w:cs="Times New Roman"/>
          <w:sz w:val="20"/>
          <w:szCs w:val="20"/>
          <w:lang w:val="es-MX"/>
        </w:rPr>
        <w:t>a fin de</w:t>
      </w:r>
      <w:r>
        <w:rPr>
          <w:rFonts w:ascii="Times New Roman" w:hAnsi="Times New Roman" w:cs="Times New Roman"/>
          <w:sz w:val="20"/>
          <w:szCs w:val="20"/>
          <w:lang w:val="es-MX"/>
        </w:rPr>
        <w:t xml:space="preserve"> exponer si la estructura presupuestaria actual es relevante, </w:t>
      </w:r>
      <w:r w:rsidR="00146CA9">
        <w:rPr>
          <w:rFonts w:ascii="Times New Roman" w:hAnsi="Times New Roman" w:cs="Times New Roman"/>
          <w:sz w:val="20"/>
          <w:szCs w:val="20"/>
          <w:lang w:val="es-MX"/>
        </w:rPr>
        <w:t xml:space="preserve">pertinente </w:t>
      </w:r>
      <w:r w:rsidR="00146CA9" w:rsidRPr="00123D5A">
        <w:rPr>
          <w:rFonts w:ascii="Times New Roman" w:hAnsi="Times New Roman" w:cs="Times New Roman"/>
          <w:sz w:val="20"/>
          <w:szCs w:val="20"/>
          <w:highlight w:val="yellow"/>
          <w:lang w:val="es-MX"/>
        </w:rPr>
        <w:t>y consistente</w:t>
      </w:r>
      <w:r w:rsidR="00146CA9">
        <w:rPr>
          <w:rFonts w:ascii="Times New Roman" w:hAnsi="Times New Roman" w:cs="Times New Roman"/>
          <w:sz w:val="20"/>
          <w:szCs w:val="20"/>
          <w:lang w:val="es-MX"/>
        </w:rPr>
        <w:t xml:space="preserve"> </w:t>
      </w:r>
      <w:r>
        <w:rPr>
          <w:rFonts w:ascii="Times New Roman" w:hAnsi="Times New Roman" w:cs="Times New Roman"/>
          <w:sz w:val="20"/>
          <w:szCs w:val="20"/>
          <w:lang w:val="es-MX"/>
        </w:rPr>
        <w:t xml:space="preserve">con la misión institucional, </w:t>
      </w:r>
      <w:r w:rsidR="0077596C">
        <w:rPr>
          <w:rFonts w:ascii="Times New Roman" w:hAnsi="Times New Roman" w:cs="Times New Roman"/>
          <w:sz w:val="20"/>
          <w:szCs w:val="20"/>
          <w:lang w:val="es-MX"/>
        </w:rPr>
        <w:t xml:space="preserve">y </w:t>
      </w:r>
      <w:r>
        <w:rPr>
          <w:rFonts w:ascii="Times New Roman" w:hAnsi="Times New Roman" w:cs="Times New Roman"/>
          <w:sz w:val="20"/>
          <w:szCs w:val="20"/>
          <w:lang w:val="es-MX"/>
        </w:rPr>
        <w:t>las no</w:t>
      </w:r>
      <w:r w:rsidR="00AA4052">
        <w:rPr>
          <w:rFonts w:ascii="Times New Roman" w:hAnsi="Times New Roman" w:cs="Times New Roman"/>
          <w:sz w:val="20"/>
          <w:szCs w:val="20"/>
          <w:lang w:val="es-MX"/>
        </w:rPr>
        <w:t>rmas que la</w:t>
      </w:r>
      <w:r w:rsidR="0077596C">
        <w:rPr>
          <w:rFonts w:ascii="Times New Roman" w:hAnsi="Times New Roman" w:cs="Times New Roman"/>
          <w:sz w:val="20"/>
          <w:szCs w:val="20"/>
          <w:lang w:val="es-MX"/>
        </w:rPr>
        <w:t xml:space="preserve"> justifican, considerando principalmente si la misma refleja la vinculación entre la </w:t>
      </w:r>
      <w:r w:rsidR="0077596C" w:rsidRPr="0077596C">
        <w:rPr>
          <w:rFonts w:ascii="Times New Roman" w:hAnsi="Times New Roman" w:cs="Times New Roman"/>
          <w:sz w:val="20"/>
          <w:szCs w:val="20"/>
          <w:lang w:val="es-MX"/>
        </w:rPr>
        <w:t>producción institucional con las prioridades de política pública y los resultados esperados</w:t>
      </w:r>
      <w:r w:rsidR="0077596C">
        <w:rPr>
          <w:rFonts w:ascii="Times New Roman" w:hAnsi="Times New Roman" w:cs="Times New Roman"/>
          <w:sz w:val="20"/>
          <w:szCs w:val="20"/>
          <w:lang w:val="es-MX"/>
        </w:rPr>
        <w:t>, a la luz de los criterios establecidos por la entidad rectora.</w:t>
      </w:r>
    </w:p>
    <w:p w:rsidR="009351AF" w:rsidRPr="009B2A5E" w:rsidRDefault="00C934D5" w:rsidP="00F71BE7">
      <w:pPr>
        <w:pStyle w:val="Ttulo2"/>
        <w:numPr>
          <w:ilvl w:val="1"/>
          <w:numId w:val="1"/>
        </w:numPr>
        <w:rPr>
          <w:rFonts w:ascii="Times New Roman" w:hAnsi="Times New Roman" w:cs="Times New Roman"/>
          <w:sz w:val="20"/>
          <w:szCs w:val="20"/>
          <w:lang w:val="es-MX"/>
        </w:rPr>
      </w:pPr>
      <w:r w:rsidRPr="009B2A5E">
        <w:rPr>
          <w:rFonts w:ascii="Times New Roman" w:hAnsi="Times New Roman" w:cs="Times New Roman"/>
          <w:sz w:val="20"/>
          <w:szCs w:val="20"/>
          <w:lang w:val="es-MX"/>
        </w:rPr>
        <w:t>Objetivos específicos</w:t>
      </w:r>
    </w:p>
    <w:p w:rsidR="009F6C6B" w:rsidRPr="009B2A5E" w:rsidRDefault="009F6C6B" w:rsidP="00645CBA">
      <w:pPr>
        <w:pStyle w:val="Prrafodelista"/>
        <w:numPr>
          <w:ilvl w:val="0"/>
          <w:numId w:val="118"/>
        </w:num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Analizar el marco normativo en el que se sustenta la </w:t>
      </w:r>
      <w:r w:rsidR="00907C43">
        <w:rPr>
          <w:rFonts w:ascii="Times New Roman" w:hAnsi="Times New Roman" w:cs="Times New Roman"/>
          <w:sz w:val="20"/>
          <w:szCs w:val="20"/>
          <w:lang w:val="es-MX"/>
        </w:rPr>
        <w:t>Secretaría del Ambiente</w:t>
      </w:r>
      <w:r w:rsidR="00310857">
        <w:rPr>
          <w:rFonts w:ascii="Times New Roman" w:hAnsi="Times New Roman" w:cs="Times New Roman"/>
          <w:sz w:val="20"/>
          <w:szCs w:val="20"/>
          <w:lang w:val="es-MX"/>
        </w:rPr>
        <w:t xml:space="preserve"> (SEAM)</w:t>
      </w:r>
      <w:r w:rsidRPr="009B2A5E">
        <w:rPr>
          <w:rFonts w:ascii="Times New Roman" w:hAnsi="Times New Roman" w:cs="Times New Roman"/>
          <w:sz w:val="20"/>
          <w:szCs w:val="20"/>
          <w:lang w:val="es-MX"/>
        </w:rPr>
        <w:t>.</w:t>
      </w:r>
    </w:p>
    <w:p w:rsidR="00B04CDF" w:rsidRDefault="00B04CDF"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lastRenderedPageBreak/>
        <w:t>Analizar</w:t>
      </w:r>
      <w:r w:rsidR="009F13A9">
        <w:rPr>
          <w:rFonts w:ascii="Times New Roman" w:hAnsi="Times New Roman" w:cs="Times New Roman"/>
          <w:sz w:val="20"/>
          <w:szCs w:val="20"/>
          <w:lang w:val="es-MX"/>
        </w:rPr>
        <w:t xml:space="preserve"> y proveer información acerca </w:t>
      </w:r>
      <w:r w:rsidR="009F13A9" w:rsidRPr="009F13A9">
        <w:rPr>
          <w:rFonts w:ascii="Times New Roman" w:hAnsi="Times New Roman" w:cs="Times New Roman"/>
          <w:sz w:val="20"/>
          <w:szCs w:val="20"/>
          <w:lang w:val="es-MX"/>
        </w:rPr>
        <w:t>de la relevancia, pertinencia y coherencia de los programas</w:t>
      </w:r>
      <w:r w:rsidR="009F13A9">
        <w:rPr>
          <w:rFonts w:ascii="Times New Roman" w:hAnsi="Times New Roman" w:cs="Times New Roman"/>
          <w:sz w:val="20"/>
          <w:szCs w:val="20"/>
          <w:lang w:val="es-MX"/>
        </w:rPr>
        <w:t xml:space="preserve"> que componen la estructura presupuestaria de la Secretaría del Ambiente.</w:t>
      </w:r>
    </w:p>
    <w:p w:rsidR="009F13A9" w:rsidRDefault="009F13A9"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t xml:space="preserve">Analizar y </w:t>
      </w:r>
      <w:r w:rsidRPr="009F13A9">
        <w:rPr>
          <w:rFonts w:ascii="Times New Roman" w:hAnsi="Times New Roman" w:cs="Times New Roman"/>
          <w:sz w:val="20"/>
          <w:szCs w:val="20"/>
          <w:lang w:val="es-MX"/>
        </w:rPr>
        <w:t>ofrece</w:t>
      </w:r>
      <w:r>
        <w:rPr>
          <w:rFonts w:ascii="Times New Roman" w:hAnsi="Times New Roman" w:cs="Times New Roman"/>
          <w:sz w:val="20"/>
          <w:szCs w:val="20"/>
          <w:lang w:val="es-MX"/>
        </w:rPr>
        <w:t>r</w:t>
      </w:r>
      <w:r w:rsidRPr="009F13A9">
        <w:rPr>
          <w:rFonts w:ascii="Times New Roman" w:hAnsi="Times New Roman" w:cs="Times New Roman"/>
          <w:sz w:val="20"/>
          <w:szCs w:val="20"/>
          <w:lang w:val="es-MX"/>
        </w:rPr>
        <w:t xml:space="preserve"> información sobre la importancia de las medidas adoptadas por </w:t>
      </w:r>
      <w:r w:rsidR="00310857">
        <w:rPr>
          <w:rFonts w:ascii="Times New Roman" w:hAnsi="Times New Roman" w:cs="Times New Roman"/>
          <w:sz w:val="20"/>
          <w:szCs w:val="20"/>
          <w:lang w:val="es-MX"/>
        </w:rPr>
        <w:t>los</w:t>
      </w:r>
      <w:r w:rsidRPr="009F13A9">
        <w:rPr>
          <w:rFonts w:ascii="Times New Roman" w:hAnsi="Times New Roman" w:cs="Times New Roman"/>
          <w:sz w:val="20"/>
          <w:szCs w:val="20"/>
          <w:lang w:val="es-MX"/>
        </w:rPr>
        <w:t xml:space="preserve"> programa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para cumplir con los objetivos de las políticas públicas que justifican</w:t>
      </w:r>
      <w:r w:rsidR="00310857">
        <w:rPr>
          <w:rFonts w:ascii="Times New Roman" w:hAnsi="Times New Roman" w:cs="Times New Roman"/>
          <w:sz w:val="20"/>
          <w:szCs w:val="20"/>
          <w:lang w:val="es-MX"/>
        </w:rPr>
        <w:t xml:space="preserve"> el accionar de la SEAM</w:t>
      </w:r>
      <w:r w:rsidRPr="009F13A9">
        <w:rPr>
          <w:rFonts w:ascii="Times New Roman" w:hAnsi="Times New Roman" w:cs="Times New Roman"/>
          <w:sz w:val="20"/>
          <w:szCs w:val="20"/>
          <w:lang w:val="es-MX"/>
        </w:rPr>
        <w:t>; sobre el grado en que esas medidas están orientadas a resolver la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necesidad</w:t>
      </w:r>
      <w:r w:rsidR="00310857">
        <w:rPr>
          <w:rFonts w:ascii="Times New Roman" w:hAnsi="Times New Roman" w:cs="Times New Roman"/>
          <w:sz w:val="20"/>
          <w:szCs w:val="20"/>
          <w:lang w:val="es-MX"/>
        </w:rPr>
        <w:t>es</w:t>
      </w:r>
      <w:r w:rsidRPr="009F13A9">
        <w:rPr>
          <w:rFonts w:ascii="Times New Roman" w:hAnsi="Times New Roman" w:cs="Times New Roman"/>
          <w:sz w:val="20"/>
          <w:szCs w:val="20"/>
          <w:lang w:val="es-MX"/>
        </w:rPr>
        <w:t xml:space="preserve"> o </w:t>
      </w:r>
      <w:r w:rsidR="00310857">
        <w:rPr>
          <w:rFonts w:ascii="Times New Roman" w:hAnsi="Times New Roman" w:cs="Times New Roman"/>
          <w:sz w:val="20"/>
          <w:szCs w:val="20"/>
          <w:lang w:val="es-MX"/>
        </w:rPr>
        <w:t>el/los</w:t>
      </w:r>
      <w:r w:rsidRPr="009F13A9">
        <w:rPr>
          <w:rFonts w:ascii="Times New Roman" w:hAnsi="Times New Roman" w:cs="Times New Roman"/>
          <w:sz w:val="20"/>
          <w:szCs w:val="20"/>
          <w:lang w:val="es-MX"/>
        </w:rPr>
        <w:t xml:space="preserve"> problema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existente</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y sobre la conexión lógica entre los distintos componentes de</w:t>
      </w:r>
      <w:r w:rsidR="00A43E42">
        <w:rPr>
          <w:rFonts w:ascii="Times New Roman" w:hAnsi="Times New Roman" w:cs="Times New Roman"/>
          <w:sz w:val="20"/>
          <w:szCs w:val="20"/>
          <w:lang w:val="es-MX"/>
        </w:rPr>
        <w:t xml:space="preserve"> </w:t>
      </w:r>
      <w:r w:rsidRPr="009F13A9">
        <w:rPr>
          <w:rFonts w:ascii="Times New Roman" w:hAnsi="Times New Roman" w:cs="Times New Roman"/>
          <w:sz w:val="20"/>
          <w:szCs w:val="20"/>
          <w:lang w:val="es-MX"/>
        </w:rPr>
        <w:t>l</w:t>
      </w:r>
      <w:r w:rsidR="00A43E42">
        <w:rPr>
          <w:rFonts w:ascii="Times New Roman" w:hAnsi="Times New Roman" w:cs="Times New Roman"/>
          <w:sz w:val="20"/>
          <w:szCs w:val="20"/>
          <w:lang w:val="es-MX"/>
        </w:rPr>
        <w:t>os</w:t>
      </w:r>
      <w:r w:rsidRPr="009F13A9">
        <w:rPr>
          <w:rFonts w:ascii="Times New Roman" w:hAnsi="Times New Roman" w:cs="Times New Roman"/>
          <w:sz w:val="20"/>
          <w:szCs w:val="20"/>
          <w:lang w:val="es-MX"/>
        </w:rPr>
        <w:t xml:space="preserve"> programa</w:t>
      </w:r>
      <w:r w:rsidR="00A43E42">
        <w:rPr>
          <w:rFonts w:ascii="Times New Roman" w:hAnsi="Times New Roman" w:cs="Times New Roman"/>
          <w:sz w:val="20"/>
          <w:szCs w:val="20"/>
          <w:lang w:val="es-MX"/>
        </w:rPr>
        <w:t>s.</w:t>
      </w:r>
    </w:p>
    <w:p w:rsidR="009434BE" w:rsidRDefault="00DA63C2" w:rsidP="00645CBA">
      <w:pPr>
        <w:pStyle w:val="Prrafodelista"/>
        <w:numPr>
          <w:ilvl w:val="0"/>
          <w:numId w:val="118"/>
        </w:num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Analizar</w:t>
      </w:r>
      <w:r w:rsidR="00D72DA2" w:rsidRPr="009B2A5E">
        <w:rPr>
          <w:rFonts w:ascii="Times New Roman" w:hAnsi="Times New Roman" w:cs="Times New Roman"/>
          <w:sz w:val="20"/>
          <w:szCs w:val="20"/>
          <w:lang w:val="es-MX"/>
        </w:rPr>
        <w:t xml:space="preserve"> la pertinencia </w:t>
      </w:r>
      <w:r w:rsidR="002E561E" w:rsidRPr="009B2A5E">
        <w:rPr>
          <w:rFonts w:ascii="Times New Roman" w:hAnsi="Times New Roman" w:cs="Times New Roman"/>
          <w:sz w:val="20"/>
          <w:szCs w:val="20"/>
          <w:lang w:val="es-MX"/>
        </w:rPr>
        <w:t xml:space="preserve">y consistencia </w:t>
      </w:r>
      <w:r w:rsidR="00D72DA2" w:rsidRPr="009B2A5E">
        <w:rPr>
          <w:rFonts w:ascii="Times New Roman" w:hAnsi="Times New Roman" w:cs="Times New Roman"/>
          <w:sz w:val="20"/>
          <w:szCs w:val="20"/>
          <w:lang w:val="es-MX"/>
        </w:rPr>
        <w:t>del diseño</w:t>
      </w:r>
      <w:r w:rsidR="000B1924">
        <w:rPr>
          <w:rFonts w:ascii="Times New Roman" w:hAnsi="Times New Roman" w:cs="Times New Roman"/>
          <w:sz w:val="20"/>
          <w:szCs w:val="20"/>
          <w:lang w:val="es-MX"/>
        </w:rPr>
        <w:t xml:space="preserve"> de la estructura presupuestaria actual, </w:t>
      </w:r>
      <w:r w:rsidR="009F6C6B">
        <w:rPr>
          <w:rFonts w:ascii="Times New Roman" w:hAnsi="Times New Roman" w:cs="Times New Roman"/>
          <w:sz w:val="20"/>
          <w:szCs w:val="20"/>
          <w:lang w:val="es-MX"/>
        </w:rPr>
        <w:t xml:space="preserve">en relación a </w:t>
      </w:r>
      <w:r w:rsidR="000B1924">
        <w:rPr>
          <w:rFonts w:ascii="Times New Roman" w:hAnsi="Times New Roman" w:cs="Times New Roman"/>
          <w:sz w:val="20"/>
          <w:szCs w:val="20"/>
          <w:lang w:val="es-MX"/>
        </w:rPr>
        <w:t>la misión institucional</w:t>
      </w:r>
      <w:r w:rsidR="00A97A41" w:rsidRPr="009B2A5E">
        <w:rPr>
          <w:rFonts w:ascii="Times New Roman" w:hAnsi="Times New Roman" w:cs="Times New Roman"/>
          <w:sz w:val="20"/>
          <w:szCs w:val="20"/>
          <w:lang w:val="es-MX"/>
        </w:rPr>
        <w:t>.</w:t>
      </w:r>
    </w:p>
    <w:p w:rsidR="009F13A9" w:rsidRDefault="00A43E42"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t>I</w:t>
      </w:r>
      <w:r w:rsidR="009F13A9" w:rsidRPr="00A43E42">
        <w:rPr>
          <w:rFonts w:ascii="Times New Roman" w:hAnsi="Times New Roman" w:cs="Times New Roman"/>
          <w:sz w:val="20"/>
          <w:szCs w:val="20"/>
          <w:lang w:val="es-MX"/>
        </w:rPr>
        <w:t xml:space="preserve">dentificar fortalezas y debilidades en el diseño </w:t>
      </w:r>
      <w:r>
        <w:rPr>
          <w:rFonts w:ascii="Times New Roman" w:hAnsi="Times New Roman" w:cs="Times New Roman"/>
          <w:sz w:val="20"/>
          <w:szCs w:val="20"/>
          <w:lang w:val="es-MX"/>
        </w:rPr>
        <w:t>de la estructura de la SEAM</w:t>
      </w:r>
      <w:r w:rsidR="009F13A9" w:rsidRPr="00A43E42">
        <w:rPr>
          <w:rFonts w:ascii="Times New Roman" w:hAnsi="Times New Roman" w:cs="Times New Roman"/>
          <w:sz w:val="20"/>
          <w:szCs w:val="20"/>
          <w:lang w:val="es-MX"/>
        </w:rPr>
        <w:t>, recomendar medidas para subsanar esas debilidades</w:t>
      </w:r>
      <w:r>
        <w:rPr>
          <w:rFonts w:ascii="Times New Roman" w:hAnsi="Times New Roman" w:cs="Times New Roman"/>
          <w:sz w:val="20"/>
          <w:szCs w:val="20"/>
          <w:lang w:val="es-MX"/>
        </w:rPr>
        <w:t>, buscando</w:t>
      </w:r>
      <w:r w:rsidR="009F13A9" w:rsidRPr="00A43E42">
        <w:rPr>
          <w:rFonts w:ascii="Times New Roman" w:hAnsi="Times New Roman" w:cs="Times New Roman"/>
          <w:sz w:val="20"/>
          <w:szCs w:val="20"/>
          <w:lang w:val="es-MX"/>
        </w:rPr>
        <w:t xml:space="preserve"> fortalecer la eficiencia y eficacia en el uso de los recursos públicos. </w:t>
      </w:r>
    </w:p>
    <w:p w:rsidR="00C91398" w:rsidRPr="00A43E42" w:rsidRDefault="005A20DF"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t>En base al análisis realizado, presentar una propuesta de</w:t>
      </w:r>
      <w:r w:rsidR="00C91398">
        <w:rPr>
          <w:rFonts w:ascii="Times New Roman" w:hAnsi="Times New Roman" w:cs="Times New Roman"/>
          <w:sz w:val="20"/>
          <w:szCs w:val="20"/>
          <w:lang w:val="es-MX"/>
        </w:rPr>
        <w:t xml:space="preserve"> estructura </w:t>
      </w:r>
      <w:r>
        <w:rPr>
          <w:rFonts w:ascii="Times New Roman" w:hAnsi="Times New Roman" w:cs="Times New Roman"/>
          <w:sz w:val="20"/>
          <w:szCs w:val="20"/>
          <w:lang w:val="es-MX"/>
        </w:rPr>
        <w:t>programática</w:t>
      </w:r>
      <w:r w:rsidR="00C91398">
        <w:rPr>
          <w:rFonts w:ascii="Times New Roman" w:hAnsi="Times New Roman" w:cs="Times New Roman"/>
          <w:sz w:val="20"/>
          <w:szCs w:val="20"/>
          <w:lang w:val="es-MX"/>
        </w:rPr>
        <w:t xml:space="preserve"> </w:t>
      </w:r>
      <w:r>
        <w:rPr>
          <w:rFonts w:ascii="Times New Roman" w:hAnsi="Times New Roman" w:cs="Times New Roman"/>
          <w:sz w:val="20"/>
          <w:szCs w:val="20"/>
          <w:lang w:val="es-MX"/>
        </w:rPr>
        <w:t>enfocada</w:t>
      </w:r>
      <w:r w:rsidR="00C91398">
        <w:rPr>
          <w:rFonts w:ascii="Times New Roman" w:hAnsi="Times New Roman" w:cs="Times New Roman"/>
          <w:sz w:val="20"/>
          <w:szCs w:val="20"/>
          <w:lang w:val="es-MX"/>
        </w:rPr>
        <w:t xml:space="preserve"> al modelo lógic</w:t>
      </w:r>
      <w:r w:rsidR="00306645">
        <w:rPr>
          <w:rFonts w:ascii="Times New Roman" w:hAnsi="Times New Roman" w:cs="Times New Roman"/>
          <w:sz w:val="20"/>
          <w:szCs w:val="20"/>
          <w:lang w:val="es-MX"/>
        </w:rPr>
        <w:t xml:space="preserve">o </w:t>
      </w:r>
      <w:r>
        <w:rPr>
          <w:rFonts w:ascii="Times New Roman" w:hAnsi="Times New Roman" w:cs="Times New Roman"/>
          <w:sz w:val="20"/>
          <w:szCs w:val="20"/>
          <w:lang w:val="es-MX"/>
        </w:rPr>
        <w:t xml:space="preserve">y </w:t>
      </w:r>
      <w:r w:rsidR="00306645">
        <w:rPr>
          <w:rFonts w:ascii="Times New Roman" w:hAnsi="Times New Roman" w:cs="Times New Roman"/>
          <w:sz w:val="20"/>
          <w:szCs w:val="20"/>
          <w:lang w:val="es-MX"/>
        </w:rPr>
        <w:t xml:space="preserve">los </w:t>
      </w:r>
      <w:r>
        <w:rPr>
          <w:rFonts w:ascii="Times New Roman" w:hAnsi="Times New Roman" w:cs="Times New Roman"/>
          <w:sz w:val="20"/>
          <w:szCs w:val="20"/>
          <w:lang w:val="es-MX"/>
        </w:rPr>
        <w:t>criterios establecidos</w:t>
      </w:r>
      <w:r w:rsidR="00C91398">
        <w:rPr>
          <w:rFonts w:ascii="Times New Roman" w:hAnsi="Times New Roman" w:cs="Times New Roman"/>
          <w:sz w:val="20"/>
          <w:szCs w:val="20"/>
          <w:lang w:val="es-MX"/>
        </w:rPr>
        <w:t xml:space="preserve"> por la Dirección General de Presupuesto. </w:t>
      </w:r>
    </w:p>
    <w:p w:rsidR="000D0405" w:rsidRPr="00355AA1" w:rsidRDefault="00A43E42"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55AA1">
        <w:rPr>
          <w:rFonts w:ascii="Cambria" w:hAnsi="Cambria"/>
          <w:b/>
          <w:bCs/>
          <w:color w:val="365F91"/>
          <w:sz w:val="28"/>
          <w:szCs w:val="32"/>
        </w:rPr>
        <w:t>Metodología</w:t>
      </w:r>
    </w:p>
    <w:p w:rsidR="0065405F" w:rsidRPr="0065405F" w:rsidRDefault="0065405F" w:rsidP="0065405F">
      <w:pPr>
        <w:rPr>
          <w:rFonts w:ascii="Times New Roman" w:hAnsi="Times New Roman" w:cs="Times New Roman"/>
          <w:sz w:val="20"/>
          <w:szCs w:val="20"/>
          <w:lang w:val="es-MX"/>
        </w:rPr>
      </w:pPr>
      <w:r w:rsidRPr="0065405F">
        <w:rPr>
          <w:rFonts w:ascii="Times New Roman" w:hAnsi="Times New Roman" w:cs="Times New Roman"/>
          <w:sz w:val="20"/>
          <w:szCs w:val="20"/>
          <w:lang w:val="es-MX"/>
        </w:rPr>
        <w:t xml:space="preserve">Para la evaluación se utilizarán fuentes de información </w:t>
      </w:r>
      <w:r w:rsidR="00882E6D">
        <w:rPr>
          <w:rFonts w:ascii="Times New Roman" w:hAnsi="Times New Roman" w:cs="Times New Roman"/>
          <w:sz w:val="20"/>
          <w:szCs w:val="20"/>
          <w:lang w:val="es-MX"/>
        </w:rPr>
        <w:t>documentales, como normativas (</w:t>
      </w:r>
      <w:r w:rsidRPr="009B2A5E">
        <w:rPr>
          <w:rFonts w:ascii="Times New Roman" w:hAnsi="Times New Roman" w:cs="Times New Roman"/>
          <w:sz w:val="20"/>
          <w:szCs w:val="20"/>
          <w:lang w:val="es-MX"/>
        </w:rPr>
        <w:t>leyes, decretos, resoluciones, reglamentos, lineamientos, manuales de procedimientos</w:t>
      </w:r>
      <w:r w:rsidR="00882E6D">
        <w:rPr>
          <w:rFonts w:ascii="Times New Roman" w:hAnsi="Times New Roman" w:cs="Times New Roman"/>
          <w:sz w:val="20"/>
          <w:szCs w:val="20"/>
          <w:lang w:val="es-MX"/>
        </w:rPr>
        <w:t>)</w:t>
      </w:r>
      <w:r w:rsidRPr="009B2A5E">
        <w:rPr>
          <w:rFonts w:ascii="Times New Roman" w:hAnsi="Times New Roman" w:cs="Times New Roman"/>
          <w:sz w:val="20"/>
          <w:szCs w:val="20"/>
          <w:lang w:val="es-MX"/>
        </w:rPr>
        <w:t>, diagnósticos</w:t>
      </w:r>
      <w:r>
        <w:rPr>
          <w:rFonts w:ascii="Times New Roman" w:hAnsi="Times New Roman" w:cs="Times New Roman"/>
          <w:sz w:val="20"/>
          <w:szCs w:val="20"/>
          <w:lang w:val="es-MX"/>
        </w:rPr>
        <w:t xml:space="preserve">, </w:t>
      </w:r>
      <w:r w:rsidRPr="009B2A5E">
        <w:rPr>
          <w:rFonts w:ascii="Times New Roman" w:hAnsi="Times New Roman" w:cs="Times New Roman"/>
          <w:sz w:val="20"/>
          <w:szCs w:val="20"/>
          <w:lang w:val="es-MX"/>
        </w:rPr>
        <w:t>estu</w:t>
      </w:r>
      <w:r w:rsidR="00882E6D">
        <w:rPr>
          <w:rFonts w:ascii="Times New Roman" w:hAnsi="Times New Roman" w:cs="Times New Roman"/>
          <w:sz w:val="20"/>
          <w:szCs w:val="20"/>
          <w:lang w:val="es-MX"/>
        </w:rPr>
        <w:t>dios que se hayan realizado ent</w:t>
      </w:r>
      <w:r w:rsidRPr="009B2A5E">
        <w:rPr>
          <w:rFonts w:ascii="Times New Roman" w:hAnsi="Times New Roman" w:cs="Times New Roman"/>
          <w:sz w:val="20"/>
          <w:szCs w:val="20"/>
          <w:lang w:val="es-MX"/>
        </w:rPr>
        <w:t>orno a</w:t>
      </w:r>
      <w:r>
        <w:rPr>
          <w:rFonts w:ascii="Times New Roman" w:hAnsi="Times New Roman" w:cs="Times New Roman"/>
          <w:sz w:val="20"/>
          <w:szCs w:val="20"/>
          <w:lang w:val="es-MX"/>
        </w:rPr>
        <w:t>l área de rectoría de la SEAM</w:t>
      </w:r>
      <w:r w:rsidRPr="009B2A5E">
        <w:rPr>
          <w:rFonts w:ascii="Times New Roman" w:hAnsi="Times New Roman" w:cs="Times New Roman"/>
          <w:sz w:val="20"/>
          <w:szCs w:val="20"/>
          <w:lang w:val="es-MX"/>
        </w:rPr>
        <w:t>; sistemas de información o base de datos de los beneficiarios; documentos de trabajo</w:t>
      </w:r>
      <w:r>
        <w:rPr>
          <w:rFonts w:ascii="Times New Roman" w:hAnsi="Times New Roman" w:cs="Times New Roman"/>
          <w:sz w:val="20"/>
          <w:szCs w:val="20"/>
          <w:lang w:val="es-MX"/>
        </w:rPr>
        <w:t>, entre otros)</w:t>
      </w:r>
      <w:r w:rsidR="00882E6D">
        <w:rPr>
          <w:rFonts w:ascii="Times New Roman" w:hAnsi="Times New Roman" w:cs="Times New Roman"/>
          <w:sz w:val="20"/>
          <w:szCs w:val="20"/>
          <w:lang w:val="es-MX"/>
        </w:rPr>
        <w:t xml:space="preserve"> </w:t>
      </w:r>
      <w:r w:rsidRPr="0065405F">
        <w:rPr>
          <w:rFonts w:ascii="Times New Roman" w:hAnsi="Times New Roman" w:cs="Times New Roman"/>
          <w:sz w:val="20"/>
          <w:szCs w:val="20"/>
          <w:lang w:val="es-MX"/>
        </w:rPr>
        <w:t>y, complementariamente, entrevistas individuales y grupales a informantes calificados</w:t>
      </w:r>
      <w:r>
        <w:rPr>
          <w:rStyle w:val="Refdenotaalpie"/>
          <w:rFonts w:ascii="Times New Roman" w:hAnsi="Times New Roman" w:cs="Times New Roman"/>
          <w:sz w:val="20"/>
          <w:szCs w:val="20"/>
          <w:lang w:val="es-MX"/>
        </w:rPr>
        <w:footnoteReference w:id="1"/>
      </w:r>
      <w:r w:rsidRPr="0065405F">
        <w:rPr>
          <w:rFonts w:ascii="Times New Roman" w:hAnsi="Times New Roman" w:cs="Times New Roman"/>
          <w:sz w:val="20"/>
          <w:szCs w:val="20"/>
          <w:lang w:val="es-MX"/>
        </w:rPr>
        <w:t xml:space="preserve">.  La evaluación </w:t>
      </w:r>
      <w:r w:rsidR="00DC0800">
        <w:rPr>
          <w:rFonts w:ascii="Times New Roman" w:hAnsi="Times New Roman" w:cs="Times New Roman"/>
          <w:sz w:val="20"/>
          <w:szCs w:val="20"/>
          <w:lang w:val="es-MX"/>
        </w:rPr>
        <w:t xml:space="preserve">abarcará un </w:t>
      </w:r>
      <w:r w:rsidRPr="0065405F">
        <w:rPr>
          <w:rFonts w:ascii="Times New Roman" w:hAnsi="Times New Roman" w:cs="Times New Roman"/>
          <w:sz w:val="20"/>
          <w:szCs w:val="20"/>
          <w:lang w:val="es-MX"/>
        </w:rPr>
        <w:t xml:space="preserve">período de análisis </w:t>
      </w:r>
      <w:r w:rsidR="00DC0800">
        <w:rPr>
          <w:rFonts w:ascii="Times New Roman" w:hAnsi="Times New Roman" w:cs="Times New Roman"/>
          <w:sz w:val="20"/>
          <w:szCs w:val="20"/>
          <w:lang w:val="es-MX"/>
        </w:rPr>
        <w:t>de</w:t>
      </w:r>
      <w:r w:rsidRPr="0065405F">
        <w:rPr>
          <w:rFonts w:ascii="Times New Roman" w:hAnsi="Times New Roman" w:cs="Times New Roman"/>
          <w:sz w:val="20"/>
          <w:szCs w:val="20"/>
          <w:lang w:val="es-MX"/>
        </w:rPr>
        <w:t xml:space="preserve"> </w:t>
      </w:r>
      <w:r w:rsidR="00DC0800">
        <w:rPr>
          <w:rFonts w:ascii="Times New Roman" w:hAnsi="Times New Roman" w:cs="Times New Roman"/>
          <w:sz w:val="20"/>
          <w:szCs w:val="20"/>
          <w:lang w:val="es-MX"/>
        </w:rPr>
        <w:t>cuatro</w:t>
      </w:r>
      <w:r w:rsidRPr="0065405F">
        <w:rPr>
          <w:rFonts w:ascii="Times New Roman" w:hAnsi="Times New Roman" w:cs="Times New Roman"/>
          <w:sz w:val="20"/>
          <w:szCs w:val="20"/>
          <w:lang w:val="es-MX"/>
        </w:rPr>
        <w:t xml:space="preserve"> años </w:t>
      </w:r>
      <w:r w:rsidR="00146CA9" w:rsidRPr="007C4E76">
        <w:rPr>
          <w:rFonts w:ascii="Times New Roman" w:hAnsi="Times New Roman" w:cs="Times New Roman"/>
          <w:sz w:val="20"/>
          <w:szCs w:val="20"/>
          <w:highlight w:val="yellow"/>
          <w:lang w:val="es-MX"/>
        </w:rPr>
        <w:t>(2014, 2015, 2016, 2017)</w:t>
      </w:r>
      <w:r w:rsidR="00146CA9">
        <w:rPr>
          <w:rFonts w:ascii="Times New Roman" w:hAnsi="Times New Roman" w:cs="Times New Roman"/>
          <w:sz w:val="20"/>
          <w:szCs w:val="20"/>
          <w:lang w:val="es-MX"/>
        </w:rPr>
        <w:t xml:space="preserve"> </w:t>
      </w:r>
      <w:r w:rsidRPr="0065405F">
        <w:rPr>
          <w:rFonts w:ascii="Times New Roman" w:hAnsi="Times New Roman" w:cs="Times New Roman"/>
          <w:sz w:val="20"/>
          <w:szCs w:val="20"/>
          <w:lang w:val="es-MX"/>
        </w:rPr>
        <w:t>anteriores al año fiscal en</w:t>
      </w:r>
      <w:r w:rsidR="00DC0800">
        <w:rPr>
          <w:rFonts w:ascii="Times New Roman" w:hAnsi="Times New Roman" w:cs="Times New Roman"/>
          <w:sz w:val="20"/>
          <w:szCs w:val="20"/>
          <w:lang w:val="es-MX"/>
        </w:rPr>
        <w:t xml:space="preserve"> curso, y considerar el año vigente </w:t>
      </w:r>
      <w:r w:rsidR="00146CA9" w:rsidRPr="007C4E76">
        <w:rPr>
          <w:rFonts w:ascii="Times New Roman" w:hAnsi="Times New Roman" w:cs="Times New Roman"/>
          <w:sz w:val="20"/>
          <w:szCs w:val="20"/>
          <w:highlight w:val="yellow"/>
          <w:lang w:val="es-MX"/>
        </w:rPr>
        <w:t>(2018)</w:t>
      </w:r>
      <w:r w:rsidR="00146CA9">
        <w:rPr>
          <w:rFonts w:ascii="Times New Roman" w:hAnsi="Times New Roman" w:cs="Times New Roman"/>
          <w:sz w:val="20"/>
          <w:szCs w:val="20"/>
          <w:lang w:val="es-MX"/>
        </w:rPr>
        <w:t xml:space="preserve"> </w:t>
      </w:r>
      <w:r w:rsidR="00DC0800">
        <w:rPr>
          <w:rFonts w:ascii="Times New Roman" w:hAnsi="Times New Roman" w:cs="Times New Roman"/>
          <w:sz w:val="20"/>
          <w:szCs w:val="20"/>
          <w:lang w:val="es-MX"/>
        </w:rPr>
        <w:t>para el análisis de la situación actual</w:t>
      </w:r>
      <w:r w:rsidRPr="0065405F">
        <w:rPr>
          <w:rFonts w:ascii="Times New Roman" w:hAnsi="Times New Roman" w:cs="Times New Roman"/>
          <w:sz w:val="20"/>
          <w:szCs w:val="20"/>
          <w:lang w:val="es-MX"/>
        </w:rPr>
        <w:t xml:space="preserve"> que se realiza la evaluación.</w:t>
      </w:r>
    </w:p>
    <w:p w:rsidR="0065405F" w:rsidRPr="00DC0800" w:rsidRDefault="0065405F" w:rsidP="00DC0800">
      <w:pPr>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La evaluación </w:t>
      </w:r>
      <w:r w:rsidR="00DC0800">
        <w:rPr>
          <w:rFonts w:ascii="Times New Roman" w:hAnsi="Times New Roman" w:cs="Times New Roman"/>
          <w:sz w:val="20"/>
          <w:szCs w:val="20"/>
          <w:lang w:val="es-MX"/>
        </w:rPr>
        <w:t xml:space="preserve">debe </w:t>
      </w:r>
      <w:r w:rsidRPr="00DC0800">
        <w:rPr>
          <w:rFonts w:ascii="Times New Roman" w:hAnsi="Times New Roman" w:cs="Times New Roman"/>
          <w:sz w:val="20"/>
          <w:szCs w:val="20"/>
          <w:lang w:val="es-MX"/>
        </w:rPr>
        <w:t>examina</w:t>
      </w:r>
      <w:r w:rsidR="00DC0800">
        <w:rPr>
          <w:rFonts w:ascii="Times New Roman" w:hAnsi="Times New Roman" w:cs="Times New Roman"/>
          <w:sz w:val="20"/>
          <w:szCs w:val="20"/>
          <w:lang w:val="es-MX"/>
        </w:rPr>
        <w:t xml:space="preserve">r los siguientes </w:t>
      </w:r>
      <w:r w:rsidRPr="00DC0800">
        <w:rPr>
          <w:rFonts w:ascii="Times New Roman" w:hAnsi="Times New Roman" w:cs="Times New Roman"/>
          <w:sz w:val="20"/>
          <w:szCs w:val="20"/>
          <w:lang w:val="es-MX"/>
        </w:rPr>
        <w:t>elementos</w:t>
      </w:r>
      <w:r w:rsidR="00DC0800">
        <w:rPr>
          <w:rFonts w:ascii="Times New Roman" w:hAnsi="Times New Roman" w:cs="Times New Roman"/>
          <w:sz w:val="20"/>
          <w:szCs w:val="20"/>
          <w:lang w:val="es-MX"/>
        </w:rPr>
        <w:t>:</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Marco legal </w:t>
      </w:r>
      <w:r w:rsidR="00DC0800">
        <w:rPr>
          <w:rFonts w:ascii="Times New Roman" w:hAnsi="Times New Roman" w:cs="Times New Roman"/>
          <w:sz w:val="20"/>
          <w:szCs w:val="20"/>
          <w:lang w:val="es-MX"/>
        </w:rPr>
        <w:t>de la Entidad</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Contribución a las políticas nacionales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Justificación </w:t>
      </w:r>
      <w:r w:rsidR="00DC0800">
        <w:rPr>
          <w:rFonts w:ascii="Times New Roman" w:hAnsi="Times New Roman" w:cs="Times New Roman"/>
          <w:sz w:val="20"/>
          <w:szCs w:val="20"/>
          <w:lang w:val="es-MX"/>
        </w:rPr>
        <w:t>de la existencia de los programas</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Modelo lógico</w:t>
      </w:r>
      <w:r w:rsidR="000A4B47">
        <w:rPr>
          <w:rFonts w:ascii="Times New Roman" w:hAnsi="Times New Roman" w:cs="Times New Roman"/>
          <w:sz w:val="20"/>
          <w:szCs w:val="20"/>
          <w:lang w:val="es-MX"/>
        </w:rPr>
        <w:t xml:space="preserve"> de cada programa que conforma la Entidad</w:t>
      </w:r>
      <w:r w:rsidRPr="00DC0800">
        <w:rPr>
          <w:rFonts w:ascii="Times New Roman" w:hAnsi="Times New Roman" w:cs="Times New Roman"/>
          <w:sz w:val="20"/>
          <w:szCs w:val="20"/>
          <w:lang w:val="es-MX"/>
        </w:rPr>
        <w:t xml:space="preserve">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Partes interesadas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Población potencial, población objetivo y focalización</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Indicadores, metas y mecanismos de evaluación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Estructura programática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Complementariedad con otr</w:t>
      </w:r>
      <w:r w:rsidR="00DC0800">
        <w:rPr>
          <w:rFonts w:ascii="Times New Roman" w:hAnsi="Times New Roman" w:cs="Times New Roman"/>
          <w:sz w:val="20"/>
          <w:szCs w:val="20"/>
          <w:lang w:val="es-MX"/>
        </w:rPr>
        <w:t>a</w:t>
      </w:r>
      <w:r w:rsidRPr="00DC0800">
        <w:rPr>
          <w:rFonts w:ascii="Times New Roman" w:hAnsi="Times New Roman" w:cs="Times New Roman"/>
          <w:sz w:val="20"/>
          <w:szCs w:val="20"/>
          <w:lang w:val="es-MX"/>
        </w:rPr>
        <w:t xml:space="preserve">s </w:t>
      </w:r>
      <w:r w:rsidR="00DC0800">
        <w:rPr>
          <w:rFonts w:ascii="Times New Roman" w:hAnsi="Times New Roman" w:cs="Times New Roman"/>
          <w:sz w:val="20"/>
          <w:szCs w:val="20"/>
          <w:lang w:val="es-MX"/>
        </w:rPr>
        <w:t>Entidades y/o Programas.</w:t>
      </w:r>
    </w:p>
    <w:p w:rsidR="0065405F"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Enfoque de género</w:t>
      </w:r>
    </w:p>
    <w:p w:rsidR="00676E92" w:rsidRPr="0098157A" w:rsidRDefault="00676E92" w:rsidP="00676E92">
      <w:pPr>
        <w:rPr>
          <w:rFonts w:ascii="Times New Roman" w:hAnsi="Times New Roman" w:cs="Times New Roman"/>
          <w:sz w:val="20"/>
          <w:szCs w:val="20"/>
          <w:lang w:val="es-MX"/>
        </w:rPr>
      </w:pPr>
      <w:r w:rsidRPr="00676E92">
        <w:rPr>
          <w:rFonts w:ascii="Times New Roman" w:hAnsi="Times New Roman" w:cs="Times New Roman"/>
          <w:sz w:val="20"/>
          <w:szCs w:val="20"/>
          <w:lang w:val="es-MX"/>
        </w:rPr>
        <w:t>La metodología de evaluación establece que cada uno de estos elementos se</w:t>
      </w:r>
      <w:r w:rsidR="0098157A">
        <w:rPr>
          <w:rFonts w:ascii="Times New Roman" w:hAnsi="Times New Roman" w:cs="Times New Roman"/>
          <w:sz w:val="20"/>
          <w:szCs w:val="20"/>
          <w:lang w:val="es-MX"/>
        </w:rPr>
        <w:t>an descriptos (</w:t>
      </w:r>
      <w:r w:rsidRPr="00676E92">
        <w:rPr>
          <w:rFonts w:ascii="Times New Roman" w:hAnsi="Times New Roman" w:cs="Times New Roman"/>
          <w:sz w:val="20"/>
          <w:szCs w:val="20"/>
          <w:lang w:val="es-MX"/>
        </w:rPr>
        <w:t xml:space="preserve">el evaluador </w:t>
      </w:r>
      <w:r w:rsidR="0098157A">
        <w:rPr>
          <w:rFonts w:ascii="Times New Roman" w:hAnsi="Times New Roman" w:cs="Times New Roman"/>
          <w:sz w:val="20"/>
          <w:szCs w:val="20"/>
          <w:lang w:val="es-MX"/>
        </w:rPr>
        <w:t xml:space="preserve">debe </w:t>
      </w:r>
      <w:r w:rsidRPr="00676E92">
        <w:rPr>
          <w:rFonts w:ascii="Times New Roman" w:hAnsi="Times New Roman" w:cs="Times New Roman"/>
          <w:sz w:val="20"/>
          <w:szCs w:val="20"/>
          <w:lang w:val="es-MX"/>
        </w:rPr>
        <w:t>detall</w:t>
      </w:r>
      <w:r w:rsidR="0098157A">
        <w:rPr>
          <w:rFonts w:ascii="Times New Roman" w:hAnsi="Times New Roman" w:cs="Times New Roman"/>
          <w:sz w:val="20"/>
          <w:szCs w:val="20"/>
          <w:lang w:val="es-MX"/>
        </w:rPr>
        <w:t>ar</w:t>
      </w:r>
      <w:r w:rsidRPr="00676E92">
        <w:rPr>
          <w:rFonts w:ascii="Times New Roman" w:hAnsi="Times New Roman" w:cs="Times New Roman"/>
          <w:sz w:val="20"/>
          <w:szCs w:val="20"/>
          <w:lang w:val="es-MX"/>
        </w:rPr>
        <w:t xml:space="preserve"> las características de los elementos</w:t>
      </w:r>
      <w:r w:rsidR="0098157A">
        <w:rPr>
          <w:rFonts w:ascii="Times New Roman" w:hAnsi="Times New Roman" w:cs="Times New Roman"/>
          <w:sz w:val="20"/>
          <w:szCs w:val="20"/>
          <w:lang w:val="es-MX"/>
        </w:rPr>
        <w:t xml:space="preserve">) </w:t>
      </w:r>
      <w:r w:rsidRPr="00676E92">
        <w:rPr>
          <w:rFonts w:ascii="Times New Roman" w:hAnsi="Times New Roman" w:cs="Times New Roman"/>
          <w:sz w:val="20"/>
          <w:szCs w:val="20"/>
          <w:lang w:val="es-MX"/>
        </w:rPr>
        <w:t xml:space="preserve">y </w:t>
      </w:r>
      <w:r w:rsidR="0098157A">
        <w:rPr>
          <w:rFonts w:ascii="Times New Roman" w:hAnsi="Times New Roman" w:cs="Times New Roman"/>
          <w:sz w:val="20"/>
          <w:szCs w:val="20"/>
          <w:lang w:val="es-MX"/>
        </w:rPr>
        <w:t xml:space="preserve">valorados (el evaluador debe emitir </w:t>
      </w:r>
      <w:r w:rsidRPr="00676E92">
        <w:rPr>
          <w:rFonts w:ascii="Times New Roman" w:hAnsi="Times New Roman" w:cs="Times New Roman"/>
          <w:sz w:val="20"/>
          <w:szCs w:val="20"/>
          <w:lang w:val="es-MX"/>
        </w:rPr>
        <w:t>un juicio valorativo</w:t>
      </w:r>
      <w:r w:rsidR="0098157A">
        <w:rPr>
          <w:rFonts w:ascii="Times New Roman" w:hAnsi="Times New Roman" w:cs="Times New Roman"/>
          <w:sz w:val="20"/>
          <w:szCs w:val="20"/>
          <w:lang w:val="es-MX"/>
        </w:rPr>
        <w:t xml:space="preserve"> de cada uno)</w:t>
      </w:r>
      <w:r w:rsidRPr="00676E92">
        <w:rPr>
          <w:rFonts w:ascii="Times New Roman" w:hAnsi="Times New Roman" w:cs="Times New Roman"/>
          <w:sz w:val="20"/>
          <w:szCs w:val="20"/>
          <w:lang w:val="es-MX"/>
        </w:rPr>
        <w:t xml:space="preserve">. </w:t>
      </w:r>
      <w:r w:rsidRPr="0098157A">
        <w:rPr>
          <w:rFonts w:ascii="Times New Roman" w:hAnsi="Times New Roman" w:cs="Times New Roman"/>
          <w:sz w:val="20"/>
          <w:szCs w:val="20"/>
          <w:lang w:val="es-MX"/>
        </w:rPr>
        <w:t xml:space="preserve">Adicionalmente, este juicio debe llevarse a cabo mediante dos enfoques complementarios: uno cualitativo </w:t>
      </w:r>
      <w:r w:rsidR="00F52B11">
        <w:rPr>
          <w:rFonts w:ascii="Times New Roman" w:hAnsi="Times New Roman" w:cs="Times New Roman"/>
          <w:sz w:val="20"/>
          <w:szCs w:val="20"/>
          <w:lang w:val="es-MX"/>
        </w:rPr>
        <w:t xml:space="preserve">     -</w:t>
      </w:r>
      <w:r w:rsidR="0098157A" w:rsidRPr="0098157A">
        <w:rPr>
          <w:rFonts w:ascii="Times New Roman" w:hAnsi="Times New Roman" w:cs="Times New Roman"/>
          <w:sz w:val="20"/>
          <w:szCs w:val="20"/>
          <w:lang w:val="es-MX"/>
        </w:rPr>
        <w:t xml:space="preserve">respondiendo </w:t>
      </w:r>
      <w:r w:rsidR="00F52B11">
        <w:rPr>
          <w:rFonts w:ascii="Times New Roman" w:hAnsi="Times New Roman" w:cs="Times New Roman"/>
          <w:sz w:val="20"/>
          <w:szCs w:val="20"/>
          <w:lang w:val="es-MX"/>
        </w:rPr>
        <w:t>preguntas abiertas-</w:t>
      </w:r>
      <w:r w:rsidRPr="0098157A">
        <w:rPr>
          <w:rFonts w:ascii="Times New Roman" w:hAnsi="Times New Roman" w:cs="Times New Roman"/>
          <w:sz w:val="20"/>
          <w:szCs w:val="20"/>
          <w:lang w:val="es-MX"/>
        </w:rPr>
        <w:t xml:space="preserve"> y otro cuantitativo</w:t>
      </w:r>
      <w:r w:rsidR="00F52B11">
        <w:rPr>
          <w:rFonts w:ascii="Times New Roman" w:hAnsi="Times New Roman" w:cs="Times New Roman"/>
          <w:sz w:val="20"/>
          <w:szCs w:val="20"/>
          <w:lang w:val="es-MX"/>
        </w:rPr>
        <w:t xml:space="preserve"> -</w:t>
      </w:r>
      <w:r w:rsidR="0098157A" w:rsidRPr="0098157A">
        <w:rPr>
          <w:rFonts w:ascii="Times New Roman" w:hAnsi="Times New Roman" w:cs="Times New Roman"/>
          <w:sz w:val="20"/>
          <w:szCs w:val="20"/>
          <w:lang w:val="es-MX"/>
        </w:rPr>
        <w:t>respondiendo</w:t>
      </w:r>
      <w:r w:rsidRPr="0098157A">
        <w:rPr>
          <w:rFonts w:ascii="Times New Roman" w:hAnsi="Times New Roman" w:cs="Times New Roman"/>
          <w:sz w:val="20"/>
          <w:szCs w:val="20"/>
          <w:lang w:val="es-MX"/>
        </w:rPr>
        <w:t xml:space="preserve"> preguntas cerradas</w:t>
      </w:r>
      <w:r w:rsidR="00F52B11">
        <w:rPr>
          <w:rFonts w:ascii="Times New Roman" w:hAnsi="Times New Roman" w:cs="Times New Roman"/>
          <w:sz w:val="20"/>
          <w:szCs w:val="20"/>
          <w:lang w:val="es-MX"/>
        </w:rPr>
        <w:t>-</w:t>
      </w:r>
      <w:r w:rsidRPr="0098157A">
        <w:rPr>
          <w:rFonts w:ascii="Times New Roman" w:hAnsi="Times New Roman" w:cs="Times New Roman"/>
          <w:sz w:val="20"/>
          <w:szCs w:val="20"/>
          <w:lang w:val="es-MX"/>
        </w:rPr>
        <w:t xml:space="preserve">.  El sistema de puntuación de las preguntas cerradas es el siguiente: </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3 = </w:t>
      </w:r>
      <w:r w:rsidR="00146CA9" w:rsidRPr="007C4E76">
        <w:rPr>
          <w:rFonts w:ascii="Times New Roman" w:hAnsi="Times New Roman" w:cs="Times New Roman"/>
          <w:sz w:val="20"/>
          <w:szCs w:val="20"/>
          <w:highlight w:val="yellow"/>
          <w:lang w:val="es-MX"/>
        </w:rPr>
        <w:t>Sí</w:t>
      </w:r>
      <w:r w:rsidRPr="0098157A">
        <w:rPr>
          <w:rFonts w:ascii="Times New Roman" w:hAnsi="Times New Roman" w:cs="Times New Roman"/>
          <w:sz w:val="20"/>
          <w:szCs w:val="20"/>
          <w:lang w:val="es-MX"/>
        </w:rPr>
        <w:t xml:space="preserve"> </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2 = </w:t>
      </w:r>
      <w:r w:rsidR="00146CA9" w:rsidRPr="007C4E76">
        <w:rPr>
          <w:rFonts w:ascii="Times New Roman" w:hAnsi="Times New Roman" w:cs="Times New Roman"/>
          <w:sz w:val="20"/>
          <w:szCs w:val="20"/>
          <w:highlight w:val="yellow"/>
          <w:lang w:val="es-MX"/>
        </w:rPr>
        <w:t>Sí</w:t>
      </w:r>
      <w:r w:rsidRPr="0098157A">
        <w:rPr>
          <w:rFonts w:ascii="Times New Roman" w:hAnsi="Times New Roman" w:cs="Times New Roman"/>
          <w:sz w:val="20"/>
          <w:szCs w:val="20"/>
          <w:lang w:val="es-MX"/>
        </w:rPr>
        <w:t xml:space="preserve"> con reservas</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1 = No con atenuantes</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0 = No  /  no existe información</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NA = No aplica </w:t>
      </w:r>
    </w:p>
    <w:p w:rsidR="00676E92" w:rsidRPr="00F52B11" w:rsidRDefault="00676E92" w:rsidP="00676E92">
      <w:pPr>
        <w:rPr>
          <w:rFonts w:ascii="Times New Roman" w:hAnsi="Times New Roman" w:cs="Times New Roman"/>
          <w:b/>
          <w:i/>
          <w:sz w:val="20"/>
          <w:szCs w:val="20"/>
          <w:u w:val="single"/>
          <w:lang w:val="es-MX"/>
        </w:rPr>
      </w:pPr>
      <w:r w:rsidRPr="00F52B11">
        <w:rPr>
          <w:rFonts w:ascii="Times New Roman" w:hAnsi="Times New Roman" w:cs="Times New Roman"/>
          <w:b/>
          <w:i/>
          <w:sz w:val="20"/>
          <w:szCs w:val="20"/>
          <w:u w:val="single"/>
          <w:lang w:val="es-MX"/>
        </w:rPr>
        <w:t>El examen de cada elemento incluye también la elaboración de recomendaciones cuando sea procedente.</w:t>
      </w:r>
    </w:p>
    <w:p w:rsidR="00F35146" w:rsidRDefault="00F35146" w:rsidP="00676173">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La información para la evalu</w:t>
      </w:r>
      <w:r w:rsidR="00F32A75" w:rsidRPr="009B2A5E">
        <w:rPr>
          <w:rFonts w:ascii="Times New Roman" w:hAnsi="Times New Roman" w:cs="Times New Roman"/>
          <w:sz w:val="20"/>
          <w:szCs w:val="20"/>
          <w:lang w:val="es-MX"/>
        </w:rPr>
        <w:t xml:space="preserve">ación será proporcionada por </w:t>
      </w:r>
      <w:r w:rsidR="00DC0800">
        <w:rPr>
          <w:rFonts w:ascii="Times New Roman" w:hAnsi="Times New Roman" w:cs="Times New Roman"/>
          <w:sz w:val="20"/>
          <w:szCs w:val="20"/>
          <w:lang w:val="es-MX"/>
        </w:rPr>
        <w:t>la Secretaría del Ambiente</w:t>
      </w:r>
      <w:r w:rsidRPr="009B2A5E">
        <w:rPr>
          <w:rFonts w:ascii="Times New Roman" w:hAnsi="Times New Roman" w:cs="Times New Roman"/>
          <w:sz w:val="20"/>
          <w:szCs w:val="20"/>
          <w:lang w:val="es-MX"/>
        </w:rPr>
        <w:t>. El evaluador podrá solicitar la información que considere pertinente para poder emitir un juicio imparcial</w:t>
      </w:r>
      <w:r w:rsidR="00F32A75" w:rsidRPr="009B2A5E">
        <w:rPr>
          <w:rFonts w:ascii="Times New Roman" w:hAnsi="Times New Roman" w:cs="Times New Roman"/>
          <w:sz w:val="20"/>
          <w:szCs w:val="20"/>
          <w:lang w:val="es-MX"/>
        </w:rPr>
        <w:t>, las cuales servirán</w:t>
      </w:r>
      <w:r w:rsidRPr="009B2A5E">
        <w:rPr>
          <w:rFonts w:ascii="Times New Roman" w:hAnsi="Times New Roman" w:cs="Times New Roman"/>
          <w:sz w:val="20"/>
          <w:szCs w:val="20"/>
          <w:lang w:val="es-MX"/>
        </w:rPr>
        <w:t xml:space="preserve"> de evidencia para las recomendaciones u observaciones</w:t>
      </w:r>
      <w:r w:rsidR="00F316FE" w:rsidRPr="00706D80">
        <w:rPr>
          <w:rFonts w:ascii="Times New Roman" w:hAnsi="Times New Roman" w:cs="Times New Roman"/>
          <w:sz w:val="20"/>
          <w:szCs w:val="20"/>
          <w:highlight w:val="yellow"/>
          <w:lang w:val="es-MX"/>
        </w:rPr>
        <w:t xml:space="preserve">, </w:t>
      </w:r>
      <w:r w:rsidR="00F316FE" w:rsidRPr="00F316FE">
        <w:rPr>
          <w:rFonts w:ascii="Times New Roman" w:hAnsi="Times New Roman" w:cs="Times New Roman"/>
          <w:sz w:val="20"/>
          <w:szCs w:val="20"/>
          <w:highlight w:val="yellow"/>
          <w:lang w:val="es-MX"/>
        </w:rPr>
        <w:t>además podrá utilizar otras fuentes de información que considere necesarias a fin de complementar lo provisto por la Secretaría del Ambiente</w:t>
      </w:r>
      <w:r w:rsidR="00893BC0" w:rsidRPr="00F316FE">
        <w:rPr>
          <w:rFonts w:ascii="Times New Roman" w:hAnsi="Times New Roman" w:cs="Times New Roman"/>
          <w:sz w:val="20"/>
          <w:szCs w:val="20"/>
          <w:highlight w:val="yellow"/>
          <w:lang w:val="es-MX"/>
        </w:rPr>
        <w:t>.</w:t>
      </w:r>
    </w:p>
    <w:p w:rsidR="002D4B54" w:rsidRPr="00355AA1" w:rsidRDefault="00355AA1" w:rsidP="00645CBA">
      <w:pPr>
        <w:pStyle w:val="Prrafodelista"/>
        <w:numPr>
          <w:ilvl w:val="0"/>
          <w:numId w:val="143"/>
        </w:numPr>
        <w:spacing w:before="120" w:after="120"/>
        <w:ind w:left="714" w:hanging="357"/>
        <w:contextualSpacing w:val="0"/>
        <w:rPr>
          <w:rFonts w:ascii="Cambria" w:hAnsi="Cambria"/>
          <w:b/>
          <w:bCs/>
          <w:color w:val="365F91"/>
          <w:sz w:val="28"/>
          <w:szCs w:val="32"/>
        </w:rPr>
      </w:pPr>
      <w:r>
        <w:rPr>
          <w:rFonts w:ascii="Cambria" w:hAnsi="Cambria"/>
          <w:b/>
          <w:bCs/>
          <w:color w:val="365F91"/>
          <w:sz w:val="28"/>
          <w:szCs w:val="32"/>
        </w:rPr>
        <w:t>Actividades</w:t>
      </w:r>
    </w:p>
    <w:p w:rsidR="00223BA9" w:rsidRPr="009B2A5E" w:rsidRDefault="00223BA9"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Elaboración y presentación de un Plan y cronograma de trabajo, que contenga las actividades previstas en esta consultoría además de un plan para las </w:t>
      </w:r>
      <w:r>
        <w:rPr>
          <w:rFonts w:ascii="Times New Roman" w:hAnsi="Times New Roman" w:cs="Times New Roman"/>
          <w:sz w:val="20"/>
          <w:szCs w:val="20"/>
          <w:lang w:val="es-MX"/>
        </w:rPr>
        <w:t>entrevistas a realizar</w:t>
      </w:r>
      <w:r w:rsidRPr="009B2A5E">
        <w:rPr>
          <w:rFonts w:ascii="Times New Roman" w:hAnsi="Times New Roman" w:cs="Times New Roman"/>
          <w:sz w:val="20"/>
          <w:szCs w:val="20"/>
          <w:lang w:val="es-MX"/>
        </w:rPr>
        <w:t>.</w:t>
      </w:r>
    </w:p>
    <w:p w:rsidR="002760CE" w:rsidRPr="009B2A5E" w:rsidRDefault="002760CE"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lastRenderedPageBreak/>
        <w:t xml:space="preserve">Investigación de informaciones necesarias para llevar a cabo la evaluación, cuya recolección será de exclusiva responsabilidad del </w:t>
      </w:r>
      <w:r w:rsidR="00223BA9">
        <w:rPr>
          <w:rFonts w:ascii="Times New Roman" w:hAnsi="Times New Roman" w:cs="Times New Roman"/>
          <w:sz w:val="20"/>
          <w:szCs w:val="20"/>
          <w:lang w:val="es-MX"/>
        </w:rPr>
        <w:t>evaluador</w:t>
      </w:r>
      <w:r w:rsidRPr="009B2A5E">
        <w:rPr>
          <w:rFonts w:ascii="Times New Roman" w:hAnsi="Times New Roman" w:cs="Times New Roman"/>
          <w:sz w:val="20"/>
          <w:szCs w:val="20"/>
          <w:lang w:val="es-MX"/>
        </w:rPr>
        <w:t>.</w:t>
      </w:r>
    </w:p>
    <w:p w:rsidR="00840015" w:rsidRPr="009B2A5E" w:rsidRDefault="00F803FC"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Realización de reuniones</w:t>
      </w:r>
      <w:r w:rsidR="005F0257">
        <w:rPr>
          <w:rFonts w:ascii="Times New Roman" w:hAnsi="Times New Roman" w:cs="Times New Roman"/>
          <w:sz w:val="20"/>
          <w:szCs w:val="20"/>
          <w:lang w:val="es-MX"/>
        </w:rPr>
        <w:t xml:space="preserve">, </w:t>
      </w:r>
      <w:r w:rsidR="005F0257" w:rsidRPr="00791AB1">
        <w:rPr>
          <w:rFonts w:ascii="Times New Roman" w:hAnsi="Times New Roman" w:cs="Times New Roman"/>
          <w:sz w:val="20"/>
          <w:szCs w:val="20"/>
          <w:highlight w:val="yellow"/>
          <w:lang w:val="es-MX"/>
        </w:rPr>
        <w:t>entrevistas</w:t>
      </w:r>
      <w:r w:rsidR="008D107E" w:rsidRPr="009B2A5E">
        <w:rPr>
          <w:rFonts w:ascii="Times New Roman" w:hAnsi="Times New Roman" w:cs="Times New Roman"/>
          <w:sz w:val="20"/>
          <w:szCs w:val="20"/>
          <w:lang w:val="es-MX"/>
        </w:rPr>
        <w:t xml:space="preserve"> </w:t>
      </w:r>
      <w:r w:rsidR="00840015" w:rsidRPr="009B2A5E">
        <w:rPr>
          <w:rFonts w:ascii="Times New Roman" w:hAnsi="Times New Roman" w:cs="Times New Roman"/>
          <w:sz w:val="20"/>
          <w:szCs w:val="20"/>
          <w:lang w:val="es-MX"/>
        </w:rPr>
        <w:t>con</w:t>
      </w:r>
      <w:r w:rsidR="008D107E" w:rsidRPr="009B2A5E">
        <w:rPr>
          <w:rFonts w:ascii="Times New Roman" w:hAnsi="Times New Roman" w:cs="Times New Roman"/>
          <w:sz w:val="20"/>
          <w:szCs w:val="20"/>
          <w:lang w:val="es-MX"/>
        </w:rPr>
        <w:t xml:space="preserve"> los</w:t>
      </w:r>
      <w:r w:rsidR="00840015" w:rsidRPr="009B2A5E">
        <w:rPr>
          <w:rFonts w:ascii="Times New Roman" w:hAnsi="Times New Roman" w:cs="Times New Roman"/>
          <w:sz w:val="20"/>
          <w:szCs w:val="20"/>
          <w:lang w:val="es-MX"/>
        </w:rPr>
        <w:t xml:space="preserve"> principales</w:t>
      </w:r>
      <w:r w:rsidR="008D107E" w:rsidRPr="009B2A5E">
        <w:rPr>
          <w:rFonts w:ascii="Times New Roman" w:hAnsi="Times New Roman" w:cs="Times New Roman"/>
          <w:sz w:val="20"/>
          <w:szCs w:val="20"/>
          <w:lang w:val="es-MX"/>
        </w:rPr>
        <w:t xml:space="preserve"> actores</w:t>
      </w:r>
      <w:r w:rsidR="00840015" w:rsidRPr="009B2A5E">
        <w:rPr>
          <w:rFonts w:ascii="Times New Roman" w:hAnsi="Times New Roman" w:cs="Times New Roman"/>
          <w:sz w:val="20"/>
          <w:szCs w:val="20"/>
          <w:lang w:val="es-MX"/>
        </w:rPr>
        <w:t xml:space="preserve"> que intervienen en </w:t>
      </w:r>
      <w:r w:rsidR="00223BA9" w:rsidRPr="009B2A5E">
        <w:rPr>
          <w:rFonts w:ascii="Times New Roman" w:hAnsi="Times New Roman" w:cs="Times New Roman"/>
          <w:sz w:val="20"/>
          <w:szCs w:val="20"/>
          <w:lang w:val="es-MX"/>
        </w:rPr>
        <w:t>las acciones</w:t>
      </w:r>
      <w:r w:rsidR="00223BA9">
        <w:rPr>
          <w:rFonts w:ascii="Times New Roman" w:hAnsi="Times New Roman" w:cs="Times New Roman"/>
          <w:sz w:val="20"/>
          <w:szCs w:val="20"/>
          <w:lang w:val="es-MX"/>
        </w:rPr>
        <w:t xml:space="preserve"> que lleva adelante la Secretaría del Ambiente</w:t>
      </w:r>
      <w:r w:rsidR="008D107E" w:rsidRPr="009B2A5E">
        <w:rPr>
          <w:rFonts w:ascii="Times New Roman" w:hAnsi="Times New Roman" w:cs="Times New Roman"/>
          <w:sz w:val="20"/>
          <w:szCs w:val="20"/>
          <w:lang w:val="es-MX"/>
        </w:rPr>
        <w:t xml:space="preserve"> (</w:t>
      </w:r>
      <w:r w:rsidR="00840015" w:rsidRPr="009B2A5E">
        <w:rPr>
          <w:rFonts w:ascii="Times New Roman" w:hAnsi="Times New Roman" w:cs="Times New Roman"/>
          <w:sz w:val="20"/>
          <w:szCs w:val="20"/>
          <w:lang w:val="es-MX"/>
        </w:rPr>
        <w:t>actores institucionales, responsables directivos y operativos</w:t>
      </w:r>
      <w:r w:rsidR="00E42514" w:rsidRPr="009B2A5E">
        <w:rPr>
          <w:rFonts w:ascii="Times New Roman" w:hAnsi="Times New Roman" w:cs="Times New Roman"/>
          <w:sz w:val="20"/>
          <w:szCs w:val="20"/>
          <w:lang w:val="es-MX"/>
        </w:rPr>
        <w:t>, entre otros</w:t>
      </w:r>
      <w:r w:rsidRPr="009B2A5E">
        <w:rPr>
          <w:rFonts w:ascii="Times New Roman" w:hAnsi="Times New Roman" w:cs="Times New Roman"/>
          <w:sz w:val="20"/>
          <w:szCs w:val="20"/>
          <w:lang w:val="es-MX"/>
        </w:rPr>
        <w:t xml:space="preserve">) </w:t>
      </w:r>
      <w:r w:rsidR="00840015" w:rsidRPr="009B2A5E">
        <w:rPr>
          <w:rFonts w:ascii="Times New Roman" w:hAnsi="Times New Roman" w:cs="Times New Roman"/>
          <w:sz w:val="20"/>
          <w:szCs w:val="20"/>
          <w:lang w:val="es-MX"/>
        </w:rPr>
        <w:t>lo</w:t>
      </w:r>
      <w:r w:rsidRPr="009B2A5E">
        <w:rPr>
          <w:rFonts w:ascii="Times New Roman" w:hAnsi="Times New Roman" w:cs="Times New Roman"/>
          <w:sz w:val="20"/>
          <w:szCs w:val="20"/>
          <w:lang w:val="es-MX"/>
        </w:rPr>
        <w:t xml:space="preserve"> cual permitirá que haya un diálogo entre los interesados sobre los hallazgos y que se pueda</w:t>
      </w:r>
      <w:r w:rsidR="00775AB4" w:rsidRPr="009B2A5E">
        <w:rPr>
          <w:rFonts w:ascii="Times New Roman" w:hAnsi="Times New Roman" w:cs="Times New Roman"/>
          <w:sz w:val="20"/>
          <w:szCs w:val="20"/>
          <w:lang w:val="es-MX"/>
        </w:rPr>
        <w:t>n</w:t>
      </w:r>
      <w:r w:rsidRPr="009B2A5E">
        <w:rPr>
          <w:rFonts w:ascii="Times New Roman" w:hAnsi="Times New Roman" w:cs="Times New Roman"/>
          <w:sz w:val="20"/>
          <w:szCs w:val="20"/>
          <w:lang w:val="es-MX"/>
        </w:rPr>
        <w:t xml:space="preserve"> formular las debidas recomendaciones.</w:t>
      </w:r>
      <w:r w:rsidR="0032217C" w:rsidRPr="009B2A5E">
        <w:rPr>
          <w:rFonts w:ascii="Times New Roman" w:hAnsi="Times New Roman" w:cs="Times New Roman"/>
          <w:sz w:val="20"/>
          <w:szCs w:val="20"/>
          <w:lang w:val="es-MX"/>
        </w:rPr>
        <w:t xml:space="preserve"> </w:t>
      </w:r>
    </w:p>
    <w:p w:rsidR="005F0257" w:rsidRDefault="00A54A5E"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5F0257">
        <w:rPr>
          <w:rFonts w:ascii="Times New Roman" w:hAnsi="Times New Roman" w:cs="Times New Roman"/>
          <w:sz w:val="20"/>
          <w:szCs w:val="20"/>
          <w:lang w:val="es-MX"/>
        </w:rPr>
        <w:t xml:space="preserve">Procesamiento y </w:t>
      </w:r>
      <w:r w:rsidR="006B49E5" w:rsidRPr="005F0257">
        <w:rPr>
          <w:rFonts w:ascii="Times New Roman" w:hAnsi="Times New Roman" w:cs="Times New Roman"/>
          <w:sz w:val="20"/>
          <w:szCs w:val="20"/>
          <w:lang w:val="es-MX"/>
        </w:rPr>
        <w:t>a</w:t>
      </w:r>
      <w:r w:rsidRPr="005F0257">
        <w:rPr>
          <w:rFonts w:ascii="Times New Roman" w:hAnsi="Times New Roman" w:cs="Times New Roman"/>
          <w:sz w:val="20"/>
          <w:szCs w:val="20"/>
          <w:lang w:val="es-MX"/>
        </w:rPr>
        <w:t>nálisis de la información</w:t>
      </w:r>
      <w:r w:rsidR="00223BA9" w:rsidRPr="005F0257">
        <w:rPr>
          <w:rFonts w:ascii="Times New Roman" w:hAnsi="Times New Roman" w:cs="Times New Roman"/>
          <w:sz w:val="20"/>
          <w:szCs w:val="20"/>
          <w:lang w:val="es-MX"/>
        </w:rPr>
        <w:t xml:space="preserve"> en base a las preguntas expuestas en el presente TDR</w:t>
      </w:r>
      <w:r w:rsidRPr="005F0257">
        <w:rPr>
          <w:rFonts w:ascii="Times New Roman" w:hAnsi="Times New Roman" w:cs="Times New Roman"/>
          <w:sz w:val="20"/>
          <w:szCs w:val="20"/>
          <w:lang w:val="es-MX"/>
        </w:rPr>
        <w:t xml:space="preserve"> e </w:t>
      </w:r>
      <w:r w:rsidR="006B49E5" w:rsidRPr="005F0257">
        <w:rPr>
          <w:rFonts w:ascii="Times New Roman" w:hAnsi="Times New Roman" w:cs="Times New Roman"/>
          <w:sz w:val="20"/>
          <w:szCs w:val="20"/>
          <w:lang w:val="es-MX"/>
        </w:rPr>
        <w:t>i</w:t>
      </w:r>
      <w:r w:rsidRPr="005F0257">
        <w:rPr>
          <w:rFonts w:ascii="Times New Roman" w:hAnsi="Times New Roman" w:cs="Times New Roman"/>
          <w:sz w:val="20"/>
          <w:szCs w:val="20"/>
          <w:lang w:val="es-MX"/>
        </w:rPr>
        <w:t>nterpretación de los resultados</w:t>
      </w:r>
      <w:r w:rsidR="005F0257">
        <w:rPr>
          <w:rFonts w:ascii="Times New Roman" w:hAnsi="Times New Roman" w:cs="Times New Roman"/>
          <w:sz w:val="20"/>
          <w:szCs w:val="20"/>
          <w:lang w:val="es-MX"/>
        </w:rPr>
        <w:t xml:space="preserve">, </w:t>
      </w:r>
      <w:r w:rsidR="005F0257" w:rsidRPr="005F4505">
        <w:rPr>
          <w:rFonts w:ascii="Times New Roman" w:hAnsi="Times New Roman" w:cs="Times New Roman"/>
          <w:sz w:val="20"/>
          <w:szCs w:val="20"/>
          <w:highlight w:val="yellow"/>
          <w:lang w:val="es-MX"/>
        </w:rPr>
        <w:t>identificando las fortalezas así como debilidades con sus correspondientes recomendaciones técnicas, que sean viables, realizables y permitan mejorar el diseño</w:t>
      </w:r>
      <w:r w:rsidR="005F0257">
        <w:rPr>
          <w:rFonts w:ascii="Times New Roman" w:hAnsi="Times New Roman" w:cs="Times New Roman"/>
          <w:sz w:val="20"/>
          <w:szCs w:val="20"/>
          <w:highlight w:val="yellow"/>
          <w:lang w:val="es-MX"/>
        </w:rPr>
        <w:t xml:space="preserve"> </w:t>
      </w:r>
      <w:r w:rsidR="005F0257" w:rsidRPr="005F0257">
        <w:rPr>
          <w:rFonts w:ascii="Times New Roman" w:hAnsi="Times New Roman" w:cs="Times New Roman"/>
          <w:sz w:val="20"/>
          <w:szCs w:val="20"/>
          <w:highlight w:val="yellow"/>
          <w:lang w:val="es-MX"/>
        </w:rPr>
        <w:t>de la SEAM.</w:t>
      </w:r>
    </w:p>
    <w:p w:rsidR="009E0AB4" w:rsidRPr="005F0257" w:rsidRDefault="009E0AB4"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5F0257">
        <w:rPr>
          <w:rFonts w:ascii="Times New Roman" w:hAnsi="Times New Roman" w:cs="Times New Roman"/>
          <w:sz w:val="20"/>
          <w:szCs w:val="20"/>
          <w:lang w:val="es-MX"/>
        </w:rPr>
        <w:t xml:space="preserve">Elaboración y </w:t>
      </w:r>
      <w:r w:rsidR="006B49E5" w:rsidRPr="005F0257">
        <w:rPr>
          <w:rFonts w:ascii="Times New Roman" w:hAnsi="Times New Roman" w:cs="Times New Roman"/>
          <w:sz w:val="20"/>
          <w:szCs w:val="20"/>
          <w:lang w:val="es-MX"/>
        </w:rPr>
        <w:t>p</w:t>
      </w:r>
      <w:r w:rsidRPr="005F0257">
        <w:rPr>
          <w:rFonts w:ascii="Times New Roman" w:hAnsi="Times New Roman" w:cs="Times New Roman"/>
          <w:sz w:val="20"/>
          <w:szCs w:val="20"/>
          <w:lang w:val="es-MX"/>
        </w:rPr>
        <w:t>resentación de</w:t>
      </w:r>
      <w:r w:rsidR="00223BA9" w:rsidRPr="005F0257">
        <w:rPr>
          <w:rFonts w:ascii="Times New Roman" w:hAnsi="Times New Roman" w:cs="Times New Roman"/>
          <w:sz w:val="20"/>
          <w:szCs w:val="20"/>
          <w:lang w:val="es-MX"/>
        </w:rPr>
        <w:t xml:space="preserve"> los</w:t>
      </w:r>
      <w:r w:rsidRPr="005F0257">
        <w:rPr>
          <w:rFonts w:ascii="Times New Roman" w:hAnsi="Times New Roman" w:cs="Times New Roman"/>
          <w:sz w:val="20"/>
          <w:szCs w:val="20"/>
          <w:lang w:val="es-MX"/>
        </w:rPr>
        <w:t xml:space="preserve"> Informe</w:t>
      </w:r>
      <w:r w:rsidR="00223BA9" w:rsidRPr="005F0257">
        <w:rPr>
          <w:rFonts w:ascii="Times New Roman" w:hAnsi="Times New Roman" w:cs="Times New Roman"/>
          <w:sz w:val="20"/>
          <w:szCs w:val="20"/>
          <w:lang w:val="es-MX"/>
        </w:rPr>
        <w:t>s</w:t>
      </w:r>
      <w:r w:rsidRPr="005F0257">
        <w:rPr>
          <w:rFonts w:ascii="Times New Roman" w:hAnsi="Times New Roman" w:cs="Times New Roman"/>
          <w:sz w:val="20"/>
          <w:szCs w:val="20"/>
          <w:lang w:val="es-MX"/>
        </w:rPr>
        <w:t xml:space="preserve"> de la Evaluación de Diseño a la Contraparte Técnica, los cuales deberán contener los ajustes que la misma hubiese solicitado.</w:t>
      </w:r>
    </w:p>
    <w:p w:rsidR="00890E91" w:rsidRPr="009B2A5E" w:rsidRDefault="00840015" w:rsidP="00890E91">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Presentación de los</w:t>
      </w:r>
      <w:r w:rsidR="00F803FC" w:rsidRPr="009B2A5E">
        <w:rPr>
          <w:rFonts w:ascii="Times New Roman" w:hAnsi="Times New Roman" w:cs="Times New Roman"/>
          <w:sz w:val="20"/>
          <w:szCs w:val="20"/>
          <w:lang w:val="es-MX"/>
        </w:rPr>
        <w:t xml:space="preserve"> resultados a autoridades y personas involu</w:t>
      </w:r>
      <w:r w:rsidRPr="009B2A5E">
        <w:rPr>
          <w:rFonts w:ascii="Times New Roman" w:hAnsi="Times New Roman" w:cs="Times New Roman"/>
          <w:sz w:val="20"/>
          <w:szCs w:val="20"/>
          <w:lang w:val="es-MX"/>
        </w:rPr>
        <w:t>cradas en el proceso evaluativo, a requerimiento de la Contraparte Técnica</w:t>
      </w:r>
      <w:r w:rsidR="00890E91" w:rsidRPr="00205F6B">
        <w:rPr>
          <w:rFonts w:ascii="Times New Roman" w:hAnsi="Times New Roman" w:cs="Times New Roman"/>
          <w:sz w:val="20"/>
          <w:szCs w:val="20"/>
          <w:highlight w:val="yellow"/>
          <w:lang w:val="es-MX"/>
        </w:rPr>
        <w:t>, l</w:t>
      </w:r>
      <w:r w:rsidR="00890E91">
        <w:rPr>
          <w:rFonts w:ascii="Times New Roman" w:hAnsi="Times New Roman" w:cs="Times New Roman"/>
          <w:sz w:val="20"/>
          <w:szCs w:val="20"/>
          <w:highlight w:val="yellow"/>
          <w:lang w:val="es-MX"/>
        </w:rPr>
        <w:t>a</w:t>
      </w:r>
      <w:r w:rsidR="00890E91" w:rsidRPr="00205F6B">
        <w:rPr>
          <w:rFonts w:ascii="Times New Roman" w:hAnsi="Times New Roman" w:cs="Times New Roman"/>
          <w:sz w:val="20"/>
          <w:szCs w:val="20"/>
          <w:highlight w:val="yellow"/>
          <w:lang w:val="es-MX"/>
        </w:rPr>
        <w:t xml:space="preserve"> cual podrá ser presencial o </w:t>
      </w:r>
      <w:r w:rsidR="00890E91">
        <w:rPr>
          <w:rFonts w:ascii="Times New Roman" w:hAnsi="Times New Roman" w:cs="Times New Roman"/>
          <w:sz w:val="20"/>
          <w:szCs w:val="20"/>
          <w:highlight w:val="yellow"/>
          <w:lang w:val="es-MX"/>
        </w:rPr>
        <w:t xml:space="preserve">por </w:t>
      </w:r>
      <w:r w:rsidR="00890E91" w:rsidRPr="00205F6B">
        <w:rPr>
          <w:rFonts w:ascii="Times New Roman" w:hAnsi="Times New Roman" w:cs="Times New Roman"/>
          <w:sz w:val="20"/>
          <w:szCs w:val="20"/>
          <w:highlight w:val="yellow"/>
          <w:lang w:val="es-MX"/>
        </w:rPr>
        <w:t>videoconferencia.</w:t>
      </w:r>
    </w:p>
    <w:p w:rsidR="002D4B54" w:rsidRPr="00355AA1" w:rsidRDefault="002D4B54"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55AA1">
        <w:rPr>
          <w:rFonts w:ascii="Cambria" w:hAnsi="Cambria"/>
          <w:b/>
          <w:bCs/>
          <w:color w:val="365F91"/>
          <w:sz w:val="28"/>
          <w:szCs w:val="32"/>
        </w:rPr>
        <w:t>Desarrollo de la Evaluación</w:t>
      </w:r>
    </w:p>
    <w:p w:rsidR="00DA5B81" w:rsidRPr="009F5608" w:rsidRDefault="002D4B54" w:rsidP="00DA5B81">
      <w:pPr>
        <w:pStyle w:val="Textocomentario"/>
        <w:rPr>
          <w:color w:val="FF0000"/>
        </w:rPr>
      </w:pPr>
      <w:r w:rsidRPr="002D4B54">
        <w:rPr>
          <w:rFonts w:ascii="Times New Roman" w:hAnsi="Times New Roman" w:cs="Times New Roman"/>
          <w:lang w:val="es-MX"/>
        </w:rPr>
        <w:t xml:space="preserve">A continuación se enuncian cada uno de los elementos, con las preguntas descriptivas y valorativas que el evaluador deberá responder, incluyendo un apartado de recomendaciones por cada elemento. Dichas preguntas podrán ser complementadas con información adicional que se identifique durante el desarrollo de la evaluación, siempre que sean conducentes </w:t>
      </w:r>
      <w:r w:rsidR="00DA5B81">
        <w:rPr>
          <w:rFonts w:ascii="Times New Roman" w:hAnsi="Times New Roman" w:cs="Times New Roman"/>
          <w:highlight w:val="yellow"/>
          <w:lang w:val="es-MX"/>
        </w:rPr>
        <w:t xml:space="preserve">a su </w:t>
      </w:r>
      <w:r w:rsidR="00DA5B81" w:rsidRPr="001C14E8">
        <w:rPr>
          <w:rFonts w:ascii="Times New Roman" w:hAnsi="Times New Roman" w:cs="Times New Roman"/>
          <w:highlight w:val="yellow"/>
          <w:lang w:val="es-MX"/>
        </w:rPr>
        <w:t>objetivo</w:t>
      </w:r>
      <w:r w:rsidR="00DA5B81">
        <w:rPr>
          <w:rFonts w:ascii="Times New Roman" w:hAnsi="Times New Roman" w:cs="Times New Roman"/>
          <w:highlight w:val="yellow"/>
          <w:lang w:val="es-MX"/>
        </w:rPr>
        <w:t>, siendo éstas</w:t>
      </w:r>
      <w:r w:rsidR="00DA5B81" w:rsidRPr="001C14E8">
        <w:rPr>
          <w:rFonts w:ascii="Times New Roman" w:hAnsi="Times New Roman" w:cs="Times New Roman"/>
          <w:highlight w:val="yellow"/>
          <w:lang w:val="es-MX"/>
        </w:rPr>
        <w:t xml:space="preserve"> incluidas</w:t>
      </w:r>
      <w:r w:rsidR="00DA5B81">
        <w:rPr>
          <w:rFonts w:ascii="Times New Roman" w:hAnsi="Times New Roman" w:cs="Times New Roman"/>
          <w:highlight w:val="yellow"/>
          <w:lang w:val="es-MX"/>
        </w:rPr>
        <w:t>,</w:t>
      </w:r>
      <w:r w:rsidR="00DA5B81" w:rsidRPr="001C14E8">
        <w:rPr>
          <w:rFonts w:ascii="Times New Roman" w:hAnsi="Times New Roman" w:cs="Times New Roman"/>
          <w:highlight w:val="yellow"/>
          <w:lang w:val="es-MX"/>
        </w:rPr>
        <w:t xml:space="preserve"> mediante un acuerdo con la contraparte técnica</w:t>
      </w:r>
      <w:r w:rsidR="00DA5B81">
        <w:rPr>
          <w:rFonts w:ascii="Times New Roman" w:hAnsi="Times New Roman" w:cs="Times New Roman"/>
          <w:highlight w:val="yellow"/>
          <w:lang w:val="es-MX"/>
        </w:rPr>
        <w:t>,</w:t>
      </w:r>
      <w:r w:rsidR="00DA5B81" w:rsidRPr="001C14E8">
        <w:rPr>
          <w:rFonts w:ascii="Times New Roman" w:hAnsi="Times New Roman" w:cs="Times New Roman"/>
          <w:highlight w:val="yellow"/>
          <w:lang w:val="es-MX"/>
        </w:rPr>
        <w:t xml:space="preserve"> antes de la presentación del informe </w:t>
      </w:r>
      <w:r w:rsidR="00DA5B81">
        <w:rPr>
          <w:rFonts w:ascii="Times New Roman" w:hAnsi="Times New Roman" w:cs="Times New Roman"/>
          <w:highlight w:val="yellow"/>
          <w:lang w:val="es-MX"/>
        </w:rPr>
        <w:t>final y formará</w:t>
      </w:r>
      <w:r w:rsidR="00DA5B81" w:rsidRPr="001C14E8">
        <w:rPr>
          <w:rFonts w:ascii="Times New Roman" w:hAnsi="Times New Roman" w:cs="Times New Roman"/>
          <w:highlight w:val="yellow"/>
          <w:lang w:val="es-MX"/>
        </w:rPr>
        <w:t>n parte del mismo.</w:t>
      </w:r>
      <w:r w:rsidR="00DA5B81" w:rsidRPr="001C14E8">
        <w:rPr>
          <w:rFonts w:ascii="Times New Roman" w:hAnsi="Times New Roman" w:cs="Times New Roman"/>
          <w:lang w:val="es-MX"/>
        </w:rPr>
        <w:t xml:space="preserve"> </w:t>
      </w:r>
    </w:p>
    <w:p w:rsidR="00DA5B81" w:rsidRDefault="00355AA1" w:rsidP="00DA5B81">
      <w:pPr>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La información para la evaluac</w:t>
      </w:r>
      <w:r w:rsidR="001B052E">
        <w:rPr>
          <w:rFonts w:ascii="Times New Roman" w:hAnsi="Times New Roman" w:cs="Times New Roman"/>
          <w:sz w:val="20"/>
          <w:szCs w:val="20"/>
          <w:lang w:val="es-MX"/>
        </w:rPr>
        <w:t xml:space="preserve">ión será proporcionada por la Secretaría </w:t>
      </w:r>
      <w:r w:rsidR="00742A6B">
        <w:rPr>
          <w:rFonts w:ascii="Times New Roman" w:hAnsi="Times New Roman" w:cs="Times New Roman"/>
          <w:sz w:val="20"/>
          <w:szCs w:val="20"/>
          <w:lang w:val="es-MX"/>
        </w:rPr>
        <w:t>del Medio Ambiente</w:t>
      </w:r>
      <w:r w:rsidRPr="00355AA1">
        <w:rPr>
          <w:rFonts w:ascii="Times New Roman" w:hAnsi="Times New Roman" w:cs="Times New Roman"/>
          <w:sz w:val="20"/>
          <w:szCs w:val="20"/>
          <w:lang w:val="es-MX"/>
        </w:rPr>
        <w:t>. El evaluador podrá solicitar la información que considere pertinente para poder emitir un juicio imparcial de las acciones realizadas, las cuales servirán de evidencia para las recomendaciones u observaciones que permitirán mejorar la gestión y operación de la intervención.</w:t>
      </w:r>
      <w:r w:rsidR="00DA5B81">
        <w:rPr>
          <w:rFonts w:ascii="Times New Roman" w:hAnsi="Times New Roman" w:cs="Times New Roman"/>
          <w:sz w:val="20"/>
          <w:szCs w:val="20"/>
          <w:lang w:val="es-MX"/>
        </w:rPr>
        <w:t xml:space="preserve"> </w:t>
      </w:r>
      <w:r w:rsidR="00DA5B81" w:rsidRPr="0093209C">
        <w:rPr>
          <w:rFonts w:ascii="Times New Roman" w:hAnsi="Times New Roman" w:cs="Times New Roman"/>
          <w:sz w:val="20"/>
          <w:szCs w:val="20"/>
          <w:highlight w:val="yellow"/>
          <w:lang w:val="es-MX"/>
        </w:rPr>
        <w:t>Ad</w:t>
      </w:r>
      <w:r w:rsidR="00DA5B81" w:rsidRPr="00706D80">
        <w:rPr>
          <w:rFonts w:ascii="Times New Roman" w:hAnsi="Times New Roman" w:cs="Times New Roman"/>
          <w:sz w:val="20"/>
          <w:szCs w:val="20"/>
          <w:highlight w:val="yellow"/>
          <w:lang w:val="es-MX"/>
        </w:rPr>
        <w:t xml:space="preserve">emás podrá utilizar otras fuentes de información que considere necesarias a fin de complementar lo provisto por </w:t>
      </w:r>
      <w:r w:rsidR="00DA5B81">
        <w:rPr>
          <w:rFonts w:ascii="Times New Roman" w:hAnsi="Times New Roman" w:cs="Times New Roman"/>
          <w:sz w:val="20"/>
          <w:szCs w:val="20"/>
          <w:highlight w:val="yellow"/>
          <w:lang w:val="es-MX"/>
        </w:rPr>
        <w:t>la Secretaría del Ambiente</w:t>
      </w:r>
      <w:r w:rsidR="00DA5B81" w:rsidRPr="00706D80">
        <w:rPr>
          <w:rFonts w:ascii="Times New Roman" w:hAnsi="Times New Roman" w:cs="Times New Roman"/>
          <w:sz w:val="20"/>
          <w:szCs w:val="20"/>
          <w:highlight w:val="yellow"/>
          <w:lang w:val="es-MX"/>
        </w:rPr>
        <w:t>.</w:t>
      </w:r>
    </w:p>
    <w:p w:rsidR="00DA5B81" w:rsidRPr="002D4B54" w:rsidRDefault="00DA5B81" w:rsidP="00DA5B81">
      <w:pPr>
        <w:spacing w:before="120"/>
        <w:rPr>
          <w:rFonts w:ascii="Times New Roman" w:hAnsi="Times New Roman" w:cs="Times New Roman"/>
          <w:sz w:val="20"/>
          <w:szCs w:val="20"/>
          <w:lang w:val="es-MX"/>
        </w:rPr>
      </w:pPr>
    </w:p>
    <w:p w:rsidR="00355AA1" w:rsidRDefault="00355AA1" w:rsidP="00355AA1">
      <w:pPr>
        <w:spacing w:before="120"/>
        <w:rPr>
          <w:rFonts w:ascii="Times New Roman" w:hAnsi="Times New Roman" w:cs="Times New Roman"/>
          <w:sz w:val="20"/>
          <w:szCs w:val="20"/>
          <w:lang w:val="es-MX"/>
        </w:rPr>
      </w:pPr>
    </w:p>
    <w:p w:rsidR="00D477F4" w:rsidRDefault="00D477F4">
      <w:pPr>
        <w:jc w:val="left"/>
        <w:rPr>
          <w:rFonts w:ascii="Times New Roman" w:hAnsi="Times New Roman" w:cs="Times New Roman"/>
          <w:sz w:val="20"/>
          <w:szCs w:val="20"/>
          <w:lang w:val="es-MX"/>
        </w:rPr>
      </w:pPr>
      <w:r>
        <w:rPr>
          <w:rFonts w:ascii="Times New Roman" w:hAnsi="Times New Roman" w:cs="Times New Roman"/>
          <w:sz w:val="20"/>
          <w:szCs w:val="20"/>
          <w:lang w:val="es-MX"/>
        </w:rPr>
        <w:br w:type="page"/>
      </w:r>
    </w:p>
    <w:p w:rsidR="006F1A75" w:rsidRPr="006F1A75" w:rsidRDefault="006F1A75" w:rsidP="00645CBA">
      <w:pPr>
        <w:pStyle w:val="TtulodeTDC"/>
        <w:pageBreakBefore w:val="0"/>
        <w:numPr>
          <w:ilvl w:val="0"/>
          <w:numId w:val="122"/>
        </w:numPr>
        <w:spacing w:before="120" w:line="360" w:lineRule="auto"/>
        <w:ind w:left="1060" w:hanging="703"/>
        <w:rPr>
          <w:rFonts w:eastAsiaTheme="majorEastAsia"/>
        </w:rPr>
      </w:pPr>
      <w:bookmarkStart w:id="0" w:name="_Toc504466077"/>
      <w:r w:rsidRPr="006F1A75">
        <w:rPr>
          <w:rFonts w:eastAsiaTheme="majorEastAsia"/>
        </w:rPr>
        <w:lastRenderedPageBreak/>
        <w:t xml:space="preserve">Marco legal </w:t>
      </w:r>
    </w:p>
    <w:p w:rsidR="002D4B54" w:rsidRPr="00F91E9B" w:rsidRDefault="002D4B54" w:rsidP="006F1A75">
      <w:pPr>
        <w:pStyle w:val="Ttulo3"/>
        <w:spacing w:before="120" w:after="120"/>
      </w:pPr>
      <w:r>
        <w:t>1.1</w:t>
      </w:r>
      <w:r>
        <w:tab/>
      </w:r>
      <w:r w:rsidRPr="00F91E9B">
        <w:t>Sección descriptiva</w:t>
      </w:r>
    </w:p>
    <w:bookmarkEnd w:id="0"/>
    <w:p w:rsidR="00223BA9" w:rsidRPr="00B33DFA" w:rsidRDefault="00223BA9" w:rsidP="00645CBA">
      <w:pPr>
        <w:pStyle w:val="Prrafodelista"/>
        <w:numPr>
          <w:ilvl w:val="0"/>
          <w:numId w:val="117"/>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¿Cuáles son las normas que justifican y/o establecen </w:t>
      </w:r>
      <w:r w:rsidR="008102AF" w:rsidRPr="00B33DFA">
        <w:rPr>
          <w:rFonts w:ascii="Times New Roman" w:hAnsi="Times New Roman" w:cs="Times New Roman"/>
          <w:sz w:val="20"/>
          <w:szCs w:val="20"/>
          <w:lang w:val="es-MX"/>
        </w:rPr>
        <w:t>la existencia de la Entidad</w:t>
      </w:r>
      <w:r w:rsidRPr="00B33DFA">
        <w:rPr>
          <w:rFonts w:ascii="Times New Roman" w:hAnsi="Times New Roman" w:cs="Times New Roman"/>
          <w:sz w:val="20"/>
          <w:szCs w:val="20"/>
          <w:lang w:val="es-MX"/>
        </w:rPr>
        <w:t>? Señálelas y descríbalas en orden de jerarquía, de mayor a menor.</w:t>
      </w:r>
    </w:p>
    <w:p w:rsidR="00223BA9" w:rsidRPr="00B33DFA" w:rsidRDefault="00223BA9" w:rsidP="00645CBA">
      <w:pPr>
        <w:pStyle w:val="Prrafodelista"/>
        <w:numPr>
          <w:ilvl w:val="0"/>
          <w:numId w:val="117"/>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¿Existe </w:t>
      </w:r>
      <w:r w:rsidR="008102AF" w:rsidRPr="00B33DFA">
        <w:rPr>
          <w:rFonts w:ascii="Times New Roman" w:hAnsi="Times New Roman" w:cs="Times New Roman"/>
          <w:sz w:val="20"/>
          <w:szCs w:val="20"/>
          <w:lang w:val="es-MX"/>
        </w:rPr>
        <w:t>una norma que pre asigne</w:t>
      </w:r>
      <w:r w:rsidRPr="00B33DFA">
        <w:rPr>
          <w:rFonts w:ascii="Times New Roman" w:hAnsi="Times New Roman" w:cs="Times New Roman"/>
          <w:sz w:val="20"/>
          <w:szCs w:val="20"/>
          <w:lang w:val="es-MX"/>
        </w:rPr>
        <w:t xml:space="preserve"> los recursos financieros para el funcionamiento de</w:t>
      </w:r>
      <w:r w:rsidR="008102AF" w:rsidRPr="00B33DFA">
        <w:rPr>
          <w:rFonts w:ascii="Times New Roman" w:hAnsi="Times New Roman" w:cs="Times New Roman"/>
          <w:sz w:val="20"/>
          <w:szCs w:val="20"/>
          <w:lang w:val="es-MX"/>
        </w:rPr>
        <w:t xml:space="preserve"> </w:t>
      </w:r>
      <w:r w:rsidRPr="00B33DFA">
        <w:rPr>
          <w:rFonts w:ascii="Times New Roman" w:hAnsi="Times New Roman" w:cs="Times New Roman"/>
          <w:sz w:val="20"/>
          <w:szCs w:val="20"/>
          <w:lang w:val="es-MX"/>
        </w:rPr>
        <w:t>l</w:t>
      </w:r>
      <w:r w:rsidR="008102AF" w:rsidRPr="00B33DFA">
        <w:rPr>
          <w:rFonts w:ascii="Times New Roman" w:hAnsi="Times New Roman" w:cs="Times New Roman"/>
          <w:sz w:val="20"/>
          <w:szCs w:val="20"/>
          <w:lang w:val="es-MX"/>
        </w:rPr>
        <w:t>a</w:t>
      </w:r>
      <w:r w:rsidRPr="00B33DFA">
        <w:rPr>
          <w:rFonts w:ascii="Times New Roman" w:hAnsi="Times New Roman" w:cs="Times New Roman"/>
          <w:sz w:val="20"/>
          <w:szCs w:val="20"/>
          <w:lang w:val="es-MX"/>
        </w:rPr>
        <w:t xml:space="preserve"> </w:t>
      </w:r>
      <w:r w:rsidR="008102AF" w:rsidRPr="00B33DFA">
        <w:rPr>
          <w:rFonts w:ascii="Times New Roman" w:hAnsi="Times New Roman" w:cs="Times New Roman"/>
          <w:sz w:val="20"/>
          <w:szCs w:val="20"/>
          <w:lang w:val="es-MX"/>
        </w:rPr>
        <w:t>Entidad</w:t>
      </w:r>
      <w:r w:rsidR="002D4B54">
        <w:rPr>
          <w:rFonts w:ascii="Times New Roman" w:hAnsi="Times New Roman" w:cs="Times New Roman"/>
          <w:sz w:val="20"/>
          <w:szCs w:val="20"/>
          <w:lang w:val="es-MX"/>
        </w:rPr>
        <w:t xml:space="preserve"> </w:t>
      </w:r>
      <w:r w:rsidR="002D4B54" w:rsidRPr="002D4B54">
        <w:rPr>
          <w:rFonts w:ascii="Times New Roman" w:hAnsi="Times New Roman" w:cs="Times New Roman"/>
          <w:sz w:val="20"/>
          <w:szCs w:val="20"/>
          <w:lang w:val="es-MX"/>
        </w:rPr>
        <w:t>o que establece que el presupuesto no se puede modificar</w:t>
      </w:r>
      <w:r w:rsidRPr="00B33DFA">
        <w:rPr>
          <w:rFonts w:ascii="Times New Roman" w:hAnsi="Times New Roman" w:cs="Times New Roman"/>
          <w:sz w:val="20"/>
          <w:szCs w:val="20"/>
          <w:lang w:val="es-MX"/>
        </w:rPr>
        <w:t>? Explique los contenidos de la norma.</w:t>
      </w:r>
    </w:p>
    <w:p w:rsidR="002D4B54" w:rsidRPr="00F91E9B" w:rsidRDefault="002D4B54" w:rsidP="006F1A75">
      <w:pPr>
        <w:pStyle w:val="Ttulo3"/>
        <w:spacing w:before="120" w:after="120"/>
      </w:pPr>
      <w:r>
        <w:t>1.2</w:t>
      </w:r>
      <w:r>
        <w:tab/>
      </w:r>
      <w:r w:rsidRPr="00F91E9B">
        <w:t>Sección valorativa</w:t>
      </w:r>
    </w:p>
    <w:p w:rsidR="002D4B54" w:rsidRPr="002D4B54" w:rsidRDefault="002D4B54" w:rsidP="002D4B54">
      <w:pPr>
        <w:spacing w:before="120"/>
        <w:rPr>
          <w:rFonts w:ascii="Times New Roman" w:hAnsi="Times New Roman" w:cs="Times New Roman"/>
          <w:sz w:val="20"/>
          <w:szCs w:val="20"/>
          <w:lang w:val="es-MX"/>
        </w:rPr>
      </w:pPr>
      <w:bookmarkStart w:id="1" w:name="_Hlk509504460"/>
      <w:r w:rsidRPr="002D4B54">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bookmarkEnd w:id="1"/>
    <w:p w:rsidR="008102AF" w:rsidRPr="008102AF"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establecen las competencias necesarias para que </w:t>
      </w:r>
      <w:r>
        <w:rPr>
          <w:rFonts w:ascii="Times New Roman" w:hAnsi="Times New Roman" w:cs="Times New Roman"/>
          <w:sz w:val="20"/>
          <w:szCs w:val="20"/>
          <w:lang w:val="es-MX"/>
        </w:rPr>
        <w:t>la Entidad</w:t>
      </w:r>
      <w:r w:rsidRPr="008102AF">
        <w:rPr>
          <w:rFonts w:ascii="Times New Roman" w:hAnsi="Times New Roman" w:cs="Times New Roman"/>
          <w:sz w:val="20"/>
          <w:szCs w:val="20"/>
          <w:lang w:val="es-MX"/>
        </w:rPr>
        <w:t xml:space="preserve"> implemente </w:t>
      </w:r>
      <w:r>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D4B54">
        <w:rPr>
          <w:rFonts w:ascii="Times New Roman" w:hAnsi="Times New Roman" w:cs="Times New Roman"/>
          <w:sz w:val="20"/>
          <w:szCs w:val="20"/>
          <w:lang w:val="es-MX"/>
        </w:rPr>
        <w:t>s que la</w:t>
      </w:r>
      <w:r>
        <w:rPr>
          <w:rFonts w:ascii="Times New Roman" w:hAnsi="Times New Roman" w:cs="Times New Roman"/>
          <w:sz w:val="20"/>
          <w:szCs w:val="20"/>
          <w:lang w:val="es-MX"/>
        </w:rPr>
        <w:t xml:space="preserve"> componen</w:t>
      </w:r>
      <w:r w:rsidRPr="008102AF">
        <w:rPr>
          <w:rFonts w:ascii="Times New Roman" w:hAnsi="Times New Roman" w:cs="Times New Roman"/>
          <w:sz w:val="20"/>
          <w:szCs w:val="20"/>
          <w:lang w:val="es-MX"/>
        </w:rPr>
        <w:t xml:space="preserve">? </w:t>
      </w:r>
    </w:p>
    <w:p w:rsidR="008102AF" w:rsidRPr="008102AF"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Pr>
          <w:rFonts w:ascii="Times New Roman" w:hAnsi="Times New Roman" w:cs="Times New Roman"/>
          <w:sz w:val="20"/>
          <w:szCs w:val="20"/>
          <w:lang w:val="es-MX"/>
        </w:rPr>
        <w:t xml:space="preserve">la existencia de </w:t>
      </w:r>
      <w:r w:rsidR="005D288C">
        <w:rPr>
          <w:rFonts w:ascii="Times New Roman" w:hAnsi="Times New Roman" w:cs="Times New Roman"/>
          <w:sz w:val="20"/>
          <w:szCs w:val="20"/>
          <w:lang w:val="es-MX"/>
        </w:rPr>
        <w:t xml:space="preserve">los programas de </w:t>
      </w:r>
      <w:r>
        <w:rPr>
          <w:rFonts w:ascii="Times New Roman" w:hAnsi="Times New Roman" w:cs="Times New Roman"/>
          <w:sz w:val="20"/>
          <w:szCs w:val="20"/>
          <w:lang w:val="es-MX"/>
        </w:rPr>
        <w:t xml:space="preserve">la Entidad </w:t>
      </w:r>
      <w:r w:rsidRPr="008102AF">
        <w:rPr>
          <w:rFonts w:ascii="Times New Roman" w:hAnsi="Times New Roman" w:cs="Times New Roman"/>
          <w:sz w:val="20"/>
          <w:szCs w:val="20"/>
          <w:lang w:val="es-MX"/>
        </w:rPr>
        <w:t>son suficientes e idóneas para que el</w:t>
      </w:r>
      <w:r>
        <w:rPr>
          <w:rFonts w:ascii="Times New Roman" w:hAnsi="Times New Roman" w:cs="Times New Roman"/>
          <w:sz w:val="20"/>
          <w:szCs w:val="20"/>
          <w:lang w:val="es-MX"/>
        </w:rPr>
        <w:t xml:space="preserve"> o los</w:t>
      </w:r>
      <w:r w:rsidRPr="008102AF">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cumpla</w:t>
      </w:r>
      <w:r>
        <w:rPr>
          <w:rFonts w:ascii="Times New Roman" w:hAnsi="Times New Roman" w:cs="Times New Roman"/>
          <w:sz w:val="20"/>
          <w:szCs w:val="20"/>
          <w:lang w:val="es-MX"/>
        </w:rPr>
        <w:t>n</w:t>
      </w:r>
      <w:r w:rsidRPr="008102AF">
        <w:rPr>
          <w:rFonts w:ascii="Times New Roman" w:hAnsi="Times New Roman" w:cs="Times New Roman"/>
          <w:sz w:val="20"/>
          <w:szCs w:val="20"/>
          <w:lang w:val="es-MX"/>
        </w:rPr>
        <w:t xml:space="preserve"> sus objetivos? </w:t>
      </w:r>
    </w:p>
    <w:p w:rsidR="008102AF" w:rsidRPr="008102AF"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Pr>
          <w:rFonts w:ascii="Times New Roman" w:hAnsi="Times New Roman" w:cs="Times New Roman"/>
          <w:sz w:val="20"/>
          <w:szCs w:val="20"/>
          <w:lang w:val="es-MX"/>
        </w:rPr>
        <w:t xml:space="preserve">los </w:t>
      </w:r>
      <w:r w:rsidRPr="008102AF">
        <w:rPr>
          <w:rFonts w:ascii="Times New Roman" w:hAnsi="Times New Roman" w:cs="Times New Roman"/>
          <w:sz w:val="20"/>
          <w:szCs w:val="20"/>
          <w:lang w:val="es-MX"/>
        </w:rPr>
        <w:t>programa</w:t>
      </w:r>
      <w:r>
        <w:rPr>
          <w:rFonts w:ascii="Times New Roman" w:hAnsi="Times New Roman" w:cs="Times New Roman"/>
          <w:sz w:val="20"/>
          <w:szCs w:val="20"/>
          <w:lang w:val="es-MX"/>
        </w:rPr>
        <w:t>s que componen la Entidad</w:t>
      </w:r>
      <w:r w:rsidRPr="008102AF">
        <w:rPr>
          <w:rFonts w:ascii="Times New Roman" w:hAnsi="Times New Roman" w:cs="Times New Roman"/>
          <w:sz w:val="20"/>
          <w:szCs w:val="20"/>
          <w:lang w:val="es-MX"/>
        </w:rPr>
        <w:t xml:space="preserve"> son concordantes entre sí?</w:t>
      </w:r>
    </w:p>
    <w:p w:rsidR="005D288C" w:rsidRPr="005D288C"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5D288C">
        <w:rPr>
          <w:rFonts w:ascii="Times New Roman" w:hAnsi="Times New Roman" w:cs="Times New Roman"/>
          <w:sz w:val="20"/>
          <w:szCs w:val="20"/>
          <w:lang w:val="es-MX"/>
        </w:rPr>
        <w:t xml:space="preserve">Si existe, ¿la norma que pre asigna los recursos financieros </w:t>
      </w:r>
      <w:r w:rsidR="005D288C" w:rsidRPr="005D288C">
        <w:rPr>
          <w:rFonts w:ascii="Times New Roman" w:hAnsi="Times New Roman" w:cs="Times New Roman"/>
          <w:sz w:val="20"/>
          <w:szCs w:val="20"/>
          <w:lang w:val="es-MX"/>
        </w:rPr>
        <w:t xml:space="preserve">o establece que el presupuesto no se puede modificar </w:t>
      </w:r>
      <w:r w:rsidRPr="005D288C">
        <w:rPr>
          <w:rFonts w:ascii="Times New Roman" w:hAnsi="Times New Roman" w:cs="Times New Roman"/>
          <w:sz w:val="20"/>
          <w:szCs w:val="20"/>
          <w:lang w:val="es-MX"/>
        </w:rPr>
        <w:t>es beneficiosa para que el/los programa/s logre/n sus objetivos?</w:t>
      </w:r>
      <w:r w:rsidR="005D288C" w:rsidRPr="005D288C">
        <w:rPr>
          <w:rFonts w:ascii="Times New Roman" w:hAnsi="Times New Roman" w:cs="Times New Roman"/>
          <w:sz w:val="20"/>
          <w:szCs w:val="20"/>
          <w:lang w:val="es-MX"/>
        </w:rPr>
        <w:t xml:space="preserve"> Explique de qué manera beneficia o perjudica el logro de los objetivos del</w:t>
      </w:r>
      <w:r w:rsidR="005D288C">
        <w:rPr>
          <w:rFonts w:ascii="Times New Roman" w:hAnsi="Times New Roman" w:cs="Times New Roman"/>
          <w:sz w:val="20"/>
          <w:szCs w:val="20"/>
          <w:lang w:val="es-MX"/>
        </w:rPr>
        <w:t>/los</w:t>
      </w:r>
      <w:r w:rsidR="005D288C" w:rsidRPr="005D288C">
        <w:rPr>
          <w:rFonts w:ascii="Times New Roman" w:hAnsi="Times New Roman" w:cs="Times New Roman"/>
          <w:sz w:val="20"/>
          <w:szCs w:val="20"/>
          <w:lang w:val="es-MX"/>
        </w:rPr>
        <w:t xml:space="preserve"> programa</w:t>
      </w:r>
      <w:r w:rsidR="005D288C">
        <w:rPr>
          <w:rFonts w:ascii="Times New Roman" w:hAnsi="Times New Roman" w:cs="Times New Roman"/>
          <w:sz w:val="20"/>
          <w:szCs w:val="20"/>
          <w:lang w:val="es-MX"/>
        </w:rPr>
        <w:t>/s</w:t>
      </w:r>
      <w:r w:rsidR="005D288C" w:rsidRPr="005D288C">
        <w:rPr>
          <w:rFonts w:ascii="Times New Roman" w:hAnsi="Times New Roman" w:cs="Times New Roman"/>
          <w:sz w:val="20"/>
          <w:szCs w:val="20"/>
          <w:lang w:val="es-MX"/>
        </w:rPr>
        <w:t xml:space="preserve">. </w:t>
      </w:r>
    </w:p>
    <w:p w:rsidR="002213FC" w:rsidRDefault="002213FC" w:rsidP="006F1A75">
      <w:pPr>
        <w:pStyle w:val="Ttulo3"/>
        <w:spacing w:before="120" w:after="120"/>
      </w:pPr>
      <w:r>
        <w:t>1.3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268"/>
        <w:gridCol w:w="1759"/>
      </w:tblGrid>
      <w:tr w:rsidR="008102AF" w:rsidRPr="00176E8C" w:rsidTr="00176E8C">
        <w:tc>
          <w:tcPr>
            <w:tcW w:w="7268" w:type="dxa"/>
            <w:shd w:val="clear" w:color="auto" w:fill="BFBFBF" w:themeFill="background1" w:themeFillShade="BF"/>
            <w:vAlign w:val="center"/>
          </w:tcPr>
          <w:p w:rsidR="008102AF" w:rsidRPr="00176E8C" w:rsidRDefault="008102AF"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r w:rsidR="006F1A75" w:rsidRPr="00176E8C">
              <w:rPr>
                <w:rFonts w:ascii="Times New Roman" w:eastAsia="Calibri" w:hAnsi="Times New Roman" w:cs="Times New Roman"/>
                <w:b/>
                <w:sz w:val="20"/>
                <w:lang w:val="en-US" w:eastAsia="en-US"/>
              </w:rPr>
              <w:t>s</w:t>
            </w:r>
          </w:p>
        </w:tc>
        <w:tc>
          <w:tcPr>
            <w:tcW w:w="1759" w:type="dxa"/>
            <w:shd w:val="clear" w:color="auto" w:fill="BFBFBF" w:themeFill="background1" w:themeFillShade="BF"/>
            <w:vAlign w:val="center"/>
          </w:tcPr>
          <w:p w:rsidR="008102AF" w:rsidRPr="00176E8C" w:rsidRDefault="008102AF"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2213FC" w:rsidRPr="002213FC" w:rsidTr="00EC752E">
        <w:tc>
          <w:tcPr>
            <w:tcW w:w="7268" w:type="dxa"/>
          </w:tcPr>
          <w:p w:rsidR="002213FC" w:rsidRPr="002213FC" w:rsidRDefault="002213FC" w:rsidP="002213FC">
            <w:pPr>
              <w:tabs>
                <w:tab w:val="left" w:pos="993"/>
              </w:tabs>
              <w:spacing w:before="120"/>
              <w:rPr>
                <w:rFonts w:ascii="Times New Roman" w:hAnsi="Times New Roman" w:cs="Times New Roman"/>
                <w:sz w:val="20"/>
                <w:szCs w:val="20"/>
                <w:lang w:val="es-MX"/>
              </w:rPr>
            </w:pPr>
            <w:r w:rsidRPr="002213FC">
              <w:rPr>
                <w:rFonts w:ascii="Times New Roman" w:hAnsi="Times New Roman" w:cs="Times New Roman"/>
                <w:sz w:val="20"/>
                <w:szCs w:val="20"/>
                <w:lang w:val="es-MX"/>
              </w:rPr>
              <w:t xml:space="preserve">¿Las normas establecen las competencias necesarias para que la Entidad implemente el/los programas? </w:t>
            </w:r>
          </w:p>
        </w:tc>
        <w:tc>
          <w:tcPr>
            <w:tcW w:w="1759" w:type="dxa"/>
          </w:tcPr>
          <w:p w:rsidR="002213FC" w:rsidRPr="002213FC" w:rsidRDefault="002213FC" w:rsidP="002213FC">
            <w:pPr>
              <w:tabs>
                <w:tab w:val="left" w:pos="993"/>
              </w:tabs>
              <w:spacing w:before="120"/>
              <w:rPr>
                <w:rFonts w:ascii="Times New Roman" w:hAnsi="Times New Roman" w:cs="Times New Roman"/>
                <w:sz w:val="20"/>
                <w:szCs w:val="20"/>
                <w:lang w:val="es-MX"/>
              </w:rPr>
            </w:pPr>
          </w:p>
        </w:tc>
      </w:tr>
      <w:tr w:rsidR="008102AF" w:rsidRPr="008102AF" w:rsidTr="00EC752E">
        <w:tc>
          <w:tcPr>
            <w:tcW w:w="7268" w:type="dxa"/>
          </w:tcPr>
          <w:p w:rsidR="008102AF" w:rsidRPr="008102AF" w:rsidRDefault="00826C87" w:rsidP="008102AF">
            <w:pPr>
              <w:tabs>
                <w:tab w:val="left" w:pos="993"/>
              </w:tabs>
              <w:spacing w:before="120"/>
              <w:rPr>
                <w:rFonts w:ascii="Times New Roman" w:hAnsi="Times New Roman" w:cs="Times New Roman"/>
                <w:sz w:val="20"/>
                <w:szCs w:val="20"/>
                <w:lang w:val="es-MX"/>
              </w:rPr>
            </w:pPr>
            <w:r w:rsidRPr="00826C87">
              <w:rPr>
                <w:rFonts w:ascii="Times New Roman" w:hAnsi="Times New Roman" w:cs="Times New Roman"/>
                <w:sz w:val="20"/>
                <w:szCs w:val="20"/>
                <w:lang w:val="es-MX"/>
              </w:rPr>
              <w:t>¿Las normas que justifican y/o establecen la existencia de los programas de la Entidad son suficientes e idóneas para que el o los programas cumplan sus objetivos?</w:t>
            </w:r>
          </w:p>
        </w:tc>
        <w:tc>
          <w:tcPr>
            <w:tcW w:w="1759" w:type="dxa"/>
          </w:tcPr>
          <w:p w:rsidR="008102AF" w:rsidRPr="008102AF" w:rsidRDefault="008102AF" w:rsidP="008102AF">
            <w:pPr>
              <w:tabs>
                <w:tab w:val="left" w:pos="993"/>
              </w:tabs>
              <w:spacing w:before="120"/>
              <w:rPr>
                <w:rFonts w:ascii="Times New Roman" w:hAnsi="Times New Roman" w:cs="Times New Roman"/>
                <w:sz w:val="20"/>
                <w:szCs w:val="20"/>
                <w:lang w:val="es-MX"/>
              </w:rPr>
            </w:pPr>
          </w:p>
        </w:tc>
      </w:tr>
      <w:tr w:rsidR="008102AF" w:rsidRPr="008102AF" w:rsidTr="00EC752E">
        <w:tc>
          <w:tcPr>
            <w:tcW w:w="7268" w:type="dxa"/>
          </w:tcPr>
          <w:p w:rsidR="008102AF" w:rsidRPr="008102AF" w:rsidRDefault="008102AF" w:rsidP="008102AF">
            <w:pPr>
              <w:tabs>
                <w:tab w:val="left" w:pos="993"/>
              </w:tabs>
              <w:spacing w:before="120"/>
              <w:rPr>
                <w:rFonts w:ascii="Times New Roman" w:hAnsi="Times New Roman" w:cs="Times New Roman"/>
                <w:sz w:val="20"/>
                <w:szCs w:val="20"/>
                <w:lang w:val="es-MX"/>
              </w:rPr>
            </w:pPr>
            <w:r w:rsidRPr="008102AF">
              <w:rPr>
                <w:rFonts w:ascii="Times New Roman" w:hAnsi="Times New Roman" w:cs="Times New Roman"/>
                <w:sz w:val="20"/>
                <w:szCs w:val="20"/>
                <w:lang w:val="es-MX"/>
              </w:rPr>
              <w:t>¿Las normas que justifican y/o establecen el</w:t>
            </w:r>
            <w:r w:rsidR="002213FC">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213FC">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son concordantes entre sí?</w:t>
            </w:r>
          </w:p>
        </w:tc>
        <w:tc>
          <w:tcPr>
            <w:tcW w:w="1759" w:type="dxa"/>
          </w:tcPr>
          <w:p w:rsidR="008102AF" w:rsidRPr="008102AF" w:rsidRDefault="008102AF" w:rsidP="008102AF">
            <w:pPr>
              <w:tabs>
                <w:tab w:val="left" w:pos="993"/>
              </w:tabs>
              <w:spacing w:before="120"/>
              <w:rPr>
                <w:rFonts w:ascii="Times New Roman" w:hAnsi="Times New Roman" w:cs="Times New Roman"/>
                <w:sz w:val="20"/>
                <w:szCs w:val="20"/>
                <w:lang w:val="es-MX"/>
              </w:rPr>
            </w:pPr>
          </w:p>
        </w:tc>
      </w:tr>
      <w:tr w:rsidR="008102AF" w:rsidRPr="008102AF" w:rsidTr="00EC752E">
        <w:tc>
          <w:tcPr>
            <w:tcW w:w="7268" w:type="dxa"/>
          </w:tcPr>
          <w:p w:rsidR="008102AF" w:rsidRPr="008102AF" w:rsidRDefault="008102AF" w:rsidP="008102AF">
            <w:pPr>
              <w:tabs>
                <w:tab w:val="left" w:pos="993"/>
              </w:tabs>
              <w:spacing w:before="12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Si existe, la norma que pre asigna los recursos financieros </w:t>
            </w:r>
            <w:r w:rsidR="002213FC" w:rsidRPr="002213FC">
              <w:rPr>
                <w:rFonts w:ascii="Times New Roman" w:hAnsi="Times New Roman" w:cs="Times New Roman"/>
                <w:sz w:val="20"/>
                <w:szCs w:val="20"/>
                <w:lang w:val="es-MX"/>
              </w:rPr>
              <w:t xml:space="preserve">o establece que el presupuesto no se puede modificar </w:t>
            </w:r>
            <w:r w:rsidRPr="008102AF">
              <w:rPr>
                <w:rFonts w:ascii="Times New Roman" w:hAnsi="Times New Roman" w:cs="Times New Roman"/>
                <w:sz w:val="20"/>
                <w:szCs w:val="20"/>
                <w:lang w:val="es-MX"/>
              </w:rPr>
              <w:t>es beneficiosa para que el</w:t>
            </w:r>
            <w:r w:rsidR="002213FC">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213FC">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logre</w:t>
            </w:r>
            <w:r w:rsidR="002213FC">
              <w:rPr>
                <w:rFonts w:ascii="Times New Roman" w:hAnsi="Times New Roman" w:cs="Times New Roman"/>
                <w:sz w:val="20"/>
                <w:szCs w:val="20"/>
                <w:lang w:val="es-MX"/>
              </w:rPr>
              <w:t>/n</w:t>
            </w:r>
            <w:r w:rsidRPr="008102AF">
              <w:rPr>
                <w:rFonts w:ascii="Times New Roman" w:hAnsi="Times New Roman" w:cs="Times New Roman"/>
                <w:sz w:val="20"/>
                <w:szCs w:val="20"/>
                <w:lang w:val="es-MX"/>
              </w:rPr>
              <w:t xml:space="preserve"> sus objetivos.</w:t>
            </w:r>
          </w:p>
        </w:tc>
        <w:tc>
          <w:tcPr>
            <w:tcW w:w="1759" w:type="dxa"/>
          </w:tcPr>
          <w:p w:rsidR="008102AF" w:rsidRPr="008102AF" w:rsidRDefault="008102AF" w:rsidP="008102AF">
            <w:pPr>
              <w:tabs>
                <w:tab w:val="left" w:pos="993"/>
              </w:tabs>
              <w:spacing w:before="120"/>
              <w:rPr>
                <w:rFonts w:ascii="Times New Roman" w:hAnsi="Times New Roman" w:cs="Times New Roman"/>
                <w:sz w:val="20"/>
                <w:szCs w:val="20"/>
                <w:lang w:val="es-MX"/>
              </w:rPr>
            </w:pPr>
          </w:p>
        </w:tc>
      </w:tr>
    </w:tbl>
    <w:p w:rsidR="00A0670A" w:rsidRPr="00D477F4" w:rsidRDefault="002213FC" w:rsidP="00A0670A">
      <w:pPr>
        <w:pStyle w:val="Ttulo3"/>
        <w:numPr>
          <w:ilvl w:val="1"/>
          <w:numId w:val="123"/>
        </w:numPr>
        <w:spacing w:before="120" w:after="120"/>
        <w:ind w:left="709" w:hanging="792"/>
      </w:pPr>
      <w:r w:rsidRPr="00F91E9B">
        <w:t>Recomendaciones</w:t>
      </w:r>
    </w:p>
    <w:p w:rsidR="00A0670A" w:rsidRDefault="00A0670A" w:rsidP="00A0670A">
      <w:pPr>
        <w:rPr>
          <w:lang w:val="es-MX"/>
        </w:rPr>
      </w:pPr>
    </w:p>
    <w:p w:rsidR="00A0670A" w:rsidRDefault="00A0670A" w:rsidP="00A0670A">
      <w:pPr>
        <w:rPr>
          <w:lang w:val="es-MX"/>
        </w:rPr>
      </w:pPr>
    </w:p>
    <w:p w:rsidR="00D477F4" w:rsidRDefault="00D477F4" w:rsidP="00D477F4">
      <w:pPr>
        <w:tabs>
          <w:tab w:val="left" w:pos="904"/>
        </w:tabs>
        <w:rPr>
          <w:lang w:val="es-MX"/>
        </w:rPr>
      </w:pPr>
      <w:r>
        <w:rPr>
          <w:lang w:val="es-MX"/>
        </w:rPr>
        <w:tab/>
      </w:r>
    </w:p>
    <w:p w:rsidR="00D477F4" w:rsidRDefault="00D477F4">
      <w:pPr>
        <w:jc w:val="left"/>
        <w:rPr>
          <w:lang w:val="es-MX"/>
        </w:rPr>
      </w:pPr>
      <w:r>
        <w:rPr>
          <w:lang w:val="es-MX"/>
        </w:rPr>
        <w:br w:type="page"/>
      </w:r>
    </w:p>
    <w:p w:rsidR="002213FC" w:rsidRPr="006F1A75" w:rsidRDefault="002213FC" w:rsidP="00645CBA">
      <w:pPr>
        <w:pStyle w:val="TtulodeTDC"/>
        <w:pageBreakBefore w:val="0"/>
        <w:numPr>
          <w:ilvl w:val="0"/>
          <w:numId w:val="122"/>
        </w:numPr>
        <w:spacing w:before="120" w:line="360" w:lineRule="auto"/>
        <w:ind w:left="1060" w:hanging="703"/>
        <w:rPr>
          <w:rFonts w:eastAsiaTheme="majorEastAsia"/>
        </w:rPr>
      </w:pPr>
      <w:bookmarkStart w:id="2" w:name="_Toc504466078"/>
      <w:r w:rsidRPr="006F1A75">
        <w:rPr>
          <w:rFonts w:eastAsiaTheme="majorEastAsia"/>
        </w:rPr>
        <w:lastRenderedPageBreak/>
        <w:t>Contribución a las políticas nacionales</w:t>
      </w:r>
      <w:bookmarkEnd w:id="2"/>
    </w:p>
    <w:p w:rsidR="002213FC" w:rsidRPr="00F91E9B" w:rsidRDefault="002213FC" w:rsidP="00377CC7">
      <w:pPr>
        <w:pStyle w:val="Ttulo3"/>
        <w:spacing w:before="120" w:after="120"/>
      </w:pPr>
      <w:r>
        <w:t>2.1</w:t>
      </w:r>
      <w:r>
        <w:tab/>
      </w:r>
      <w:r w:rsidRPr="00F91E9B">
        <w:t>Sección descriptiva</w:t>
      </w:r>
    </w:p>
    <w:p w:rsidR="00D613E2" w:rsidRPr="00D613E2" w:rsidRDefault="00D613E2" w:rsidP="00645CBA">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del plan de mediano plazo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w:t>
      </w:r>
    </w:p>
    <w:p w:rsidR="00D613E2" w:rsidRPr="00D613E2" w:rsidRDefault="00D613E2" w:rsidP="00645CBA">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 la política sectorial o institucional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w:t>
      </w:r>
    </w:p>
    <w:p w:rsidR="00D613E2" w:rsidRDefault="00D613E2" w:rsidP="00645CBA">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 Desarrollo Sostenible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 xml:space="preserve">? </w:t>
      </w:r>
    </w:p>
    <w:p w:rsidR="005E0B05" w:rsidRPr="00377CC7" w:rsidRDefault="005E0B05" w:rsidP="00377CC7">
      <w:pPr>
        <w:pStyle w:val="Ttulo3"/>
        <w:spacing w:before="120" w:after="120"/>
      </w:pPr>
      <w:r w:rsidRPr="00377CC7">
        <w:t>2.2</w:t>
      </w:r>
      <w:r w:rsidRPr="00377CC7">
        <w:tab/>
        <w:t>Sección valorativa</w:t>
      </w:r>
    </w:p>
    <w:p w:rsidR="00B33DFA" w:rsidRPr="00D613E2" w:rsidRDefault="005E0B05" w:rsidP="00D613E2">
      <w:pPr>
        <w:tabs>
          <w:tab w:val="left" w:pos="993"/>
        </w:tabs>
        <w:spacing w:before="120"/>
        <w:rPr>
          <w:rFonts w:ascii="Times New Roman" w:hAnsi="Times New Roman" w:cs="Times New Roman"/>
          <w:sz w:val="20"/>
          <w:szCs w:val="20"/>
          <w:lang w:val="es-MX"/>
        </w:rPr>
      </w:pPr>
      <w:r w:rsidRPr="005E0B05">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D613E2" w:rsidRPr="00D613E2" w:rsidRDefault="00D613E2" w:rsidP="00645CBA">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¿Existe un documento en el que se indique detalladamente la manera en que 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w:t>
      </w:r>
      <w:r>
        <w:rPr>
          <w:rFonts w:ascii="Times New Roman" w:hAnsi="Times New Roman" w:cs="Times New Roman"/>
          <w:sz w:val="20"/>
          <w:szCs w:val="20"/>
          <w:lang w:val="es-MX"/>
        </w:rPr>
        <w:t>que compone/n la Entidad</w:t>
      </w:r>
      <w:r w:rsidRPr="00D613E2">
        <w:rPr>
          <w:rFonts w:ascii="Times New Roman" w:hAnsi="Times New Roman" w:cs="Times New Roman"/>
          <w:sz w:val="20"/>
          <w:szCs w:val="20"/>
          <w:lang w:val="es-MX"/>
        </w:rPr>
        <w:t xml:space="preserve"> contribuye</w:t>
      </w:r>
      <w:r>
        <w:rPr>
          <w:rFonts w:ascii="Times New Roman" w:hAnsi="Times New Roman" w:cs="Times New Roman"/>
          <w:sz w:val="20"/>
          <w:szCs w:val="20"/>
          <w:lang w:val="es-MX"/>
        </w:rPr>
        <w:t xml:space="preserve">/n </w:t>
      </w:r>
      <w:r w:rsidRPr="00D613E2">
        <w:rPr>
          <w:rFonts w:ascii="Times New Roman" w:hAnsi="Times New Roman" w:cs="Times New Roman"/>
          <w:sz w:val="20"/>
          <w:szCs w:val="20"/>
          <w:lang w:val="es-MX"/>
        </w:rPr>
        <w:t xml:space="preserve">a lograr los objetivos de la política pública nacional, corresponda esta al plan de mediano plazo, al plan sectorial o institucional y/o a los Objetivo de Desarrollo Sostenible? </w:t>
      </w:r>
      <w:r w:rsidR="00FE0A62">
        <w:rPr>
          <w:rFonts w:ascii="Times New Roman" w:hAnsi="Times New Roman" w:cs="Times New Roman"/>
          <w:sz w:val="20"/>
          <w:szCs w:val="20"/>
          <w:lang w:val="es-MX"/>
        </w:rPr>
        <w:t>Explique</w:t>
      </w:r>
    </w:p>
    <w:p w:rsidR="00D613E2" w:rsidRPr="00D613E2" w:rsidRDefault="00D613E2" w:rsidP="00645CBA">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¿Existe coherencia entre los objetivos del</w:t>
      </w:r>
      <w:r w:rsidR="00FE0A62">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y los objetivos del plan de mediano plazo, de la política sectorial y/o institucional?  Explique la relación con cada uno de los instrumentos que sea pertinente.</w:t>
      </w:r>
    </w:p>
    <w:p w:rsidR="00D613E2" w:rsidRPr="00D613E2" w:rsidRDefault="00D613E2" w:rsidP="00645CBA">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¿El</w:t>
      </w:r>
      <w:r w:rsidR="00FE0A62">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es</w:t>
      </w:r>
      <w:r w:rsidR="00FE0A62">
        <w:rPr>
          <w:rFonts w:ascii="Times New Roman" w:hAnsi="Times New Roman" w:cs="Times New Roman"/>
          <w:sz w:val="20"/>
          <w:szCs w:val="20"/>
          <w:lang w:val="es-MX"/>
        </w:rPr>
        <w:t>/son</w:t>
      </w:r>
      <w:r w:rsidRPr="00D613E2">
        <w:rPr>
          <w:rFonts w:ascii="Times New Roman" w:hAnsi="Times New Roman" w:cs="Times New Roman"/>
          <w:sz w:val="20"/>
          <w:szCs w:val="20"/>
          <w:lang w:val="es-MX"/>
        </w:rPr>
        <w:t xml:space="preserve"> relevante</w:t>
      </w:r>
      <w:r w:rsidR="00FE0A62">
        <w:rPr>
          <w:rFonts w:ascii="Times New Roman" w:hAnsi="Times New Roman" w:cs="Times New Roman"/>
          <w:sz w:val="20"/>
          <w:szCs w:val="20"/>
          <w:lang w:val="es-MX"/>
        </w:rPr>
        <w:t>/s</w:t>
      </w:r>
      <w:r w:rsidR="00FE0A62" w:rsidRPr="00D457D9">
        <w:rPr>
          <w:vertAlign w:val="superscript"/>
        </w:rPr>
        <w:footnoteReference w:id="2"/>
      </w:r>
      <w:r w:rsidRPr="00D613E2">
        <w:rPr>
          <w:rFonts w:ascii="Times New Roman" w:hAnsi="Times New Roman" w:cs="Times New Roman"/>
          <w:sz w:val="20"/>
          <w:szCs w:val="20"/>
          <w:lang w:val="es-MX"/>
        </w:rPr>
        <w:t xml:space="preserve"> respecto de la política que lo</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justifica</w:t>
      </w:r>
      <w:r w:rsidR="00FE0A62">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w:t>
      </w:r>
    </w:p>
    <w:p w:rsidR="009833AD" w:rsidRDefault="009833AD" w:rsidP="00377CC7">
      <w:pPr>
        <w:pStyle w:val="Ttulo3"/>
        <w:spacing w:before="120" w:after="120"/>
      </w:pPr>
      <w:r>
        <w:t>2.3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465"/>
        <w:gridCol w:w="1778"/>
      </w:tblGrid>
      <w:tr w:rsidR="00FE0A62" w:rsidRPr="00176E8C" w:rsidTr="00176E8C">
        <w:tc>
          <w:tcPr>
            <w:tcW w:w="7668" w:type="dxa"/>
            <w:shd w:val="clear" w:color="auto" w:fill="BFBFBF" w:themeFill="background1" w:themeFillShade="BF"/>
            <w:vAlign w:val="center"/>
          </w:tcPr>
          <w:p w:rsidR="00FE0A62" w:rsidRPr="00176E8C" w:rsidRDefault="00FE0A62"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r w:rsidR="00C9092D" w:rsidRPr="00176E8C">
              <w:rPr>
                <w:rFonts w:ascii="Times New Roman" w:eastAsia="Calibri" w:hAnsi="Times New Roman" w:cs="Times New Roman"/>
                <w:b/>
                <w:sz w:val="20"/>
                <w:lang w:val="en-US" w:eastAsia="en-US"/>
              </w:rPr>
              <w:t>s</w:t>
            </w:r>
          </w:p>
        </w:tc>
        <w:tc>
          <w:tcPr>
            <w:tcW w:w="1796" w:type="dxa"/>
            <w:shd w:val="clear" w:color="auto" w:fill="BFBFBF" w:themeFill="background1" w:themeFillShade="BF"/>
            <w:vAlign w:val="center"/>
          </w:tcPr>
          <w:p w:rsidR="00FE0A62" w:rsidRPr="00176E8C" w:rsidRDefault="00FE0A62"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FE0A62" w:rsidRPr="0042172D" w:rsidTr="00AA458B">
        <w:tc>
          <w:tcPr>
            <w:tcW w:w="7668" w:type="dxa"/>
          </w:tcPr>
          <w:p w:rsidR="00FE0A62" w:rsidRPr="00FE0A62" w:rsidRDefault="00FE0A62" w:rsidP="009833AD">
            <w:pPr>
              <w:tabs>
                <w:tab w:val="left" w:pos="993"/>
              </w:tabs>
              <w:spacing w:before="120"/>
              <w:rPr>
                <w:rFonts w:ascii="Times New Roman" w:hAnsi="Times New Roman" w:cs="Times New Roman"/>
                <w:sz w:val="20"/>
                <w:szCs w:val="20"/>
                <w:lang w:val="es-MX"/>
              </w:rPr>
            </w:pPr>
            <w:r w:rsidRPr="00FE0A62">
              <w:rPr>
                <w:rFonts w:ascii="Times New Roman" w:hAnsi="Times New Roman" w:cs="Times New Roman"/>
                <w:sz w:val="20"/>
                <w:szCs w:val="20"/>
                <w:lang w:val="es-MX"/>
              </w:rPr>
              <w:t>¿</w:t>
            </w:r>
            <w:r w:rsidRPr="00D613E2">
              <w:rPr>
                <w:rFonts w:ascii="Times New Roman" w:hAnsi="Times New Roman" w:cs="Times New Roman"/>
                <w:sz w:val="20"/>
                <w:szCs w:val="20"/>
                <w:lang w:val="es-MX"/>
              </w:rPr>
              <w:t>Existe un documento en el que se indique detalladamente la manera en que 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w:t>
            </w:r>
            <w:r>
              <w:rPr>
                <w:rFonts w:ascii="Times New Roman" w:hAnsi="Times New Roman" w:cs="Times New Roman"/>
                <w:sz w:val="20"/>
                <w:szCs w:val="20"/>
                <w:lang w:val="es-MX"/>
              </w:rPr>
              <w:t>que compone/n la Entidad</w:t>
            </w:r>
            <w:r w:rsidRPr="00D613E2">
              <w:rPr>
                <w:rFonts w:ascii="Times New Roman" w:hAnsi="Times New Roman" w:cs="Times New Roman"/>
                <w:sz w:val="20"/>
                <w:szCs w:val="20"/>
                <w:lang w:val="es-MX"/>
              </w:rPr>
              <w:t xml:space="preserve"> contribuye</w:t>
            </w:r>
            <w:r>
              <w:rPr>
                <w:rFonts w:ascii="Times New Roman" w:hAnsi="Times New Roman" w:cs="Times New Roman"/>
                <w:sz w:val="20"/>
                <w:szCs w:val="20"/>
                <w:lang w:val="es-MX"/>
              </w:rPr>
              <w:t xml:space="preserve">/n </w:t>
            </w:r>
            <w:r w:rsidRPr="00D613E2">
              <w:rPr>
                <w:rFonts w:ascii="Times New Roman" w:hAnsi="Times New Roman" w:cs="Times New Roman"/>
                <w:sz w:val="20"/>
                <w:szCs w:val="20"/>
                <w:lang w:val="es-MX"/>
              </w:rPr>
              <w:t>a lograr los objetivos de la política pública nacional, corresponda esta al plan de mediano plazo, al plan sectorial o institucional y/o a los Objetivo de Desarrollo Sostenible</w:t>
            </w:r>
            <w:r w:rsidRPr="00FE0A62">
              <w:rPr>
                <w:rFonts w:ascii="Times New Roman" w:hAnsi="Times New Roman" w:cs="Times New Roman"/>
                <w:sz w:val="20"/>
                <w:szCs w:val="20"/>
                <w:lang w:val="es-MX"/>
              </w:rPr>
              <w:t>?</w:t>
            </w:r>
          </w:p>
        </w:tc>
        <w:tc>
          <w:tcPr>
            <w:tcW w:w="1796" w:type="dxa"/>
          </w:tcPr>
          <w:p w:rsidR="00FE0A62" w:rsidRPr="001508A6" w:rsidRDefault="00FE0A62" w:rsidP="007A3F00">
            <w:pPr>
              <w:jc w:val="center"/>
            </w:pPr>
          </w:p>
        </w:tc>
      </w:tr>
      <w:tr w:rsidR="00FE0A62" w:rsidRPr="0042172D" w:rsidTr="00AA458B">
        <w:tc>
          <w:tcPr>
            <w:tcW w:w="7668" w:type="dxa"/>
          </w:tcPr>
          <w:p w:rsidR="00FE0A62" w:rsidRPr="00FE0A62" w:rsidRDefault="00FE0A62" w:rsidP="009833AD">
            <w:pPr>
              <w:tabs>
                <w:tab w:val="left" w:pos="993"/>
              </w:tabs>
              <w:spacing w:before="120"/>
              <w:rPr>
                <w:rFonts w:ascii="Times New Roman" w:hAnsi="Times New Roman" w:cs="Times New Roman"/>
                <w:sz w:val="20"/>
                <w:szCs w:val="20"/>
                <w:lang w:val="es-MX"/>
              </w:rPr>
            </w:pPr>
            <w:r w:rsidRPr="00FE0A62">
              <w:rPr>
                <w:rFonts w:ascii="Times New Roman" w:hAnsi="Times New Roman" w:cs="Times New Roman"/>
                <w:sz w:val="20"/>
                <w:szCs w:val="20"/>
                <w:lang w:val="es-MX"/>
              </w:rPr>
              <w:t>¿</w:t>
            </w:r>
            <w:r w:rsidRPr="00D613E2">
              <w:rPr>
                <w:rFonts w:ascii="Times New Roman" w:hAnsi="Times New Roman" w:cs="Times New Roman"/>
                <w:sz w:val="20"/>
                <w:szCs w:val="20"/>
                <w:lang w:val="es-MX"/>
              </w:rPr>
              <w:t>Existe coherencia entre los objetivos del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y los objetivos del plan de mediano plazo, de la política sectorial y/o institucional</w:t>
            </w:r>
            <w:r w:rsidRPr="00FE0A62">
              <w:rPr>
                <w:rFonts w:ascii="Times New Roman" w:hAnsi="Times New Roman" w:cs="Times New Roman"/>
                <w:sz w:val="20"/>
                <w:szCs w:val="20"/>
                <w:lang w:val="es-MX"/>
              </w:rPr>
              <w:t>?</w:t>
            </w:r>
          </w:p>
        </w:tc>
        <w:tc>
          <w:tcPr>
            <w:tcW w:w="1796" w:type="dxa"/>
          </w:tcPr>
          <w:p w:rsidR="00FE0A62" w:rsidRPr="001508A6" w:rsidRDefault="00FE0A62" w:rsidP="007A3F00">
            <w:pPr>
              <w:jc w:val="center"/>
            </w:pPr>
          </w:p>
        </w:tc>
      </w:tr>
      <w:tr w:rsidR="00FE0A62" w:rsidRPr="0042172D" w:rsidTr="00AA458B">
        <w:tc>
          <w:tcPr>
            <w:tcW w:w="7668" w:type="dxa"/>
          </w:tcPr>
          <w:p w:rsidR="00FE0A62" w:rsidRPr="00FE0A62" w:rsidRDefault="00FE0A62" w:rsidP="00D457D9">
            <w:pPr>
              <w:tabs>
                <w:tab w:val="left" w:pos="993"/>
              </w:tabs>
              <w:spacing w:before="120"/>
              <w:rPr>
                <w:rFonts w:ascii="Times New Roman" w:hAnsi="Times New Roman" w:cs="Times New Roman"/>
                <w:sz w:val="20"/>
                <w:szCs w:val="20"/>
                <w:lang w:val="es-MX"/>
              </w:rPr>
            </w:pPr>
            <w:r w:rsidRPr="00FE0A62">
              <w:rPr>
                <w:rFonts w:ascii="Times New Roman" w:hAnsi="Times New Roman" w:cs="Times New Roman"/>
                <w:sz w:val="20"/>
                <w:szCs w:val="20"/>
                <w:lang w:val="es-MX"/>
              </w:rPr>
              <w:t>¿</w:t>
            </w:r>
            <w:r w:rsidRPr="00D613E2">
              <w:rPr>
                <w:rFonts w:ascii="Times New Roman" w:hAnsi="Times New Roman" w:cs="Times New Roman"/>
                <w:sz w:val="20"/>
                <w:szCs w:val="20"/>
                <w:lang w:val="es-MX"/>
              </w:rPr>
              <w:t>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es</w:t>
            </w:r>
            <w:r>
              <w:rPr>
                <w:rFonts w:ascii="Times New Roman" w:hAnsi="Times New Roman" w:cs="Times New Roman"/>
                <w:sz w:val="20"/>
                <w:szCs w:val="20"/>
                <w:lang w:val="es-MX"/>
              </w:rPr>
              <w:t>/son</w:t>
            </w:r>
            <w:r w:rsidRPr="00D613E2">
              <w:rPr>
                <w:rFonts w:ascii="Times New Roman" w:hAnsi="Times New Roman" w:cs="Times New Roman"/>
                <w:sz w:val="20"/>
                <w:szCs w:val="20"/>
                <w:lang w:val="es-MX"/>
              </w:rPr>
              <w:t xml:space="preserve"> relevante</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respecto de la política que lo</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justifica</w:t>
            </w:r>
            <w:r>
              <w:rPr>
                <w:rFonts w:ascii="Times New Roman" w:hAnsi="Times New Roman" w:cs="Times New Roman"/>
                <w:sz w:val="20"/>
                <w:szCs w:val="20"/>
                <w:lang w:val="es-MX"/>
              </w:rPr>
              <w:t>/n</w:t>
            </w:r>
            <w:r w:rsidRPr="00FE0A62">
              <w:rPr>
                <w:rFonts w:ascii="Times New Roman" w:hAnsi="Times New Roman" w:cs="Times New Roman"/>
                <w:sz w:val="20"/>
                <w:szCs w:val="20"/>
                <w:lang w:val="es-MX"/>
              </w:rPr>
              <w:t xml:space="preserve">? </w:t>
            </w:r>
          </w:p>
        </w:tc>
        <w:tc>
          <w:tcPr>
            <w:tcW w:w="1796" w:type="dxa"/>
          </w:tcPr>
          <w:p w:rsidR="00FE0A62" w:rsidRPr="001508A6" w:rsidRDefault="00FE0A62" w:rsidP="007A3F00">
            <w:pPr>
              <w:jc w:val="center"/>
            </w:pPr>
          </w:p>
        </w:tc>
      </w:tr>
    </w:tbl>
    <w:p w:rsidR="00D477F4" w:rsidRDefault="009D69FB" w:rsidP="00377CC7">
      <w:pPr>
        <w:pStyle w:val="Ttulo3"/>
        <w:spacing w:before="120" w:after="120"/>
      </w:pPr>
      <w:r>
        <w:t>2.4</w:t>
      </w:r>
      <w:r>
        <w:tab/>
      </w:r>
      <w:r w:rsidRPr="00F91E9B">
        <w:t>Recomendaciones</w:t>
      </w:r>
    </w:p>
    <w:p w:rsidR="00D477F4" w:rsidRDefault="00D477F4">
      <w:pPr>
        <w:jc w:val="left"/>
        <w:rPr>
          <w:rFonts w:ascii="Tahoma" w:eastAsia="Times New Roman" w:hAnsi="Tahoma" w:cs="Times New Roman"/>
          <w:b/>
          <w:sz w:val="20"/>
          <w:szCs w:val="20"/>
          <w:lang w:val="es-MX"/>
        </w:rPr>
      </w:pPr>
      <w:r>
        <w:br w:type="page"/>
      </w:r>
    </w:p>
    <w:p w:rsidR="00D477F4" w:rsidRPr="00D477F4" w:rsidRDefault="006F1A75" w:rsidP="00146CA9">
      <w:pPr>
        <w:pStyle w:val="TtulodeTDC"/>
        <w:pageBreakBefore w:val="0"/>
        <w:numPr>
          <w:ilvl w:val="0"/>
          <w:numId w:val="122"/>
        </w:numPr>
        <w:spacing w:before="120" w:after="120" w:line="360" w:lineRule="auto"/>
        <w:ind w:left="1060" w:hanging="703"/>
      </w:pPr>
      <w:bookmarkStart w:id="4" w:name="_Toc504466079"/>
      <w:r w:rsidRPr="00D477F4">
        <w:rPr>
          <w:rFonts w:eastAsiaTheme="majorEastAsia"/>
        </w:rPr>
        <w:lastRenderedPageBreak/>
        <w:t xml:space="preserve">Justificación </w:t>
      </w:r>
      <w:bookmarkEnd w:id="4"/>
    </w:p>
    <w:p w:rsidR="006F1A75" w:rsidRPr="00F91E9B" w:rsidRDefault="006F1A75" w:rsidP="00176E8C">
      <w:pPr>
        <w:pStyle w:val="Ttulo3"/>
        <w:spacing w:before="120" w:after="120"/>
      </w:pPr>
      <w:r>
        <w:t>3.1</w:t>
      </w:r>
      <w:r>
        <w:tab/>
      </w:r>
      <w:r w:rsidRPr="00F91E9B">
        <w:t>Sección descriptiva</w:t>
      </w:r>
    </w:p>
    <w:p w:rsidR="00B33DFA" w:rsidRP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¿Cuáles son los problemas y/o necesidades que busca</w:t>
      </w:r>
      <w:r>
        <w:rPr>
          <w:rFonts w:ascii="Times New Roman" w:hAnsi="Times New Roman" w:cs="Times New Roman"/>
          <w:sz w:val="20"/>
          <w:szCs w:val="20"/>
          <w:lang w:val="es-MX"/>
        </w:rPr>
        <w:t>/n</w:t>
      </w:r>
      <w:r w:rsidRPr="00B33DFA">
        <w:rPr>
          <w:rFonts w:ascii="Times New Roman" w:hAnsi="Times New Roman" w:cs="Times New Roman"/>
          <w:sz w:val="20"/>
          <w:szCs w:val="20"/>
          <w:lang w:val="es-MX"/>
        </w:rPr>
        <w:t xml:space="preserve"> resolver el</w:t>
      </w:r>
      <w:r>
        <w:rPr>
          <w:rFonts w:ascii="Times New Roman" w:hAnsi="Times New Roman" w:cs="Times New Roman"/>
          <w:sz w:val="20"/>
          <w:szCs w:val="20"/>
          <w:lang w:val="es-MX"/>
        </w:rPr>
        <w:t>/los</w:t>
      </w:r>
      <w:r w:rsidRPr="00B33DFA">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conforman la Entidad</w:t>
      </w:r>
      <w:r w:rsidRPr="00B33DFA">
        <w:rPr>
          <w:rFonts w:ascii="Times New Roman" w:hAnsi="Times New Roman" w:cs="Times New Roman"/>
          <w:sz w:val="20"/>
          <w:szCs w:val="20"/>
          <w:lang w:val="es-MX"/>
        </w:rPr>
        <w:t xml:space="preserve">? ¿Se han modificado durante el tiempo </w:t>
      </w:r>
      <w:r>
        <w:rPr>
          <w:rFonts w:ascii="Times New Roman" w:hAnsi="Times New Roman" w:cs="Times New Roman"/>
          <w:sz w:val="20"/>
          <w:szCs w:val="20"/>
          <w:lang w:val="es-MX"/>
        </w:rPr>
        <w:t>de análisis</w:t>
      </w:r>
      <w:r w:rsidRPr="00B33DFA">
        <w:rPr>
          <w:rFonts w:ascii="Times New Roman" w:hAnsi="Times New Roman" w:cs="Times New Roman"/>
          <w:sz w:val="20"/>
          <w:szCs w:val="20"/>
          <w:lang w:val="es-MX"/>
        </w:rPr>
        <w:t>?</w:t>
      </w:r>
    </w:p>
    <w:p w:rsidR="00B33DFA" w:rsidRP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¿Cuáles son las causas que originan los problemas y/o las necesidades</w:t>
      </w:r>
      <w:r w:rsidR="00377CC7">
        <w:rPr>
          <w:rFonts w:ascii="Times New Roman" w:hAnsi="Times New Roman" w:cs="Times New Roman"/>
          <w:sz w:val="20"/>
          <w:szCs w:val="20"/>
          <w:lang w:val="es-MX"/>
        </w:rPr>
        <w:t xml:space="preserve"> de cada programa</w:t>
      </w:r>
      <w:r w:rsidRPr="00B33DFA">
        <w:rPr>
          <w:rFonts w:ascii="Times New Roman" w:hAnsi="Times New Roman" w:cs="Times New Roman"/>
          <w:sz w:val="20"/>
          <w:szCs w:val="20"/>
          <w:lang w:val="es-MX"/>
        </w:rPr>
        <w:t>?  Grafíquelas en un árbol de problemas.</w:t>
      </w:r>
    </w:p>
    <w:p w:rsidR="00B33DFA" w:rsidRP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¿Qué efectos generan los problemas y/o las necesidades? Grafíquelos en un árbol de problemas.</w:t>
      </w:r>
    </w:p>
    <w:p w:rsid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¿Los </w:t>
      </w:r>
      <w:bookmarkStart w:id="5" w:name="_Hlk503372681"/>
      <w:r w:rsidRPr="00B33DFA">
        <w:rPr>
          <w:rFonts w:ascii="Times New Roman" w:hAnsi="Times New Roman" w:cs="Times New Roman"/>
          <w:sz w:val="20"/>
          <w:szCs w:val="20"/>
          <w:lang w:val="es-MX"/>
        </w:rPr>
        <w:t xml:space="preserve">problemas y/o necesidades </w:t>
      </w:r>
      <w:bookmarkEnd w:id="5"/>
      <w:r w:rsidRPr="00B33DFA">
        <w:rPr>
          <w:rFonts w:ascii="Times New Roman" w:hAnsi="Times New Roman" w:cs="Times New Roman"/>
          <w:sz w:val="20"/>
          <w:szCs w:val="20"/>
          <w:lang w:val="es-MX"/>
        </w:rPr>
        <w:t>que el</w:t>
      </w:r>
      <w:r>
        <w:rPr>
          <w:rFonts w:ascii="Times New Roman" w:hAnsi="Times New Roman" w:cs="Times New Roman"/>
          <w:sz w:val="20"/>
          <w:szCs w:val="20"/>
          <w:lang w:val="es-MX"/>
        </w:rPr>
        <w:t>/los</w:t>
      </w:r>
      <w:r w:rsidRPr="00B33DFA">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conforman la Entidad</w:t>
      </w:r>
      <w:r w:rsidRPr="00B33DFA">
        <w:rPr>
          <w:rFonts w:ascii="Times New Roman" w:hAnsi="Times New Roman" w:cs="Times New Roman"/>
          <w:sz w:val="20"/>
          <w:szCs w:val="20"/>
          <w:lang w:val="es-MX"/>
        </w:rPr>
        <w:t xml:space="preserve"> busca</w:t>
      </w:r>
      <w:r>
        <w:rPr>
          <w:rFonts w:ascii="Times New Roman" w:hAnsi="Times New Roman" w:cs="Times New Roman"/>
          <w:sz w:val="20"/>
          <w:szCs w:val="20"/>
          <w:lang w:val="es-MX"/>
        </w:rPr>
        <w:t>/n</w:t>
      </w:r>
      <w:r w:rsidRPr="00B33DFA">
        <w:rPr>
          <w:rFonts w:ascii="Times New Roman" w:hAnsi="Times New Roman" w:cs="Times New Roman"/>
          <w:sz w:val="20"/>
          <w:szCs w:val="20"/>
          <w:lang w:val="es-MX"/>
        </w:rPr>
        <w:t xml:space="preserve"> resolver</w:t>
      </w:r>
      <w:r>
        <w:rPr>
          <w:rFonts w:ascii="Times New Roman" w:hAnsi="Times New Roman" w:cs="Times New Roman"/>
          <w:sz w:val="20"/>
          <w:szCs w:val="20"/>
          <w:lang w:val="es-MX"/>
        </w:rPr>
        <w:t>,</w:t>
      </w:r>
      <w:r w:rsidRPr="00B33DFA">
        <w:rPr>
          <w:rFonts w:ascii="Times New Roman" w:hAnsi="Times New Roman" w:cs="Times New Roman"/>
          <w:sz w:val="20"/>
          <w:szCs w:val="20"/>
          <w:lang w:val="es-MX"/>
        </w:rPr>
        <w:t xml:space="preserve"> se manifiestan de manera particular en algunos grupos poblacionales específicos, por ejemplo, hombres y mujeres, grupos etarios, grupos étnicos, población urbana y rural?</w:t>
      </w:r>
    </w:p>
    <w:p w:rsidR="00C9092D" w:rsidRPr="00C9092D" w:rsidRDefault="00C9092D" w:rsidP="00C9092D">
      <w:pPr>
        <w:pStyle w:val="Ttulo3"/>
        <w:spacing w:before="120" w:after="120"/>
      </w:pPr>
      <w:bookmarkStart w:id="6" w:name="_Hlk503541511"/>
      <w:r w:rsidRPr="00C9092D">
        <w:t>3.2</w:t>
      </w:r>
      <w:r w:rsidRPr="00C9092D">
        <w:tab/>
        <w:t>Sección valorativa</w:t>
      </w:r>
    </w:p>
    <w:p w:rsidR="00C9092D" w:rsidRPr="00C9092D" w:rsidRDefault="00C9092D" w:rsidP="00C9092D">
      <w:pPr>
        <w:tabs>
          <w:tab w:val="left" w:pos="993"/>
        </w:tabs>
        <w:spacing w:before="120"/>
        <w:rPr>
          <w:rFonts w:ascii="Times New Roman" w:hAnsi="Times New Roman" w:cs="Times New Roman"/>
          <w:sz w:val="20"/>
          <w:szCs w:val="20"/>
          <w:lang w:val="es-MX"/>
        </w:rPr>
      </w:pPr>
      <w:r w:rsidRPr="00C9092D">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¿Los problemas y/o necesidades que busca</w:t>
      </w:r>
      <w:r w:rsidR="00C9092D">
        <w:rPr>
          <w:rFonts w:ascii="Times New Roman" w:hAnsi="Times New Roman" w:cs="Times New Roman"/>
          <w:sz w:val="20"/>
          <w:szCs w:val="20"/>
          <w:lang w:val="es-MX"/>
        </w:rPr>
        <w:t>/n</w:t>
      </w:r>
      <w:r w:rsidRPr="00D457D9">
        <w:rPr>
          <w:rFonts w:ascii="Times New Roman" w:hAnsi="Times New Roman" w:cs="Times New Roman"/>
          <w:sz w:val="20"/>
          <w:szCs w:val="20"/>
          <w:lang w:val="es-MX"/>
        </w:rPr>
        <w:t xml:space="preserve"> resolver el</w:t>
      </w:r>
      <w:r>
        <w:rPr>
          <w:rFonts w:ascii="Times New Roman" w:hAnsi="Times New Roman" w:cs="Times New Roman"/>
          <w:sz w:val="20"/>
          <w:szCs w:val="20"/>
          <w:lang w:val="es-MX"/>
        </w:rPr>
        <w:t>/los</w:t>
      </w:r>
      <w:r w:rsidRPr="00D457D9">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457D9">
        <w:rPr>
          <w:rFonts w:ascii="Times New Roman" w:hAnsi="Times New Roman" w:cs="Times New Roman"/>
          <w:sz w:val="20"/>
          <w:szCs w:val="20"/>
          <w:lang w:val="es-MX"/>
        </w:rPr>
        <w:t xml:space="preserve"> están adecuadamente formulados y sustentados en un documento</w:t>
      </w:r>
      <w:r w:rsidR="00C9092D">
        <w:rPr>
          <w:rFonts w:ascii="Times New Roman" w:hAnsi="Times New Roman" w:cs="Times New Roman"/>
          <w:sz w:val="20"/>
          <w:szCs w:val="20"/>
          <w:lang w:val="es-MX"/>
        </w:rPr>
        <w:t xml:space="preserve"> de diagnóstico</w:t>
      </w:r>
      <w:r w:rsidRPr="00D457D9">
        <w:rPr>
          <w:rFonts w:ascii="Times New Roman" w:hAnsi="Times New Roman" w:cs="Times New Roman"/>
          <w:sz w:val="20"/>
          <w:szCs w:val="20"/>
          <w:lang w:val="es-MX"/>
        </w:rPr>
        <w:t>?</w:t>
      </w:r>
    </w:p>
    <w:bookmarkEnd w:id="6"/>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 xml:space="preserve">¿El análisis de las causas que originan los problemas y/o necesidades </w:t>
      </w:r>
      <w:bookmarkStart w:id="7" w:name="_Hlk503518856"/>
      <w:r w:rsidRPr="00D457D9">
        <w:rPr>
          <w:rFonts w:ascii="Times New Roman" w:hAnsi="Times New Roman" w:cs="Times New Roman"/>
          <w:sz w:val="20"/>
          <w:szCs w:val="20"/>
          <w:lang w:val="es-MX"/>
        </w:rPr>
        <w:t xml:space="preserve">es pertinente, suficiente y fundamentado con pruebas? </w:t>
      </w:r>
      <w:bookmarkEnd w:id="7"/>
    </w:p>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¿El análisis de los efectos que generan los problemas y/o las necesidades es pertinente, suficiente y fundamentado con pruebas?</w:t>
      </w:r>
    </w:p>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¿El análisis de los problemas y/o necesidades entre grupos poblacionales específicos es pertinente, suficiente y fundamentado con pruebas?</w:t>
      </w:r>
    </w:p>
    <w:p w:rsid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¿Existe concordancia y acuerdo entre lo que establecen los documentos y lo que han observado los evaluadores respecto a los problemas que aborda el</w:t>
      </w:r>
      <w:r w:rsidR="003C62DC">
        <w:rPr>
          <w:rFonts w:ascii="Times New Roman" w:hAnsi="Times New Roman" w:cs="Times New Roman"/>
          <w:sz w:val="20"/>
          <w:szCs w:val="20"/>
          <w:lang w:val="es-MX"/>
        </w:rPr>
        <w:t>/los</w:t>
      </w:r>
      <w:r w:rsidRPr="00D457D9">
        <w:rPr>
          <w:rFonts w:ascii="Times New Roman" w:hAnsi="Times New Roman" w:cs="Times New Roman"/>
          <w:sz w:val="20"/>
          <w:szCs w:val="20"/>
          <w:lang w:val="es-MX"/>
        </w:rPr>
        <w:t xml:space="preserve"> programa</w:t>
      </w:r>
      <w:r w:rsidR="003C62DC">
        <w:rPr>
          <w:rFonts w:ascii="Times New Roman" w:hAnsi="Times New Roman" w:cs="Times New Roman"/>
          <w:sz w:val="20"/>
          <w:szCs w:val="20"/>
          <w:lang w:val="es-MX"/>
        </w:rPr>
        <w:t>/s</w:t>
      </w:r>
      <w:r w:rsidRPr="00D457D9">
        <w:rPr>
          <w:rFonts w:ascii="Times New Roman" w:hAnsi="Times New Roman" w:cs="Times New Roman"/>
          <w:sz w:val="20"/>
          <w:szCs w:val="20"/>
          <w:lang w:val="es-MX"/>
        </w:rPr>
        <w:t>, así como a sus causas y efectos?</w:t>
      </w:r>
    </w:p>
    <w:p w:rsidR="00C9092D" w:rsidRDefault="00C9092D" w:rsidP="00F446F2">
      <w:pPr>
        <w:pStyle w:val="Ttulo3"/>
        <w:spacing w:before="120" w:after="120"/>
      </w:pPr>
      <w:r>
        <w:t>3.3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3C62DC" w:rsidRPr="00176E8C" w:rsidTr="00176E8C">
        <w:tc>
          <w:tcPr>
            <w:tcW w:w="7668" w:type="dxa"/>
            <w:shd w:val="clear" w:color="auto" w:fill="BFBFBF" w:themeFill="background1" w:themeFillShade="BF"/>
            <w:vAlign w:val="center"/>
          </w:tcPr>
          <w:p w:rsidR="003C62DC" w:rsidRPr="00176E8C" w:rsidRDefault="003C62DC"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r w:rsidR="00C9092D" w:rsidRPr="00176E8C">
              <w:rPr>
                <w:rFonts w:ascii="Times New Roman" w:eastAsia="Calibri" w:hAnsi="Times New Roman" w:cs="Times New Roman"/>
                <w:b/>
                <w:sz w:val="20"/>
                <w:lang w:val="en-US" w:eastAsia="en-US"/>
              </w:rPr>
              <w:t>s</w:t>
            </w:r>
          </w:p>
        </w:tc>
        <w:tc>
          <w:tcPr>
            <w:tcW w:w="1499" w:type="dxa"/>
            <w:shd w:val="clear" w:color="auto" w:fill="BFBFBF" w:themeFill="background1" w:themeFillShade="BF"/>
            <w:vAlign w:val="center"/>
          </w:tcPr>
          <w:p w:rsidR="003C62DC" w:rsidRPr="00176E8C" w:rsidRDefault="003C62DC"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3C62DC" w:rsidRPr="0042172D" w:rsidTr="007A3F00">
        <w:tc>
          <w:tcPr>
            <w:tcW w:w="7668" w:type="dxa"/>
          </w:tcPr>
          <w:p w:rsidR="003C62DC" w:rsidRPr="00CF244E" w:rsidRDefault="008B63FD" w:rsidP="00C9092D">
            <w:pPr>
              <w:pStyle w:val="Textotablanumerada"/>
              <w:numPr>
                <w:ilvl w:val="0"/>
                <w:numId w:val="0"/>
              </w:numPr>
              <w:rPr>
                <w:rFonts w:ascii="Times New Roman" w:hAnsi="Times New Roman" w:cs="Times New Roman"/>
                <w:szCs w:val="20"/>
                <w:lang w:val="es-MX"/>
              </w:rPr>
            </w:pPr>
            <w:r w:rsidRPr="00D457D9">
              <w:rPr>
                <w:rFonts w:ascii="Times New Roman" w:hAnsi="Times New Roman" w:cs="Times New Roman"/>
                <w:szCs w:val="20"/>
                <w:lang w:val="es-MX"/>
              </w:rPr>
              <w:t>¿Los problemas y/o necesidades que busca resolver el</w:t>
            </w:r>
            <w:r>
              <w:rPr>
                <w:rFonts w:ascii="Times New Roman" w:hAnsi="Times New Roman" w:cs="Times New Roman"/>
                <w:szCs w:val="20"/>
                <w:lang w:val="es-MX"/>
              </w:rPr>
              <w:t>/los</w:t>
            </w:r>
            <w:r w:rsidRPr="00D457D9">
              <w:rPr>
                <w:rFonts w:ascii="Times New Roman" w:hAnsi="Times New Roman" w:cs="Times New Roman"/>
                <w:szCs w:val="20"/>
                <w:lang w:val="es-MX"/>
              </w:rPr>
              <w:t xml:space="preserve"> programa</w:t>
            </w:r>
            <w:r>
              <w:rPr>
                <w:rFonts w:ascii="Times New Roman" w:hAnsi="Times New Roman" w:cs="Times New Roman"/>
                <w:szCs w:val="20"/>
                <w:lang w:val="es-MX"/>
              </w:rPr>
              <w:t>/s</w:t>
            </w:r>
            <w:r w:rsidRPr="00D457D9">
              <w:rPr>
                <w:rFonts w:ascii="Times New Roman" w:hAnsi="Times New Roman" w:cs="Times New Roman"/>
                <w:szCs w:val="20"/>
                <w:lang w:val="es-MX"/>
              </w:rPr>
              <w:t xml:space="preserve"> están </w:t>
            </w:r>
            <w:r w:rsidR="00CF244E">
              <w:rPr>
                <w:rFonts w:ascii="Times New Roman" w:hAnsi="Times New Roman" w:cs="Times New Roman"/>
                <w:szCs w:val="20"/>
                <w:lang w:val="es-MX"/>
              </w:rPr>
              <w:t xml:space="preserve">adecuadamente </w:t>
            </w:r>
            <w:r w:rsidRPr="00D457D9">
              <w:rPr>
                <w:rFonts w:ascii="Times New Roman" w:hAnsi="Times New Roman" w:cs="Times New Roman"/>
                <w:szCs w:val="20"/>
                <w:lang w:val="es-MX"/>
              </w:rPr>
              <w:t>formulados y sustentados en un</w:t>
            </w:r>
            <w:r w:rsidR="003C62DC" w:rsidRPr="008B63FD">
              <w:rPr>
                <w:rFonts w:ascii="Times New Roman" w:hAnsi="Times New Roman" w:cs="Times New Roman"/>
                <w:szCs w:val="20"/>
                <w:lang w:val="es-MX"/>
              </w:rPr>
              <w:t xml:space="preserve"> diagnóstico?</w:t>
            </w:r>
          </w:p>
        </w:tc>
        <w:tc>
          <w:tcPr>
            <w:tcW w:w="1499" w:type="dxa"/>
          </w:tcPr>
          <w:p w:rsidR="003C62DC" w:rsidRPr="001508A6" w:rsidRDefault="003C62DC" w:rsidP="007A3F00">
            <w:pPr>
              <w:jc w:val="center"/>
            </w:pPr>
          </w:p>
        </w:tc>
      </w:tr>
      <w:tr w:rsidR="003C62DC" w:rsidRPr="00CF244E" w:rsidTr="007A3F00">
        <w:tc>
          <w:tcPr>
            <w:tcW w:w="7668" w:type="dxa"/>
          </w:tcPr>
          <w:p w:rsidR="003C62DC" w:rsidRPr="00CF244E" w:rsidRDefault="003C62DC" w:rsidP="00CF244E">
            <w:pPr>
              <w:pStyle w:val="Textotablanumerada"/>
              <w:numPr>
                <w:ilvl w:val="0"/>
                <w:numId w:val="0"/>
              </w:numPr>
              <w:rPr>
                <w:rFonts w:ascii="Times New Roman" w:hAnsi="Times New Roman" w:cs="Times New Roman"/>
                <w:szCs w:val="20"/>
                <w:lang w:val="es-MX"/>
              </w:rPr>
            </w:pPr>
            <w:r w:rsidRPr="00CF244E">
              <w:rPr>
                <w:rFonts w:ascii="Times New Roman" w:hAnsi="Times New Roman" w:cs="Times New Roman"/>
                <w:szCs w:val="20"/>
                <w:lang w:val="es-MX"/>
              </w:rPr>
              <w:t xml:space="preserve">¿El análisis de las causas que originan los problemas y/o necesidades es pertinente, suficiente y fundamentado con pruebas? </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r w:rsidR="003C62DC" w:rsidRPr="00CF244E" w:rsidTr="007A3F00">
        <w:tc>
          <w:tcPr>
            <w:tcW w:w="7668" w:type="dxa"/>
          </w:tcPr>
          <w:p w:rsidR="003C62DC" w:rsidRPr="00CF244E" w:rsidRDefault="003C62DC" w:rsidP="00CF244E">
            <w:pPr>
              <w:pStyle w:val="Textotablanumerada"/>
              <w:numPr>
                <w:ilvl w:val="0"/>
                <w:numId w:val="0"/>
              </w:numPr>
              <w:rPr>
                <w:rFonts w:ascii="Times New Roman" w:hAnsi="Times New Roman" w:cs="Times New Roman"/>
                <w:szCs w:val="20"/>
                <w:lang w:val="es-MX"/>
              </w:rPr>
            </w:pPr>
            <w:r w:rsidRPr="00CF244E">
              <w:rPr>
                <w:rFonts w:ascii="Times New Roman" w:hAnsi="Times New Roman" w:cs="Times New Roman"/>
                <w:szCs w:val="20"/>
                <w:lang w:val="es-MX"/>
              </w:rPr>
              <w:t>¿El análisis de los efectos que generan los problemas y/o las necesidades es pertinente, suficiente y fundamentado con pruebas?</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r w:rsidR="003C62DC" w:rsidRPr="00CF244E" w:rsidTr="007A3F00">
        <w:tc>
          <w:tcPr>
            <w:tcW w:w="7668" w:type="dxa"/>
          </w:tcPr>
          <w:p w:rsidR="003C62DC" w:rsidRPr="00CF244E" w:rsidRDefault="00F446F2" w:rsidP="00CF244E">
            <w:pPr>
              <w:pStyle w:val="Textotablanumerada"/>
              <w:numPr>
                <w:ilvl w:val="0"/>
                <w:numId w:val="0"/>
              </w:numPr>
              <w:rPr>
                <w:rFonts w:ascii="Times New Roman" w:hAnsi="Times New Roman" w:cs="Times New Roman"/>
                <w:szCs w:val="20"/>
                <w:lang w:val="es-MX"/>
              </w:rPr>
            </w:pPr>
            <w:r>
              <w:rPr>
                <w:rFonts w:ascii="Times New Roman" w:hAnsi="Times New Roman" w:cs="Times New Roman"/>
                <w:szCs w:val="20"/>
                <w:lang w:val="es-MX"/>
              </w:rPr>
              <w:t>¿</w:t>
            </w:r>
            <w:r w:rsidR="003C62DC" w:rsidRPr="00CF244E">
              <w:rPr>
                <w:rFonts w:ascii="Times New Roman" w:hAnsi="Times New Roman" w:cs="Times New Roman"/>
                <w:szCs w:val="20"/>
                <w:lang w:val="es-MX"/>
              </w:rPr>
              <w:t xml:space="preserve">El análisis de los problemas y/o necesidades entre grupos poblaciones </w:t>
            </w:r>
            <w:proofErr w:type="gramStart"/>
            <w:r w:rsidR="003C62DC" w:rsidRPr="00CF244E">
              <w:rPr>
                <w:rFonts w:ascii="Times New Roman" w:hAnsi="Times New Roman" w:cs="Times New Roman"/>
                <w:szCs w:val="20"/>
                <w:lang w:val="es-MX"/>
              </w:rPr>
              <w:t>específicos</w:t>
            </w:r>
            <w:proofErr w:type="gramEnd"/>
            <w:r w:rsidR="003C62DC" w:rsidRPr="00CF244E">
              <w:rPr>
                <w:rFonts w:ascii="Times New Roman" w:hAnsi="Times New Roman" w:cs="Times New Roman"/>
                <w:szCs w:val="20"/>
                <w:lang w:val="es-MX"/>
              </w:rPr>
              <w:t xml:space="preserve"> es pertinente, suficiente y fundamentado con pruebas?</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r w:rsidR="003C62DC" w:rsidRPr="00CF244E" w:rsidTr="007A3F00">
        <w:tc>
          <w:tcPr>
            <w:tcW w:w="7668" w:type="dxa"/>
          </w:tcPr>
          <w:p w:rsidR="003C62DC" w:rsidRPr="00CF244E" w:rsidRDefault="003C62DC" w:rsidP="00CF244E">
            <w:pPr>
              <w:pStyle w:val="Textotablanumerada"/>
              <w:numPr>
                <w:ilvl w:val="0"/>
                <w:numId w:val="0"/>
              </w:numPr>
              <w:rPr>
                <w:rFonts w:ascii="Times New Roman" w:hAnsi="Times New Roman" w:cs="Times New Roman"/>
                <w:szCs w:val="20"/>
                <w:lang w:val="es-MX"/>
              </w:rPr>
            </w:pPr>
            <w:r w:rsidRPr="00CF244E">
              <w:rPr>
                <w:rFonts w:ascii="Times New Roman" w:hAnsi="Times New Roman" w:cs="Times New Roman"/>
                <w:szCs w:val="20"/>
                <w:lang w:val="es-MX"/>
              </w:rPr>
              <w:t>¿Existe concordancia y acuerdo entre lo que establecen los documentos y lo que dicen los funcionarios respecto a los problemas que aborda el</w:t>
            </w:r>
            <w:r w:rsidR="00CF244E">
              <w:rPr>
                <w:rFonts w:ascii="Times New Roman" w:hAnsi="Times New Roman" w:cs="Times New Roman"/>
                <w:szCs w:val="20"/>
                <w:lang w:val="es-MX"/>
              </w:rPr>
              <w:t>/los</w:t>
            </w:r>
            <w:r w:rsidRPr="00CF244E">
              <w:rPr>
                <w:rFonts w:ascii="Times New Roman" w:hAnsi="Times New Roman" w:cs="Times New Roman"/>
                <w:szCs w:val="20"/>
                <w:lang w:val="es-MX"/>
              </w:rPr>
              <w:t xml:space="preserve"> programa</w:t>
            </w:r>
            <w:r w:rsidR="00CF244E">
              <w:rPr>
                <w:rFonts w:ascii="Times New Roman" w:hAnsi="Times New Roman" w:cs="Times New Roman"/>
                <w:szCs w:val="20"/>
                <w:lang w:val="es-MX"/>
              </w:rPr>
              <w:t>/s</w:t>
            </w:r>
            <w:r w:rsidRPr="00CF244E">
              <w:rPr>
                <w:rFonts w:ascii="Times New Roman" w:hAnsi="Times New Roman" w:cs="Times New Roman"/>
                <w:szCs w:val="20"/>
                <w:lang w:val="es-MX"/>
              </w:rPr>
              <w:t>, así como a sus causas y efectos?</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bl>
    <w:p w:rsidR="00F446F2" w:rsidRDefault="00F446F2" w:rsidP="00176E8C">
      <w:pPr>
        <w:pStyle w:val="Ttulo3"/>
        <w:numPr>
          <w:ilvl w:val="1"/>
          <w:numId w:val="122"/>
        </w:numPr>
        <w:spacing w:before="120" w:after="120"/>
        <w:ind w:left="709" w:hanging="709"/>
      </w:pPr>
      <w:r w:rsidRPr="00F91E9B">
        <w:t>Recomendaciones</w:t>
      </w:r>
    </w:p>
    <w:p w:rsidR="00D477F4" w:rsidRDefault="00D477F4">
      <w:pPr>
        <w:jc w:val="left"/>
        <w:rPr>
          <w:lang w:val="es-MX"/>
        </w:rPr>
      </w:pPr>
      <w:r>
        <w:rPr>
          <w:lang w:val="es-MX"/>
        </w:rPr>
        <w:br w:type="page"/>
      </w:r>
    </w:p>
    <w:p w:rsidR="00F446F2" w:rsidRPr="00F446F2" w:rsidRDefault="00F446F2" w:rsidP="00645CBA">
      <w:pPr>
        <w:pStyle w:val="TtulodeTDC"/>
        <w:pageBreakBefore w:val="0"/>
        <w:numPr>
          <w:ilvl w:val="0"/>
          <w:numId w:val="122"/>
        </w:numPr>
        <w:spacing w:before="120" w:line="360" w:lineRule="auto"/>
        <w:ind w:left="1060" w:hanging="703"/>
        <w:rPr>
          <w:rFonts w:eastAsiaTheme="majorEastAsia"/>
        </w:rPr>
      </w:pPr>
      <w:bookmarkStart w:id="8" w:name="_Toc504466080"/>
      <w:bookmarkStart w:id="9" w:name="_Hlk503452018"/>
      <w:r w:rsidRPr="00F446F2">
        <w:rPr>
          <w:rFonts w:eastAsiaTheme="majorEastAsia"/>
        </w:rPr>
        <w:lastRenderedPageBreak/>
        <w:t xml:space="preserve">Modelo lógico </w:t>
      </w:r>
      <w:bookmarkEnd w:id="8"/>
    </w:p>
    <w:p w:rsidR="00F446F2" w:rsidRPr="00F91E9B" w:rsidRDefault="00F446F2" w:rsidP="00F446F2">
      <w:pPr>
        <w:pStyle w:val="Ttulo3"/>
        <w:spacing w:before="120" w:after="120"/>
      </w:pPr>
      <w:r>
        <w:t>4.1</w:t>
      </w:r>
      <w:r>
        <w:tab/>
      </w:r>
      <w:r w:rsidRPr="00F91E9B">
        <w:t>Sección descriptiva</w:t>
      </w:r>
    </w:p>
    <w:p w:rsidR="009402E6" w:rsidRPr="009402E6" w:rsidRDefault="009402E6" w:rsidP="00645CBA">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9402E6">
        <w:rPr>
          <w:rFonts w:ascii="Times New Roman" w:hAnsi="Times New Roman" w:cs="Times New Roman"/>
          <w:sz w:val="20"/>
          <w:szCs w:val="20"/>
          <w:lang w:val="es-MX"/>
        </w:rPr>
        <w:t>¿Cuál es el modelo lógico causal de</w:t>
      </w:r>
      <w:r w:rsidR="007A3F00">
        <w:rPr>
          <w:rFonts w:ascii="Times New Roman" w:hAnsi="Times New Roman" w:cs="Times New Roman"/>
          <w:sz w:val="20"/>
          <w:szCs w:val="20"/>
          <w:lang w:val="es-MX"/>
        </w:rPr>
        <w:t xml:space="preserve"> cada </w:t>
      </w:r>
      <w:r w:rsidRPr="009402E6">
        <w:rPr>
          <w:rFonts w:ascii="Times New Roman" w:hAnsi="Times New Roman" w:cs="Times New Roman"/>
          <w:sz w:val="20"/>
          <w:szCs w:val="20"/>
          <w:lang w:val="es-MX"/>
        </w:rPr>
        <w:t>programa</w:t>
      </w:r>
      <w:r w:rsidR="00F446F2">
        <w:rPr>
          <w:rStyle w:val="Refdenotaalpie"/>
          <w:rFonts w:ascii="Times New Roman" w:hAnsi="Times New Roman" w:cs="Times New Roman"/>
          <w:sz w:val="20"/>
          <w:szCs w:val="20"/>
          <w:lang w:val="es-MX"/>
        </w:rPr>
        <w:footnoteReference w:id="3"/>
      </w:r>
      <w:r w:rsidR="007A3F00">
        <w:rPr>
          <w:rFonts w:ascii="Times New Roman" w:hAnsi="Times New Roman" w:cs="Times New Roman"/>
          <w:sz w:val="20"/>
          <w:szCs w:val="20"/>
          <w:lang w:val="es-MX"/>
        </w:rPr>
        <w:t xml:space="preserve"> que conforma la Entidad,</w:t>
      </w:r>
      <w:r w:rsidRPr="009402E6">
        <w:rPr>
          <w:rFonts w:ascii="Times New Roman" w:hAnsi="Times New Roman" w:cs="Times New Roman"/>
          <w:sz w:val="20"/>
          <w:szCs w:val="20"/>
          <w:lang w:val="es-MX"/>
        </w:rPr>
        <w:t xml:space="preserve"> tal como consta en los documentos oficiales?</w:t>
      </w:r>
      <w:bookmarkEnd w:id="9"/>
      <w:r w:rsidRPr="009402E6">
        <w:rPr>
          <w:rFonts w:ascii="Times New Roman" w:hAnsi="Times New Roman" w:cs="Times New Roman"/>
          <w:sz w:val="20"/>
          <w:szCs w:val="20"/>
          <w:lang w:val="es-MX"/>
        </w:rPr>
        <w:t xml:space="preserve"> El modelo lógico podría constar en una matriz de marco lógico o en una cadena de valor. También podría estar enunciado de manera implícita en los documentos. Use la siguiente plantilla para graficar el modelo de acuerdo con las definiciones que constan </w:t>
      </w:r>
      <w:r w:rsidRPr="00A0670A">
        <w:rPr>
          <w:rFonts w:ascii="Times New Roman" w:hAnsi="Times New Roman" w:cs="Times New Roman"/>
          <w:sz w:val="20"/>
          <w:szCs w:val="20"/>
          <w:lang w:val="es-MX"/>
        </w:rPr>
        <w:t xml:space="preserve">en </w:t>
      </w:r>
      <w:r w:rsidR="00A0670A" w:rsidRPr="00A0670A">
        <w:rPr>
          <w:rFonts w:ascii="Times New Roman" w:hAnsi="Times New Roman" w:cs="Times New Roman"/>
          <w:sz w:val="20"/>
          <w:szCs w:val="20"/>
          <w:lang w:val="es-MX"/>
        </w:rPr>
        <w:t xml:space="preserve">el Anexo </w:t>
      </w:r>
      <w:r w:rsidR="00A0670A">
        <w:rPr>
          <w:rFonts w:ascii="Times New Roman" w:hAnsi="Times New Roman" w:cs="Times New Roman"/>
          <w:sz w:val="20"/>
          <w:szCs w:val="20"/>
          <w:lang w:val="es-MX"/>
        </w:rPr>
        <w:t xml:space="preserve">1 </w:t>
      </w:r>
      <w:r w:rsidR="00F446F2" w:rsidRPr="00F446F2">
        <w:rPr>
          <w:rFonts w:ascii="Times New Roman" w:hAnsi="Times New Roman" w:cs="Times New Roman"/>
          <w:sz w:val="20"/>
          <w:szCs w:val="20"/>
          <w:lang w:val="es-MX"/>
        </w:rPr>
        <w:t>e indique la fuente de información</w:t>
      </w:r>
      <w:r w:rsidRPr="00F446F2">
        <w:rPr>
          <w:rFonts w:ascii="Times New Roman" w:hAnsi="Times New Roman" w:cs="Times New Roman"/>
          <w:sz w:val="20"/>
          <w:szCs w:val="20"/>
          <w:lang w:val="es-MX"/>
        </w:rPr>
        <w:t>.</w:t>
      </w:r>
    </w:p>
    <w:p w:rsidR="00CF244E" w:rsidRPr="009402E6" w:rsidRDefault="00D667F6" w:rsidP="00D667F6">
      <w:pPr>
        <w:spacing w:before="120" w:after="120"/>
        <w:jc w:val="center"/>
        <w:rPr>
          <w:rFonts w:ascii="Times New Roman" w:hAnsi="Times New Roman" w:cs="Times New Roman"/>
          <w:sz w:val="20"/>
          <w:szCs w:val="20"/>
        </w:rPr>
      </w:pPr>
      <w:r w:rsidRPr="00F01E09">
        <w:object w:dxaOrig="8445" w:dyaOrig="5865" w14:anchorId="1C0455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45pt;height:160.9pt" o:ole="">
            <v:imagedata r:id="rId10" o:title=""/>
          </v:shape>
          <o:OLEObject Type="Embed" ProgID="Visio.Drawing.11" ShapeID="_x0000_i1025" DrawAspect="Content" ObjectID="_1587457709" r:id="rId11"/>
        </w:object>
      </w:r>
    </w:p>
    <w:p w:rsidR="00DC46A7" w:rsidRPr="00DC46A7" w:rsidRDefault="00DC46A7" w:rsidP="00645CBA">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Describa y exp</w:t>
      </w:r>
      <w:r>
        <w:rPr>
          <w:rFonts w:ascii="Times New Roman" w:hAnsi="Times New Roman" w:cs="Times New Roman"/>
          <w:sz w:val="20"/>
          <w:szCs w:val="20"/>
          <w:lang w:val="es-MX"/>
        </w:rPr>
        <w:t>lique los resultados inmediatos e</w:t>
      </w:r>
      <w:r w:rsidRPr="00DC46A7">
        <w:rPr>
          <w:rFonts w:ascii="Times New Roman" w:hAnsi="Times New Roman" w:cs="Times New Roman"/>
          <w:sz w:val="20"/>
          <w:szCs w:val="20"/>
          <w:lang w:val="es-MX"/>
        </w:rPr>
        <w:t xml:space="preserve"> intermedios </w:t>
      </w:r>
      <w:r>
        <w:rPr>
          <w:rFonts w:ascii="Times New Roman" w:hAnsi="Times New Roman" w:cs="Times New Roman"/>
          <w:sz w:val="20"/>
          <w:szCs w:val="20"/>
          <w:lang w:val="es-MX"/>
        </w:rPr>
        <w:t>que cada</w:t>
      </w:r>
      <w:r w:rsidRPr="00DC46A7">
        <w:rPr>
          <w:rFonts w:ascii="Times New Roman" w:hAnsi="Times New Roman" w:cs="Times New Roman"/>
          <w:sz w:val="20"/>
          <w:szCs w:val="20"/>
          <w:lang w:val="es-MX"/>
        </w:rPr>
        <w:t xml:space="preserve"> programa persigue.</w:t>
      </w:r>
    </w:p>
    <w:p w:rsidR="00DC46A7" w:rsidRPr="00DC46A7" w:rsidRDefault="00DC46A7" w:rsidP="00645CBA">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Describa y explique los prod</w:t>
      </w:r>
      <w:r>
        <w:rPr>
          <w:rFonts w:ascii="Times New Roman" w:hAnsi="Times New Roman" w:cs="Times New Roman"/>
          <w:sz w:val="20"/>
          <w:szCs w:val="20"/>
          <w:lang w:val="es-MX"/>
        </w:rPr>
        <w:t>uctos (bienes y servicios) que cada</w:t>
      </w:r>
      <w:r w:rsidRPr="00DC46A7">
        <w:rPr>
          <w:rFonts w:ascii="Times New Roman" w:hAnsi="Times New Roman" w:cs="Times New Roman"/>
          <w:sz w:val="20"/>
          <w:szCs w:val="20"/>
          <w:lang w:val="es-MX"/>
        </w:rPr>
        <w:t xml:space="preserve"> programa genera.</w:t>
      </w:r>
    </w:p>
    <w:p w:rsidR="00F446F2" w:rsidRPr="00F446F2" w:rsidRDefault="00F446F2" w:rsidP="00F446F2">
      <w:pPr>
        <w:pStyle w:val="Ttulo3"/>
        <w:spacing w:before="120" w:after="120"/>
      </w:pPr>
      <w:r w:rsidRPr="00F446F2">
        <w:t>4.2</w:t>
      </w:r>
      <w:r w:rsidRPr="00F446F2">
        <w:tab/>
        <w:t>Sección valorativa</w:t>
      </w:r>
    </w:p>
    <w:p w:rsidR="00F446F2" w:rsidRPr="00F446F2" w:rsidRDefault="00F446F2" w:rsidP="00F446F2">
      <w:pPr>
        <w:tabs>
          <w:tab w:val="left" w:pos="993"/>
        </w:tabs>
        <w:spacing w:before="120"/>
        <w:rPr>
          <w:rFonts w:ascii="Times New Roman" w:hAnsi="Times New Roman" w:cs="Times New Roman"/>
          <w:sz w:val="20"/>
          <w:szCs w:val="20"/>
          <w:lang w:val="es-MX"/>
        </w:rPr>
      </w:pPr>
      <w:r w:rsidRPr="00F446F2">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insumos, actividades, productos y resultados </w:t>
      </w:r>
      <w:r w:rsidR="00D667F6">
        <w:rPr>
          <w:rFonts w:ascii="Times New Roman" w:hAnsi="Times New Roman" w:cs="Times New Roman"/>
          <w:sz w:val="20"/>
          <w:szCs w:val="20"/>
          <w:lang w:val="es-MX"/>
        </w:rPr>
        <w:t xml:space="preserve">de cada programa que compone la Entidad, </w:t>
      </w:r>
      <w:r w:rsidRPr="00DC46A7">
        <w:rPr>
          <w:rFonts w:ascii="Times New Roman" w:hAnsi="Times New Roman" w:cs="Times New Roman"/>
          <w:sz w:val="20"/>
          <w:szCs w:val="20"/>
          <w:lang w:val="es-MX"/>
        </w:rPr>
        <w:t xml:space="preserve">son consistentes con las definiciones que constan en el </w:t>
      </w:r>
      <w:r w:rsidRPr="00A0670A">
        <w:rPr>
          <w:rFonts w:ascii="Times New Roman" w:hAnsi="Times New Roman" w:cs="Times New Roman"/>
          <w:sz w:val="20"/>
          <w:szCs w:val="20"/>
          <w:lang w:val="es-MX"/>
        </w:rPr>
        <w:t>Anexo 1?</w:t>
      </w:r>
      <w:r w:rsidRPr="00DC46A7">
        <w:rPr>
          <w:rFonts w:ascii="Times New Roman" w:hAnsi="Times New Roman" w:cs="Times New Roman"/>
          <w:sz w:val="20"/>
          <w:szCs w:val="20"/>
          <w:lang w:val="es-MX"/>
        </w:rPr>
        <w:t xml:space="preserve"> </w:t>
      </w:r>
      <w:r w:rsidR="00D667F6" w:rsidRPr="00D667F6">
        <w:rPr>
          <w:rFonts w:ascii="Times New Roman" w:hAnsi="Times New Roman" w:cs="Times New Roman"/>
          <w:sz w:val="20"/>
          <w:szCs w:val="20"/>
          <w:lang w:val="es-MX"/>
        </w:rPr>
        <w:t>Analice cada uno de los elementos</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insumos y actividades son suficientes y necesarios para generar los productos </w:t>
      </w:r>
      <w:r>
        <w:rPr>
          <w:rFonts w:ascii="Times New Roman" w:hAnsi="Times New Roman" w:cs="Times New Roman"/>
          <w:sz w:val="20"/>
          <w:szCs w:val="20"/>
          <w:lang w:val="es-MX"/>
        </w:rPr>
        <w:t>que tiene cada</w:t>
      </w:r>
      <w:r w:rsidRPr="00DC46A7">
        <w:rPr>
          <w:rFonts w:ascii="Times New Roman" w:hAnsi="Times New Roman" w:cs="Times New Roman"/>
          <w:sz w:val="20"/>
          <w:szCs w:val="20"/>
          <w:lang w:val="es-MX"/>
        </w:rPr>
        <w:t xml:space="preserve"> programa? </w:t>
      </w:r>
      <w:r w:rsidR="00D667F6" w:rsidRPr="00D667F6">
        <w:rPr>
          <w:rFonts w:ascii="Times New Roman" w:hAnsi="Times New Roman" w:cs="Times New Roman"/>
          <w:sz w:val="20"/>
          <w:szCs w:val="20"/>
          <w:lang w:val="es-MX"/>
        </w:rPr>
        <w:t>Analice cada uno de los elementos</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productos </w:t>
      </w:r>
      <w:r w:rsidR="00D667F6">
        <w:rPr>
          <w:rFonts w:ascii="Times New Roman" w:hAnsi="Times New Roman" w:cs="Times New Roman"/>
          <w:sz w:val="20"/>
          <w:szCs w:val="20"/>
          <w:lang w:val="es-MX"/>
        </w:rPr>
        <w:t xml:space="preserve">de cada programa, </w:t>
      </w:r>
      <w:r w:rsidRPr="00DC46A7">
        <w:rPr>
          <w:rFonts w:ascii="Times New Roman" w:hAnsi="Times New Roman" w:cs="Times New Roman"/>
          <w:sz w:val="20"/>
          <w:szCs w:val="20"/>
          <w:lang w:val="es-MX"/>
        </w:rPr>
        <w:t xml:space="preserve">son suficientes y necesarios para lograr los resultados inmediatos? </w:t>
      </w:r>
    </w:p>
    <w:p w:rsidR="00CB7523" w:rsidRPr="00CB7523" w:rsidRDefault="00CB7523"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CB7523">
        <w:rPr>
          <w:rFonts w:ascii="Times New Roman" w:hAnsi="Times New Roman" w:cs="Times New Roman"/>
          <w:sz w:val="20"/>
          <w:szCs w:val="20"/>
          <w:lang w:val="es-MX"/>
        </w:rPr>
        <w:t>¿Se especifica</w:t>
      </w:r>
      <w:r>
        <w:rPr>
          <w:rFonts w:ascii="Times New Roman" w:hAnsi="Times New Roman" w:cs="Times New Roman"/>
          <w:sz w:val="20"/>
          <w:szCs w:val="20"/>
          <w:lang w:val="es-MX"/>
        </w:rPr>
        <w:t>n</w:t>
      </w:r>
      <w:r w:rsidRPr="00CB7523">
        <w:rPr>
          <w:rFonts w:ascii="Times New Roman" w:hAnsi="Times New Roman" w:cs="Times New Roman"/>
          <w:sz w:val="20"/>
          <w:szCs w:val="20"/>
          <w:lang w:val="es-MX"/>
        </w:rPr>
        <w:t xml:space="preserve"> adecuadamente las características de los productos</w:t>
      </w:r>
      <w:r>
        <w:rPr>
          <w:rFonts w:ascii="Times New Roman" w:hAnsi="Times New Roman" w:cs="Times New Roman"/>
          <w:sz w:val="20"/>
          <w:szCs w:val="20"/>
          <w:lang w:val="es-MX"/>
        </w:rPr>
        <w:t xml:space="preserve"> de cada programa,</w:t>
      </w:r>
      <w:r w:rsidRPr="00CB7523">
        <w:rPr>
          <w:rFonts w:ascii="Times New Roman" w:hAnsi="Times New Roman" w:cs="Times New Roman"/>
          <w:sz w:val="20"/>
          <w:szCs w:val="20"/>
          <w:lang w:val="es-MX"/>
        </w:rPr>
        <w:t xml:space="preserve"> mediante </w:t>
      </w:r>
      <w:r>
        <w:rPr>
          <w:rFonts w:ascii="Times New Roman" w:hAnsi="Times New Roman" w:cs="Times New Roman"/>
          <w:sz w:val="20"/>
          <w:szCs w:val="20"/>
          <w:lang w:val="es-MX"/>
        </w:rPr>
        <w:t>algún documento</w:t>
      </w:r>
      <w:r w:rsidRPr="00CB7523">
        <w:rPr>
          <w:rFonts w:ascii="Times New Roman" w:hAnsi="Times New Roman" w:cs="Times New Roman"/>
          <w:sz w:val="20"/>
          <w:szCs w:val="20"/>
          <w:lang w:val="es-MX"/>
        </w:rPr>
        <w:t xml:space="preserve">? </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resultados inmediatos contribuyen a lograr los resultados intermedios? </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En general ¿Existe coherencia lógica entre los elementos del modelo?  </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¿Las relaciones entre los elementos del modelo están bien argumentadas y se sostienen en </w:t>
      </w:r>
      <w:r w:rsidR="00D667F6">
        <w:rPr>
          <w:rFonts w:ascii="Times New Roman" w:hAnsi="Times New Roman" w:cs="Times New Roman"/>
          <w:sz w:val="20"/>
          <w:szCs w:val="20"/>
          <w:lang w:val="es-MX"/>
        </w:rPr>
        <w:t xml:space="preserve">información de calidad? </w:t>
      </w:r>
    </w:p>
    <w:p w:rsidR="00D667F6" w:rsidRDefault="00D667F6" w:rsidP="00645CBA">
      <w:pPr>
        <w:pStyle w:val="Normalnumerado"/>
        <w:numPr>
          <w:ilvl w:val="0"/>
          <w:numId w:val="127"/>
        </w:numPr>
        <w:spacing w:after="120"/>
        <w:rPr>
          <w:rFonts w:ascii="Times New Roman" w:eastAsiaTheme="minorEastAsia" w:hAnsi="Times New Roman" w:cs="Times New Roman"/>
          <w:sz w:val="20"/>
          <w:szCs w:val="20"/>
          <w:lang w:val="es-MX" w:eastAsia="es-ES"/>
        </w:rPr>
      </w:pPr>
      <w:r w:rsidRPr="00D667F6">
        <w:rPr>
          <w:rFonts w:ascii="Times New Roman" w:eastAsiaTheme="minorEastAsia" w:hAnsi="Times New Roman" w:cs="Times New Roman"/>
          <w:sz w:val="20"/>
          <w:szCs w:val="20"/>
          <w:lang w:val="es-MX" w:eastAsia="es-ES"/>
        </w:rPr>
        <w:t>¿Existen estudios nacionales o internacionales que validan o suste</w:t>
      </w:r>
      <w:r>
        <w:rPr>
          <w:rFonts w:ascii="Times New Roman" w:eastAsiaTheme="minorEastAsia" w:hAnsi="Times New Roman" w:cs="Times New Roman"/>
          <w:sz w:val="20"/>
          <w:szCs w:val="20"/>
          <w:lang w:val="es-MX" w:eastAsia="es-ES"/>
        </w:rPr>
        <w:t>ntan el modelo lógico causal de cada</w:t>
      </w:r>
      <w:r w:rsidRPr="00D667F6">
        <w:rPr>
          <w:rFonts w:ascii="Times New Roman" w:eastAsiaTheme="minorEastAsia" w:hAnsi="Times New Roman" w:cs="Times New Roman"/>
          <w:sz w:val="20"/>
          <w:szCs w:val="20"/>
          <w:lang w:val="es-MX" w:eastAsia="es-ES"/>
        </w:rPr>
        <w:t xml:space="preserve"> programa?</w:t>
      </w:r>
    </w:p>
    <w:p w:rsidR="00176E8C" w:rsidRDefault="00176E8C">
      <w:pPr>
        <w:jc w:val="left"/>
        <w:rPr>
          <w:rFonts w:ascii="Tahoma" w:eastAsia="Times New Roman" w:hAnsi="Tahoma" w:cs="Times New Roman"/>
          <w:b/>
          <w:sz w:val="20"/>
          <w:szCs w:val="20"/>
          <w:lang w:val="es-MX"/>
        </w:rPr>
      </w:pPr>
      <w:r>
        <w:br w:type="page"/>
      </w:r>
    </w:p>
    <w:p w:rsidR="00D667F6" w:rsidRDefault="00D667F6" w:rsidP="00D667F6">
      <w:pPr>
        <w:pStyle w:val="Ttulo3"/>
        <w:spacing w:before="120" w:after="120"/>
      </w:pPr>
      <w:r>
        <w:lastRenderedPageBreak/>
        <w:t>4.3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DC46A7" w:rsidRPr="00176E8C" w:rsidTr="00176E8C">
        <w:tc>
          <w:tcPr>
            <w:tcW w:w="7668" w:type="dxa"/>
            <w:shd w:val="clear" w:color="auto" w:fill="BFBFBF" w:themeFill="background1" w:themeFillShade="BF"/>
            <w:vAlign w:val="center"/>
          </w:tcPr>
          <w:p w:rsidR="00DC46A7" w:rsidRPr="00176E8C" w:rsidRDefault="00DC46A7" w:rsidP="00176E8C">
            <w:pPr>
              <w:ind w:left="357"/>
              <w:contextualSpacing/>
              <w:jc w:val="left"/>
              <w:rPr>
                <w:rFonts w:ascii="Times New Roman" w:eastAsia="Calibri" w:hAnsi="Times New Roman" w:cs="Times New Roman"/>
                <w:b/>
                <w:sz w:val="20"/>
                <w:lang w:val="en-US" w:eastAsia="en-US"/>
              </w:rPr>
            </w:pPr>
            <w:bookmarkStart w:id="10" w:name="_Hlk504399246"/>
            <w:r w:rsidRPr="00176E8C">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DC46A7" w:rsidRPr="00176E8C" w:rsidRDefault="00DC46A7"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DC46A7" w:rsidRPr="00956DC4" w:rsidTr="00FB537E">
        <w:tc>
          <w:tcPr>
            <w:tcW w:w="7668" w:type="dxa"/>
          </w:tcPr>
          <w:p w:rsidR="00DC46A7" w:rsidRPr="00956DC4" w:rsidRDefault="00DC46A7" w:rsidP="00CB7523">
            <w:pPr>
              <w:tabs>
                <w:tab w:val="left" w:pos="993"/>
              </w:tabs>
              <w:spacing w:before="120"/>
              <w:rPr>
                <w:rFonts w:ascii="Times New Roman" w:hAnsi="Times New Roman" w:cs="Times New Roman"/>
                <w:sz w:val="20"/>
                <w:szCs w:val="20"/>
                <w:lang w:val="es-MX"/>
              </w:rPr>
            </w:pPr>
            <w:r w:rsidRPr="00A0670A">
              <w:rPr>
                <w:rFonts w:ascii="Times New Roman" w:hAnsi="Times New Roman" w:cs="Times New Roman"/>
                <w:sz w:val="20"/>
                <w:szCs w:val="20"/>
                <w:lang w:val="es-MX"/>
              </w:rPr>
              <w:t xml:space="preserve">¿Los insumos, actividades, productos y resultados </w:t>
            </w:r>
            <w:r w:rsidR="00CB7523" w:rsidRPr="00A0670A">
              <w:rPr>
                <w:rFonts w:ascii="Times New Roman" w:hAnsi="Times New Roman" w:cs="Times New Roman"/>
                <w:sz w:val="20"/>
                <w:szCs w:val="20"/>
                <w:lang w:val="es-MX"/>
              </w:rPr>
              <w:t xml:space="preserve">de cada programa que compone la Entidad, </w:t>
            </w:r>
            <w:r w:rsidRPr="00A0670A">
              <w:rPr>
                <w:rFonts w:ascii="Times New Roman" w:hAnsi="Times New Roman" w:cs="Times New Roman"/>
                <w:sz w:val="20"/>
                <w:szCs w:val="20"/>
                <w:lang w:val="es-MX"/>
              </w:rPr>
              <w:t>son consistentes con las definiciones que constan en el Anexo 1?</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CB7523">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 xml:space="preserve">¿Los insumos y actividades son suficientes y necesarios para generar los productos </w:t>
            </w:r>
            <w:r w:rsidR="00CB7523">
              <w:rPr>
                <w:rFonts w:ascii="Times New Roman" w:hAnsi="Times New Roman" w:cs="Times New Roman"/>
                <w:sz w:val="20"/>
                <w:szCs w:val="20"/>
                <w:lang w:val="es-MX"/>
              </w:rPr>
              <w:t>que tiene cada</w:t>
            </w:r>
            <w:r w:rsidRPr="00956DC4">
              <w:rPr>
                <w:rFonts w:ascii="Times New Roman" w:hAnsi="Times New Roman" w:cs="Times New Roman"/>
                <w:sz w:val="20"/>
                <w:szCs w:val="20"/>
                <w:lang w:val="es-MX"/>
              </w:rPr>
              <w:t xml:space="preserve"> programa?</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CB7523">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¿Los productos</w:t>
            </w:r>
            <w:r w:rsidR="00CB7523">
              <w:rPr>
                <w:rFonts w:ascii="Times New Roman" w:hAnsi="Times New Roman" w:cs="Times New Roman"/>
                <w:sz w:val="20"/>
                <w:szCs w:val="20"/>
                <w:lang w:val="es-MX"/>
              </w:rPr>
              <w:t xml:space="preserve"> de cada programa, </w:t>
            </w:r>
            <w:r w:rsidRPr="00956DC4">
              <w:rPr>
                <w:rFonts w:ascii="Times New Roman" w:hAnsi="Times New Roman" w:cs="Times New Roman"/>
                <w:sz w:val="20"/>
                <w:szCs w:val="20"/>
                <w:lang w:val="es-MX"/>
              </w:rPr>
              <w:t>son suficientes y necesarios para lograr los resultados inmediatos?</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4B2CF6" w:rsidRPr="004B2CF6" w:rsidTr="00FB537E">
        <w:tc>
          <w:tcPr>
            <w:tcW w:w="7668" w:type="dxa"/>
          </w:tcPr>
          <w:p w:rsidR="004B2CF6" w:rsidRPr="00956DC4" w:rsidRDefault="004B2CF6" w:rsidP="00956DC4">
            <w:pPr>
              <w:tabs>
                <w:tab w:val="left" w:pos="993"/>
              </w:tabs>
              <w:spacing w:before="120"/>
              <w:rPr>
                <w:rFonts w:ascii="Times New Roman" w:hAnsi="Times New Roman" w:cs="Times New Roman"/>
                <w:sz w:val="20"/>
                <w:szCs w:val="20"/>
                <w:lang w:val="es-MX"/>
              </w:rPr>
            </w:pPr>
            <w:r w:rsidRPr="00CB7523">
              <w:rPr>
                <w:rFonts w:ascii="Times New Roman" w:hAnsi="Times New Roman" w:cs="Times New Roman"/>
                <w:sz w:val="20"/>
                <w:szCs w:val="20"/>
                <w:lang w:val="es-MX"/>
              </w:rPr>
              <w:t>¿Se especifica</w:t>
            </w:r>
            <w:r>
              <w:rPr>
                <w:rFonts w:ascii="Times New Roman" w:hAnsi="Times New Roman" w:cs="Times New Roman"/>
                <w:sz w:val="20"/>
                <w:szCs w:val="20"/>
                <w:lang w:val="es-MX"/>
              </w:rPr>
              <w:t>n</w:t>
            </w:r>
            <w:r w:rsidRPr="00CB7523">
              <w:rPr>
                <w:rFonts w:ascii="Times New Roman" w:hAnsi="Times New Roman" w:cs="Times New Roman"/>
                <w:sz w:val="20"/>
                <w:szCs w:val="20"/>
                <w:lang w:val="es-MX"/>
              </w:rPr>
              <w:t xml:space="preserve"> adecuadamente las características de los productos</w:t>
            </w:r>
            <w:r>
              <w:rPr>
                <w:rFonts w:ascii="Times New Roman" w:hAnsi="Times New Roman" w:cs="Times New Roman"/>
                <w:sz w:val="20"/>
                <w:szCs w:val="20"/>
                <w:lang w:val="es-MX"/>
              </w:rPr>
              <w:t xml:space="preserve"> de cada programa,</w:t>
            </w:r>
            <w:r w:rsidRPr="00CB7523">
              <w:rPr>
                <w:rFonts w:ascii="Times New Roman" w:hAnsi="Times New Roman" w:cs="Times New Roman"/>
                <w:sz w:val="20"/>
                <w:szCs w:val="20"/>
                <w:lang w:val="es-MX"/>
              </w:rPr>
              <w:t xml:space="preserve"> mediante </w:t>
            </w:r>
            <w:r>
              <w:rPr>
                <w:rFonts w:ascii="Times New Roman" w:hAnsi="Times New Roman" w:cs="Times New Roman"/>
                <w:sz w:val="20"/>
                <w:szCs w:val="20"/>
                <w:lang w:val="es-MX"/>
              </w:rPr>
              <w:t>algún documento</w:t>
            </w:r>
            <w:r w:rsidRPr="00CB7523">
              <w:rPr>
                <w:rFonts w:ascii="Times New Roman" w:hAnsi="Times New Roman" w:cs="Times New Roman"/>
                <w:sz w:val="20"/>
                <w:szCs w:val="20"/>
                <w:lang w:val="es-MX"/>
              </w:rPr>
              <w:t xml:space="preserve">? </w:t>
            </w:r>
          </w:p>
        </w:tc>
        <w:tc>
          <w:tcPr>
            <w:tcW w:w="1499" w:type="dxa"/>
          </w:tcPr>
          <w:p w:rsidR="004B2CF6" w:rsidRPr="00956DC4" w:rsidRDefault="004B2CF6"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956DC4">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¿Los resultados inmediatos contribuyen a lograr los resultados intermedios?</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956DC4">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 xml:space="preserve">En general ¿Existe coherencia lógica entre los elementos del modelo?  </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956DC4">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¿Las relaciones entre los elementos del modelo están bien argumentadas y se sostienen en información de calidad?</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4B2CF6" w:rsidRPr="004B2CF6" w:rsidTr="00FB537E">
        <w:tc>
          <w:tcPr>
            <w:tcW w:w="7668" w:type="dxa"/>
          </w:tcPr>
          <w:p w:rsidR="004B2CF6" w:rsidRPr="00956DC4" w:rsidRDefault="004B2CF6" w:rsidP="00956DC4">
            <w:pPr>
              <w:tabs>
                <w:tab w:val="left" w:pos="993"/>
              </w:tabs>
              <w:spacing w:before="120"/>
              <w:rPr>
                <w:rFonts w:ascii="Times New Roman" w:hAnsi="Times New Roman" w:cs="Times New Roman"/>
                <w:sz w:val="20"/>
                <w:szCs w:val="20"/>
                <w:lang w:val="es-MX"/>
              </w:rPr>
            </w:pPr>
            <w:r w:rsidRPr="00D667F6">
              <w:rPr>
                <w:rFonts w:ascii="Times New Roman" w:hAnsi="Times New Roman" w:cs="Times New Roman"/>
                <w:sz w:val="20"/>
                <w:szCs w:val="20"/>
                <w:lang w:val="es-MX"/>
              </w:rPr>
              <w:t>¿Existen estudios nacionales o internacionales que validan o suste</w:t>
            </w:r>
            <w:r>
              <w:rPr>
                <w:rFonts w:ascii="Times New Roman" w:hAnsi="Times New Roman" w:cs="Times New Roman"/>
                <w:sz w:val="20"/>
                <w:szCs w:val="20"/>
                <w:lang w:val="es-MX"/>
              </w:rPr>
              <w:t>ntan el modelo lógico causal de cada</w:t>
            </w:r>
            <w:r w:rsidRPr="00D667F6">
              <w:rPr>
                <w:rFonts w:ascii="Times New Roman" w:hAnsi="Times New Roman" w:cs="Times New Roman"/>
                <w:sz w:val="20"/>
                <w:szCs w:val="20"/>
                <w:lang w:val="es-MX"/>
              </w:rPr>
              <w:t xml:space="preserve"> programa?</w:t>
            </w:r>
          </w:p>
        </w:tc>
        <w:tc>
          <w:tcPr>
            <w:tcW w:w="1499" w:type="dxa"/>
          </w:tcPr>
          <w:p w:rsidR="004B2CF6" w:rsidRPr="00956DC4" w:rsidRDefault="004B2CF6" w:rsidP="00956DC4">
            <w:pPr>
              <w:tabs>
                <w:tab w:val="left" w:pos="993"/>
              </w:tabs>
              <w:spacing w:before="120"/>
              <w:rPr>
                <w:rFonts w:ascii="Times New Roman" w:hAnsi="Times New Roman" w:cs="Times New Roman"/>
                <w:sz w:val="20"/>
                <w:szCs w:val="20"/>
                <w:lang w:val="es-MX"/>
              </w:rPr>
            </w:pPr>
          </w:p>
        </w:tc>
      </w:tr>
    </w:tbl>
    <w:bookmarkEnd w:id="10"/>
    <w:p w:rsidR="00D477F4" w:rsidRDefault="004B2CF6" w:rsidP="004B2CF6">
      <w:pPr>
        <w:pStyle w:val="Ttulo3"/>
        <w:spacing w:before="120" w:after="120"/>
      </w:pPr>
      <w:r>
        <w:t>4.4</w:t>
      </w:r>
      <w:r>
        <w:tab/>
      </w:r>
      <w:r w:rsidRPr="00F91E9B">
        <w:t>Recomendaciones</w:t>
      </w:r>
    </w:p>
    <w:p w:rsidR="00D477F4" w:rsidRDefault="00D477F4">
      <w:pPr>
        <w:jc w:val="left"/>
        <w:rPr>
          <w:rFonts w:ascii="Tahoma" w:eastAsia="Times New Roman" w:hAnsi="Tahoma" w:cs="Times New Roman"/>
          <w:b/>
          <w:sz w:val="20"/>
          <w:szCs w:val="20"/>
          <w:lang w:val="es-MX"/>
        </w:rPr>
      </w:pPr>
      <w:r>
        <w:br w:type="page"/>
      </w:r>
    </w:p>
    <w:p w:rsidR="00902CDD" w:rsidRPr="00902CDD" w:rsidRDefault="004B2CF6" w:rsidP="00176E8C">
      <w:pPr>
        <w:pStyle w:val="TtulodeTDC"/>
        <w:pageBreakBefore w:val="0"/>
        <w:numPr>
          <w:ilvl w:val="0"/>
          <w:numId w:val="122"/>
        </w:numPr>
        <w:spacing w:before="120" w:after="120" w:line="360" w:lineRule="auto"/>
        <w:ind w:left="1060" w:hanging="703"/>
      </w:pPr>
      <w:bookmarkStart w:id="11" w:name="_Toc504466081"/>
      <w:r w:rsidRPr="00902CDD">
        <w:rPr>
          <w:rFonts w:eastAsiaTheme="majorEastAsia"/>
        </w:rPr>
        <w:lastRenderedPageBreak/>
        <w:t xml:space="preserve">Partes interesadas </w:t>
      </w:r>
      <w:bookmarkEnd w:id="11"/>
    </w:p>
    <w:p w:rsidR="004B2CF6" w:rsidRPr="00F91E9B" w:rsidRDefault="004B2CF6" w:rsidP="00176E8C">
      <w:pPr>
        <w:pStyle w:val="Ttulo3"/>
        <w:spacing w:before="120" w:after="120"/>
      </w:pPr>
      <w:r>
        <w:t>5.1</w:t>
      </w:r>
      <w:r>
        <w:tab/>
      </w:r>
      <w:r w:rsidRPr="00F91E9B">
        <w:t>Sección descriptiva</w:t>
      </w:r>
    </w:p>
    <w:p w:rsidR="00CB5BEC" w:rsidRPr="00CB5BEC" w:rsidRDefault="00CB5BEC" w:rsidP="00645CBA">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¿Cuáles son las partes interesadas</w:t>
      </w:r>
      <w:r w:rsidRPr="00CC07E5">
        <w:rPr>
          <w:rFonts w:ascii="Times New Roman" w:hAnsi="Times New Roman" w:cs="Times New Roman"/>
          <w:sz w:val="20"/>
          <w:szCs w:val="20"/>
          <w:vertAlign w:val="superscript"/>
          <w:lang w:val="es-MX"/>
        </w:rPr>
        <w:footnoteReference w:id="4"/>
      </w:r>
      <w:r>
        <w:rPr>
          <w:rFonts w:ascii="Times New Roman" w:hAnsi="Times New Roman" w:cs="Times New Roman"/>
          <w:sz w:val="20"/>
          <w:szCs w:val="20"/>
          <w:lang w:val="es-MX"/>
        </w:rPr>
        <w:t xml:space="preserve"> en cada</w:t>
      </w:r>
      <w:r w:rsidRPr="00CB5BEC">
        <w:rPr>
          <w:rFonts w:ascii="Times New Roman" w:hAnsi="Times New Roman" w:cs="Times New Roman"/>
          <w:sz w:val="20"/>
          <w:szCs w:val="20"/>
          <w:lang w:val="es-MX"/>
        </w:rPr>
        <w:t xml:space="preserve"> programa? </w:t>
      </w:r>
    </w:p>
    <w:p w:rsidR="00CB5BEC" w:rsidRPr="00CB5BEC" w:rsidRDefault="00CB5BEC" w:rsidP="00645CBA">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¿Qué papel desempeñan en</w:t>
      </w:r>
      <w:r>
        <w:rPr>
          <w:rFonts w:ascii="Times New Roman" w:hAnsi="Times New Roman" w:cs="Times New Roman"/>
          <w:sz w:val="20"/>
          <w:szCs w:val="20"/>
          <w:lang w:val="es-MX"/>
        </w:rPr>
        <w:t xml:space="preserve"> cada</w:t>
      </w:r>
      <w:r w:rsidRPr="00CB5BEC">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w:t>
      </w:r>
      <w:r w:rsidRPr="00CB5BEC">
        <w:rPr>
          <w:rFonts w:ascii="Times New Roman" w:hAnsi="Times New Roman" w:cs="Times New Roman"/>
          <w:sz w:val="20"/>
          <w:szCs w:val="20"/>
          <w:lang w:val="es-MX"/>
        </w:rPr>
        <w:t xml:space="preserve"> cada una de las partes interesadas? </w:t>
      </w:r>
    </w:p>
    <w:p w:rsidR="00CB5BEC" w:rsidRPr="00CB5BEC" w:rsidRDefault="00CB5BEC" w:rsidP="00645CBA">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 xml:space="preserve">¿Qué opinión (apoyo, resistencia, indiferencia) tienen las partes interesadas acerca </w:t>
      </w:r>
      <w:r>
        <w:rPr>
          <w:rFonts w:ascii="Times New Roman" w:hAnsi="Times New Roman" w:cs="Times New Roman"/>
          <w:sz w:val="20"/>
          <w:szCs w:val="20"/>
          <w:lang w:val="es-MX"/>
        </w:rPr>
        <w:t>de cada</w:t>
      </w:r>
      <w:r w:rsidRPr="00CB5BEC">
        <w:rPr>
          <w:rFonts w:ascii="Times New Roman" w:hAnsi="Times New Roman" w:cs="Times New Roman"/>
          <w:sz w:val="20"/>
          <w:szCs w:val="20"/>
          <w:lang w:val="es-MX"/>
        </w:rPr>
        <w:t xml:space="preserve"> programa?</w:t>
      </w:r>
    </w:p>
    <w:p w:rsidR="00CC07E5" w:rsidRPr="00CC07E5" w:rsidRDefault="00CC07E5" w:rsidP="00CC07E5">
      <w:pPr>
        <w:pStyle w:val="Ttulo3"/>
        <w:spacing w:before="120" w:after="120"/>
      </w:pPr>
      <w:r w:rsidRPr="00CC07E5">
        <w:t>5.2</w:t>
      </w:r>
      <w:r w:rsidRPr="00CC07E5">
        <w:tab/>
        <w:t>Sección valorativa</w:t>
      </w:r>
    </w:p>
    <w:p w:rsidR="00CC07E5" w:rsidRPr="00CC07E5" w:rsidRDefault="00CC07E5" w:rsidP="00CC07E5">
      <w:pPr>
        <w:tabs>
          <w:tab w:val="left" w:pos="993"/>
        </w:tabs>
        <w:spacing w:before="120"/>
        <w:rPr>
          <w:rFonts w:ascii="Times New Roman" w:hAnsi="Times New Roman" w:cs="Times New Roman"/>
          <w:sz w:val="20"/>
          <w:szCs w:val="20"/>
          <w:lang w:val="es-MX"/>
        </w:rPr>
      </w:pPr>
      <w:r w:rsidRPr="00CC07E5">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CB5BEC" w:rsidRPr="00CB5BEC" w:rsidRDefault="00CB5BEC" w:rsidP="00645CBA">
      <w:pPr>
        <w:pStyle w:val="Prrafodelista"/>
        <w:numPr>
          <w:ilvl w:val="0"/>
          <w:numId w:val="130"/>
        </w:numPr>
        <w:tabs>
          <w:tab w:val="left" w:pos="993"/>
        </w:tabs>
        <w:spacing w:before="120" w:after="120"/>
        <w:contextualSpacing w:val="0"/>
        <w:rPr>
          <w:rFonts w:ascii="Times New Roman" w:hAnsi="Times New Roman" w:cs="Times New Roman"/>
          <w:sz w:val="20"/>
          <w:szCs w:val="20"/>
          <w:lang w:val="es-MX"/>
        </w:rPr>
      </w:pPr>
      <w:r>
        <w:rPr>
          <w:rFonts w:ascii="Times New Roman" w:hAnsi="Times New Roman" w:cs="Times New Roman"/>
          <w:sz w:val="20"/>
          <w:szCs w:val="20"/>
          <w:lang w:val="es-MX"/>
        </w:rPr>
        <w:t>¿La Entidad</w:t>
      </w:r>
      <w:r w:rsidRPr="00CB5BEC">
        <w:rPr>
          <w:rFonts w:ascii="Times New Roman" w:hAnsi="Times New Roman" w:cs="Times New Roman"/>
          <w:sz w:val="20"/>
          <w:szCs w:val="20"/>
          <w:lang w:val="es-MX"/>
        </w:rPr>
        <w:t xml:space="preserve"> ha elaborado un documento en que el analiza detalladamente las partes interesadas, el papel que desempeñan y sus posiciones sobre </w:t>
      </w:r>
      <w:r>
        <w:rPr>
          <w:rFonts w:ascii="Times New Roman" w:hAnsi="Times New Roman" w:cs="Times New Roman"/>
          <w:sz w:val="20"/>
          <w:szCs w:val="20"/>
          <w:lang w:val="es-MX"/>
        </w:rPr>
        <w:t>cada</w:t>
      </w:r>
      <w:r w:rsidRPr="00CB5BEC">
        <w:rPr>
          <w:rFonts w:ascii="Times New Roman" w:hAnsi="Times New Roman" w:cs="Times New Roman"/>
          <w:sz w:val="20"/>
          <w:szCs w:val="20"/>
          <w:lang w:val="es-MX"/>
        </w:rPr>
        <w:t xml:space="preserve"> programa?</w:t>
      </w:r>
    </w:p>
    <w:p w:rsidR="00CB5BEC" w:rsidRDefault="00CB5BEC" w:rsidP="00645CBA">
      <w:pPr>
        <w:pStyle w:val="Prrafodelista"/>
        <w:numPr>
          <w:ilvl w:val="0"/>
          <w:numId w:val="130"/>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CB5BEC">
        <w:rPr>
          <w:rFonts w:ascii="Times New Roman" w:hAnsi="Times New Roman" w:cs="Times New Roman"/>
          <w:sz w:val="20"/>
          <w:szCs w:val="20"/>
          <w:lang w:val="es-MX"/>
        </w:rPr>
        <w:t xml:space="preserve"> ha elaborado una estrategia sólida de abordaje a las partes interesadas que tienen una postura de oposición o resistencia</w:t>
      </w:r>
      <w:r>
        <w:rPr>
          <w:rFonts w:ascii="Times New Roman" w:hAnsi="Times New Roman" w:cs="Times New Roman"/>
          <w:sz w:val="20"/>
          <w:szCs w:val="20"/>
          <w:lang w:val="es-MX"/>
        </w:rPr>
        <w:t xml:space="preserve"> por cada programa</w:t>
      </w:r>
      <w:r w:rsidRPr="00CB5BEC">
        <w:rPr>
          <w:rFonts w:ascii="Times New Roman" w:hAnsi="Times New Roman" w:cs="Times New Roman"/>
          <w:sz w:val="20"/>
          <w:szCs w:val="20"/>
          <w:lang w:val="es-MX"/>
        </w:rPr>
        <w:t>?</w:t>
      </w:r>
    </w:p>
    <w:p w:rsidR="00CC07E5" w:rsidRPr="00CC07E5" w:rsidRDefault="00CC07E5" w:rsidP="00CC07E5">
      <w:pPr>
        <w:pStyle w:val="Ttulo3"/>
        <w:spacing w:before="120" w:after="120"/>
      </w:pPr>
      <w:r w:rsidRPr="00CC07E5">
        <w:t>5.3</w:t>
      </w:r>
      <w:r w:rsidRPr="00CC07E5">
        <w:ta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CB5BEC" w:rsidRPr="00176E8C" w:rsidTr="00176E8C">
        <w:tc>
          <w:tcPr>
            <w:tcW w:w="7668" w:type="dxa"/>
            <w:shd w:val="clear" w:color="auto" w:fill="BFBFBF" w:themeFill="background1" w:themeFillShade="BF"/>
            <w:vAlign w:val="center"/>
          </w:tcPr>
          <w:p w:rsidR="00CB5BEC" w:rsidRPr="00176E8C" w:rsidRDefault="00CB5BEC"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CB5BEC" w:rsidRPr="00176E8C" w:rsidRDefault="00CB5BEC"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CB5BEC" w:rsidRPr="00487311" w:rsidTr="00FB537E">
        <w:tc>
          <w:tcPr>
            <w:tcW w:w="7668" w:type="dxa"/>
          </w:tcPr>
          <w:p w:rsidR="00CB5BEC" w:rsidRPr="00487311" w:rsidRDefault="00CB5BEC" w:rsidP="00487311">
            <w:p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w:t>
            </w:r>
            <w:r w:rsidR="00487311">
              <w:rPr>
                <w:rFonts w:ascii="Times New Roman" w:hAnsi="Times New Roman" w:cs="Times New Roman"/>
                <w:sz w:val="20"/>
                <w:szCs w:val="20"/>
                <w:lang w:val="es-MX"/>
              </w:rPr>
              <w:t>La Entidad</w:t>
            </w:r>
            <w:r w:rsidR="00487311" w:rsidRPr="00CB5BEC">
              <w:rPr>
                <w:rFonts w:ascii="Times New Roman" w:hAnsi="Times New Roman" w:cs="Times New Roman"/>
                <w:sz w:val="20"/>
                <w:szCs w:val="20"/>
                <w:lang w:val="es-MX"/>
              </w:rPr>
              <w:t xml:space="preserve"> ha elaborado un documento en que el analiza detalladamente las partes interesadas, el papel que desempeñan y sus posiciones sobre </w:t>
            </w:r>
            <w:r w:rsidR="00487311">
              <w:rPr>
                <w:rFonts w:ascii="Times New Roman" w:hAnsi="Times New Roman" w:cs="Times New Roman"/>
                <w:sz w:val="20"/>
                <w:szCs w:val="20"/>
                <w:lang w:val="es-MX"/>
              </w:rPr>
              <w:t>cada</w:t>
            </w:r>
            <w:r w:rsidR="00487311" w:rsidRPr="00CB5BEC">
              <w:rPr>
                <w:rFonts w:ascii="Times New Roman" w:hAnsi="Times New Roman" w:cs="Times New Roman"/>
                <w:sz w:val="20"/>
                <w:szCs w:val="20"/>
                <w:lang w:val="es-MX"/>
              </w:rPr>
              <w:t xml:space="preserve"> programa</w:t>
            </w:r>
            <w:r w:rsidRPr="00487311">
              <w:rPr>
                <w:rFonts w:ascii="Times New Roman" w:hAnsi="Times New Roman" w:cs="Times New Roman"/>
                <w:sz w:val="20"/>
                <w:szCs w:val="20"/>
                <w:lang w:val="es-MX"/>
              </w:rPr>
              <w:t>?</w:t>
            </w:r>
          </w:p>
        </w:tc>
        <w:tc>
          <w:tcPr>
            <w:tcW w:w="1499" w:type="dxa"/>
          </w:tcPr>
          <w:p w:rsidR="00CB5BEC" w:rsidRPr="00487311" w:rsidRDefault="00CB5BEC" w:rsidP="00487311">
            <w:pPr>
              <w:tabs>
                <w:tab w:val="left" w:pos="993"/>
              </w:tabs>
              <w:spacing w:before="120"/>
              <w:rPr>
                <w:rFonts w:ascii="Times New Roman" w:hAnsi="Times New Roman" w:cs="Times New Roman"/>
                <w:sz w:val="20"/>
                <w:szCs w:val="20"/>
                <w:lang w:val="es-MX"/>
              </w:rPr>
            </w:pPr>
          </w:p>
        </w:tc>
      </w:tr>
      <w:tr w:rsidR="00CB5BEC" w:rsidRPr="00487311" w:rsidTr="00FB537E">
        <w:tc>
          <w:tcPr>
            <w:tcW w:w="7668" w:type="dxa"/>
          </w:tcPr>
          <w:p w:rsidR="00CB5BEC" w:rsidRPr="00487311" w:rsidRDefault="00CB5BEC" w:rsidP="00487311">
            <w:p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w:t>
            </w:r>
            <w:r w:rsidR="00487311">
              <w:rPr>
                <w:rFonts w:ascii="Times New Roman" w:hAnsi="Times New Roman" w:cs="Times New Roman"/>
                <w:sz w:val="20"/>
                <w:szCs w:val="20"/>
                <w:lang w:val="es-MX"/>
              </w:rPr>
              <w:t>La Entidad</w:t>
            </w:r>
            <w:r w:rsidR="00487311" w:rsidRPr="00CB5BEC">
              <w:rPr>
                <w:rFonts w:ascii="Times New Roman" w:hAnsi="Times New Roman" w:cs="Times New Roman"/>
                <w:sz w:val="20"/>
                <w:szCs w:val="20"/>
                <w:lang w:val="es-MX"/>
              </w:rPr>
              <w:t xml:space="preserve"> ha elaborado una estrategia sólida de abordaje a las partes interesadas que tienen una postura de oposición o resistencia</w:t>
            </w:r>
            <w:r w:rsidR="00487311">
              <w:rPr>
                <w:rFonts w:ascii="Times New Roman" w:hAnsi="Times New Roman" w:cs="Times New Roman"/>
                <w:sz w:val="20"/>
                <w:szCs w:val="20"/>
                <w:lang w:val="es-MX"/>
              </w:rPr>
              <w:t xml:space="preserve"> por cada programa</w:t>
            </w:r>
            <w:r w:rsidRPr="00487311">
              <w:rPr>
                <w:rFonts w:ascii="Times New Roman" w:hAnsi="Times New Roman" w:cs="Times New Roman"/>
                <w:sz w:val="20"/>
                <w:szCs w:val="20"/>
                <w:lang w:val="es-MX"/>
              </w:rPr>
              <w:t>?</w:t>
            </w:r>
          </w:p>
        </w:tc>
        <w:tc>
          <w:tcPr>
            <w:tcW w:w="1499" w:type="dxa"/>
          </w:tcPr>
          <w:p w:rsidR="00CB5BEC" w:rsidRPr="00487311" w:rsidRDefault="00CB5BEC" w:rsidP="00487311">
            <w:pPr>
              <w:tabs>
                <w:tab w:val="left" w:pos="993"/>
              </w:tabs>
              <w:spacing w:before="120"/>
              <w:rPr>
                <w:rFonts w:ascii="Times New Roman" w:hAnsi="Times New Roman" w:cs="Times New Roman"/>
                <w:sz w:val="20"/>
                <w:szCs w:val="20"/>
                <w:lang w:val="es-MX"/>
              </w:rPr>
            </w:pPr>
          </w:p>
        </w:tc>
      </w:tr>
    </w:tbl>
    <w:p w:rsidR="00902CDD" w:rsidRDefault="00FC0307" w:rsidP="00176E8C">
      <w:pPr>
        <w:pStyle w:val="Ttulo3"/>
        <w:spacing w:before="120" w:after="120"/>
      </w:pPr>
      <w:r>
        <w:t>5.4</w:t>
      </w:r>
      <w:r>
        <w:tab/>
      </w:r>
      <w:r w:rsidRPr="00F91E9B">
        <w:t>Recomendaciones</w:t>
      </w:r>
    </w:p>
    <w:p w:rsidR="00902CDD" w:rsidRDefault="00902CDD">
      <w:pPr>
        <w:jc w:val="left"/>
        <w:rPr>
          <w:rFonts w:ascii="Tahoma" w:eastAsia="Times New Roman" w:hAnsi="Tahoma" w:cs="Times New Roman"/>
          <w:b/>
          <w:sz w:val="20"/>
          <w:szCs w:val="20"/>
          <w:lang w:val="es-MX"/>
        </w:rPr>
      </w:pPr>
      <w:r>
        <w:br w:type="page"/>
      </w:r>
    </w:p>
    <w:p w:rsidR="00FC0307" w:rsidRPr="00FC0307" w:rsidRDefault="00FC0307" w:rsidP="00645CBA">
      <w:pPr>
        <w:pStyle w:val="TtulodeTDC"/>
        <w:pageBreakBefore w:val="0"/>
        <w:numPr>
          <w:ilvl w:val="0"/>
          <w:numId w:val="122"/>
        </w:numPr>
        <w:spacing w:before="120" w:line="360" w:lineRule="auto"/>
        <w:ind w:left="1060" w:hanging="703"/>
        <w:rPr>
          <w:rFonts w:eastAsiaTheme="majorEastAsia"/>
        </w:rPr>
      </w:pPr>
      <w:bookmarkStart w:id="12" w:name="_Toc504466082"/>
      <w:r w:rsidRPr="00FC0307">
        <w:rPr>
          <w:rFonts w:eastAsiaTheme="majorEastAsia"/>
        </w:rPr>
        <w:lastRenderedPageBreak/>
        <w:t>Población potencial, población objetivo y focalización</w:t>
      </w:r>
      <w:bookmarkEnd w:id="12"/>
    </w:p>
    <w:p w:rsidR="00FC0307" w:rsidRPr="00F91E9B" w:rsidRDefault="00FC0307" w:rsidP="00955C04">
      <w:pPr>
        <w:pStyle w:val="Ttulo3"/>
        <w:spacing w:before="120" w:after="120"/>
      </w:pPr>
      <w:r>
        <w:t>6.1</w:t>
      </w:r>
      <w:r>
        <w:tab/>
      </w:r>
      <w:r w:rsidRPr="00F91E9B">
        <w:t>Sección descriptiva</w:t>
      </w:r>
    </w:p>
    <w:p w:rsidR="00487311" w:rsidRP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 xml:space="preserve">¿Cuáles son los métodos, las fuentes y los instrumentos que usa </w:t>
      </w:r>
      <w:r w:rsidR="00A67B85">
        <w:rPr>
          <w:rFonts w:ascii="Times New Roman" w:hAnsi="Times New Roman" w:cs="Times New Roman"/>
          <w:sz w:val="20"/>
          <w:szCs w:val="20"/>
          <w:lang w:val="es-MX"/>
        </w:rPr>
        <w:t>cada</w:t>
      </w:r>
      <w:r w:rsidRPr="00487311">
        <w:rPr>
          <w:rFonts w:ascii="Times New Roman" w:hAnsi="Times New Roman" w:cs="Times New Roman"/>
          <w:sz w:val="20"/>
          <w:szCs w:val="20"/>
          <w:lang w:val="es-MX"/>
        </w:rPr>
        <w:t xml:space="preserve"> programa para identificar a la población potencial y objetivo?</w:t>
      </w:r>
    </w:p>
    <w:p w:rsidR="00487311" w:rsidRP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¿Describa y cuantifique la población potencial</w:t>
      </w:r>
      <w:r w:rsidRPr="00955C04">
        <w:rPr>
          <w:rFonts w:ascii="Times New Roman" w:hAnsi="Times New Roman" w:cs="Times New Roman"/>
          <w:sz w:val="20"/>
          <w:szCs w:val="20"/>
          <w:vertAlign w:val="superscript"/>
          <w:lang w:val="es-MX"/>
        </w:rPr>
        <w:footnoteReference w:id="5"/>
      </w:r>
      <w:r w:rsidRPr="00FC0307">
        <w:rPr>
          <w:rFonts w:ascii="Times New Roman" w:hAnsi="Times New Roman" w:cs="Times New Roman"/>
          <w:sz w:val="20"/>
          <w:szCs w:val="20"/>
          <w:lang w:val="es-MX"/>
        </w:rPr>
        <w:t xml:space="preserve"> </w:t>
      </w:r>
      <w:r w:rsidRPr="00487311">
        <w:rPr>
          <w:rFonts w:ascii="Times New Roman" w:hAnsi="Times New Roman" w:cs="Times New Roman"/>
          <w:sz w:val="20"/>
          <w:szCs w:val="20"/>
          <w:lang w:val="es-MX"/>
        </w:rPr>
        <w:t>de</w:t>
      </w:r>
      <w:r w:rsidR="00A67B85">
        <w:rPr>
          <w:rFonts w:ascii="Times New Roman" w:hAnsi="Times New Roman" w:cs="Times New Roman"/>
          <w:sz w:val="20"/>
          <w:szCs w:val="20"/>
          <w:lang w:val="es-MX"/>
        </w:rPr>
        <w:t xml:space="preserve"> cada</w:t>
      </w:r>
      <w:r w:rsidRPr="00487311">
        <w:rPr>
          <w:rFonts w:ascii="Times New Roman" w:hAnsi="Times New Roman" w:cs="Times New Roman"/>
          <w:sz w:val="20"/>
          <w:szCs w:val="20"/>
          <w:lang w:val="es-MX"/>
        </w:rPr>
        <w:t xml:space="preserve"> programa? Desagregue por subprogramas/ productos si es necesario. </w:t>
      </w:r>
    </w:p>
    <w:p w:rsidR="00487311" w:rsidRP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¿Describa y cuantifique la población objetivo</w:t>
      </w:r>
      <w:r w:rsidRPr="00955C04">
        <w:rPr>
          <w:rFonts w:ascii="Times New Roman" w:hAnsi="Times New Roman" w:cs="Times New Roman"/>
          <w:sz w:val="20"/>
          <w:szCs w:val="20"/>
          <w:vertAlign w:val="superscript"/>
          <w:lang w:val="es-MX"/>
        </w:rPr>
        <w:footnoteReference w:id="6"/>
      </w:r>
      <w:r w:rsidR="00A67B85">
        <w:rPr>
          <w:rFonts w:ascii="Times New Roman" w:hAnsi="Times New Roman" w:cs="Times New Roman"/>
          <w:sz w:val="20"/>
          <w:szCs w:val="20"/>
          <w:lang w:val="es-MX"/>
        </w:rPr>
        <w:t xml:space="preserve"> de cada</w:t>
      </w:r>
      <w:r w:rsidRPr="00487311">
        <w:rPr>
          <w:rFonts w:ascii="Times New Roman" w:hAnsi="Times New Roman" w:cs="Times New Roman"/>
          <w:sz w:val="20"/>
          <w:szCs w:val="20"/>
          <w:lang w:val="es-MX"/>
        </w:rPr>
        <w:t xml:space="preserve"> programa? Desagregue por subprogramas/ productos si es necesario. </w:t>
      </w:r>
    </w:p>
    <w:p w:rsid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¿Cuál es la cobertura de</w:t>
      </w:r>
      <w:r w:rsidR="00A67B85">
        <w:rPr>
          <w:rFonts w:ascii="Times New Roman" w:hAnsi="Times New Roman" w:cs="Times New Roman"/>
          <w:sz w:val="20"/>
          <w:szCs w:val="20"/>
          <w:lang w:val="es-MX"/>
        </w:rPr>
        <w:t xml:space="preserve"> cada</w:t>
      </w:r>
      <w:r w:rsidRPr="00487311">
        <w:rPr>
          <w:rFonts w:ascii="Times New Roman" w:hAnsi="Times New Roman" w:cs="Times New Roman"/>
          <w:sz w:val="20"/>
          <w:szCs w:val="20"/>
          <w:lang w:val="es-MX"/>
        </w:rPr>
        <w:t xml:space="preserve"> programa? Use y analice las siguientes tablas para cada uno de los componentes / productos si es necesario.</w:t>
      </w:r>
      <w:r w:rsidR="00A67B85" w:rsidRPr="00FC0307">
        <w:rPr>
          <w:rFonts w:ascii="Times New Roman" w:hAnsi="Times New Roman" w:cs="Times New Roman"/>
          <w:sz w:val="20"/>
          <w:szCs w:val="20"/>
          <w:lang w:val="es-MX"/>
        </w:rPr>
        <w:t xml:space="preserve"> </w:t>
      </w:r>
    </w:p>
    <w:tbl>
      <w:tblPr>
        <w:tblStyle w:val="Tablaconcuadrcula"/>
        <w:tblW w:w="0" w:type="auto"/>
        <w:tblInd w:w="360"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1098"/>
        <w:gridCol w:w="2595"/>
        <w:gridCol w:w="2595"/>
        <w:gridCol w:w="2595"/>
      </w:tblGrid>
      <w:tr w:rsidR="00A67B85" w:rsidRPr="00A67B85" w:rsidTr="00176E8C">
        <w:tc>
          <w:tcPr>
            <w:tcW w:w="1098" w:type="dxa"/>
            <w:shd w:val="clear" w:color="auto" w:fill="BFBFBF" w:themeFill="background1" w:themeFillShade="BF"/>
          </w:tcPr>
          <w:p w:rsidR="00A67B85" w:rsidRPr="00A67B85" w:rsidRDefault="00A67B85" w:rsidP="00FB537E">
            <w:pPr>
              <w:rPr>
                <w:rFonts w:ascii="Times New Roman" w:hAnsi="Times New Roman" w:cs="Times New Roman"/>
                <w:b/>
                <w:sz w:val="20"/>
                <w:lang w:val="es-AR"/>
              </w:rPr>
            </w:pPr>
            <w:r w:rsidRPr="00A67B85">
              <w:rPr>
                <w:rFonts w:ascii="Times New Roman" w:hAnsi="Times New Roman" w:cs="Times New Roman"/>
                <w:b/>
                <w:sz w:val="20"/>
                <w:lang w:val="es-AR"/>
              </w:rPr>
              <w:t>Año</w:t>
            </w:r>
          </w:p>
        </w:tc>
        <w:tc>
          <w:tcPr>
            <w:tcW w:w="2595" w:type="dxa"/>
            <w:shd w:val="clear" w:color="auto" w:fill="BFBFBF" w:themeFill="background1" w:themeFillShade="BF"/>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Población potencial (PP)</w:t>
            </w:r>
          </w:p>
        </w:tc>
        <w:tc>
          <w:tcPr>
            <w:tcW w:w="2595" w:type="dxa"/>
            <w:shd w:val="clear" w:color="auto" w:fill="BFBFBF" w:themeFill="background1" w:themeFillShade="BF"/>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Población atendida</w:t>
            </w:r>
            <w:r w:rsidRPr="00A67B85">
              <w:rPr>
                <w:rFonts w:ascii="Times New Roman" w:hAnsi="Times New Roman" w:cs="Times New Roman"/>
                <w:b/>
                <w:sz w:val="20"/>
                <w:vertAlign w:val="superscript"/>
              </w:rPr>
              <w:footnoteReference w:id="7"/>
            </w:r>
            <w:r w:rsidRPr="00A67B85">
              <w:rPr>
                <w:rFonts w:ascii="Times New Roman" w:hAnsi="Times New Roman" w:cs="Times New Roman"/>
                <w:b/>
                <w:sz w:val="20"/>
                <w:lang w:val="es-AR"/>
              </w:rPr>
              <w:t xml:space="preserve">  (PA)</w:t>
            </w:r>
          </w:p>
        </w:tc>
        <w:tc>
          <w:tcPr>
            <w:tcW w:w="2595" w:type="dxa"/>
            <w:shd w:val="clear" w:color="auto" w:fill="BFBFBF" w:themeFill="background1" w:themeFillShade="BF"/>
          </w:tcPr>
          <w:p w:rsidR="00A67B85" w:rsidRPr="00A67B85" w:rsidRDefault="00A67B85" w:rsidP="00FB537E">
            <w:pPr>
              <w:jc w:val="center"/>
              <w:rPr>
                <w:rFonts w:ascii="Times New Roman" w:hAnsi="Times New Roman" w:cs="Times New Roman"/>
                <w:sz w:val="20"/>
                <w:lang w:val="es-AR"/>
              </w:rPr>
            </w:pPr>
            <w:r w:rsidRPr="00A67B85">
              <w:rPr>
                <w:rFonts w:ascii="Times New Roman" w:hAnsi="Times New Roman" w:cs="Times New Roman"/>
                <w:b/>
                <w:sz w:val="20"/>
                <w:lang w:val="es-AR"/>
              </w:rPr>
              <w:t>Cobertura (%) (PA / PP)</w:t>
            </w: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1</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2</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Borders>
              <w:bottom w:val="dotted" w:sz="4" w:space="0" w:color="auto"/>
            </w:tcBorders>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3</w:t>
            </w:r>
          </w:p>
        </w:tc>
        <w:tc>
          <w:tcPr>
            <w:tcW w:w="2595" w:type="dxa"/>
            <w:tcBorders>
              <w:bottom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bottom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bottom w:val="dotted" w:sz="4" w:space="0" w:color="auto"/>
            </w:tcBorders>
          </w:tcPr>
          <w:p w:rsidR="00A67B85" w:rsidRPr="00A67B85" w:rsidRDefault="00A67B85" w:rsidP="00FB537E">
            <w:pPr>
              <w:rPr>
                <w:rFonts w:ascii="Times New Roman" w:hAnsi="Times New Roman" w:cs="Times New Roman"/>
                <w:sz w:val="20"/>
                <w:lang w:val="es-AR"/>
              </w:rPr>
            </w:pPr>
          </w:p>
        </w:tc>
      </w:tr>
      <w:tr w:rsidR="00A67B85" w:rsidRPr="00A67B85" w:rsidTr="00FB537E">
        <w:tc>
          <w:tcPr>
            <w:tcW w:w="1098" w:type="dxa"/>
            <w:tcBorders>
              <w:top w:val="dotted" w:sz="4" w:space="0" w:color="auto"/>
              <w:bottom w:val="single" w:sz="4" w:space="0" w:color="auto"/>
            </w:tcBorders>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4</w:t>
            </w:r>
          </w:p>
        </w:tc>
        <w:tc>
          <w:tcPr>
            <w:tcW w:w="2595" w:type="dxa"/>
            <w:tcBorders>
              <w:top w:val="dotted" w:sz="4" w:space="0" w:color="auto"/>
              <w:bottom w:val="single"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bottom w:val="single"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bottom w:val="single" w:sz="4" w:space="0" w:color="auto"/>
            </w:tcBorders>
          </w:tcPr>
          <w:p w:rsidR="00A67B85" w:rsidRPr="00A67B85" w:rsidRDefault="00A67B85" w:rsidP="00FB537E">
            <w:pPr>
              <w:rPr>
                <w:rFonts w:ascii="Times New Roman" w:hAnsi="Times New Roman" w:cs="Times New Roman"/>
                <w:sz w:val="20"/>
                <w:lang w:val="es-AR"/>
              </w:rPr>
            </w:pPr>
          </w:p>
        </w:tc>
      </w:tr>
      <w:tr w:rsidR="00A67B85" w:rsidRPr="000646A1" w:rsidTr="00FB537E">
        <w:tc>
          <w:tcPr>
            <w:tcW w:w="1098" w:type="dxa"/>
            <w:tcBorders>
              <w:top w:val="single" w:sz="4" w:space="0" w:color="auto"/>
              <w:bottom w:val="single" w:sz="4" w:space="0" w:color="auto"/>
            </w:tcBorders>
          </w:tcPr>
          <w:p w:rsidR="00A67B85" w:rsidRPr="007C4D75" w:rsidRDefault="00A67B85" w:rsidP="00FB537E">
            <w:pPr>
              <w:jc w:val="left"/>
              <w:rPr>
                <w:lang w:val="es-AR"/>
              </w:rPr>
            </w:pPr>
          </w:p>
        </w:tc>
        <w:tc>
          <w:tcPr>
            <w:tcW w:w="2595" w:type="dxa"/>
            <w:tcBorders>
              <w:top w:val="single" w:sz="4" w:space="0" w:color="auto"/>
              <w:bottom w:val="single" w:sz="4" w:space="0" w:color="auto"/>
            </w:tcBorders>
          </w:tcPr>
          <w:p w:rsidR="00A67B85" w:rsidRPr="007C4D75" w:rsidRDefault="00A67B85" w:rsidP="00FB537E">
            <w:pPr>
              <w:rPr>
                <w:lang w:val="es-AR"/>
              </w:rPr>
            </w:pPr>
          </w:p>
        </w:tc>
        <w:tc>
          <w:tcPr>
            <w:tcW w:w="2595" w:type="dxa"/>
            <w:tcBorders>
              <w:top w:val="single" w:sz="4" w:space="0" w:color="auto"/>
              <w:bottom w:val="single" w:sz="4" w:space="0" w:color="auto"/>
            </w:tcBorders>
          </w:tcPr>
          <w:p w:rsidR="00A67B85" w:rsidRPr="007C4D75" w:rsidRDefault="00A67B85" w:rsidP="00FB537E">
            <w:pPr>
              <w:rPr>
                <w:lang w:val="es-AR"/>
              </w:rPr>
            </w:pPr>
          </w:p>
        </w:tc>
        <w:tc>
          <w:tcPr>
            <w:tcW w:w="2595" w:type="dxa"/>
            <w:tcBorders>
              <w:top w:val="single" w:sz="4" w:space="0" w:color="auto"/>
              <w:bottom w:val="single" w:sz="4" w:space="0" w:color="auto"/>
            </w:tcBorders>
          </w:tcPr>
          <w:p w:rsidR="00A67B85" w:rsidRPr="007C4D75" w:rsidRDefault="00A67B85" w:rsidP="00FB537E">
            <w:pPr>
              <w:rPr>
                <w:lang w:val="es-AR"/>
              </w:rPr>
            </w:pPr>
          </w:p>
        </w:tc>
      </w:tr>
      <w:tr w:rsidR="00A67B85" w:rsidRPr="00A67B85" w:rsidTr="00176E8C">
        <w:tc>
          <w:tcPr>
            <w:tcW w:w="1098" w:type="dxa"/>
            <w:tcBorders>
              <w:top w:val="single" w:sz="4" w:space="0" w:color="auto"/>
              <w:bottom w:val="dotted" w:sz="4" w:space="0" w:color="auto"/>
            </w:tcBorders>
            <w:shd w:val="clear" w:color="auto" w:fill="BFBFBF" w:themeFill="background1" w:themeFillShade="BF"/>
          </w:tcPr>
          <w:p w:rsidR="00A67B85" w:rsidRPr="00A67B85" w:rsidRDefault="00A67B85" w:rsidP="00FB537E">
            <w:pPr>
              <w:rPr>
                <w:rFonts w:ascii="Times New Roman" w:hAnsi="Times New Roman" w:cs="Times New Roman"/>
                <w:b/>
                <w:sz w:val="20"/>
                <w:lang w:val="es-AR"/>
              </w:rPr>
            </w:pPr>
            <w:r w:rsidRPr="00A67B85">
              <w:rPr>
                <w:rFonts w:ascii="Times New Roman" w:hAnsi="Times New Roman" w:cs="Times New Roman"/>
                <w:b/>
                <w:sz w:val="20"/>
                <w:lang w:val="es-AR"/>
              </w:rPr>
              <w:t>Año</w:t>
            </w:r>
          </w:p>
        </w:tc>
        <w:tc>
          <w:tcPr>
            <w:tcW w:w="2595" w:type="dxa"/>
            <w:tcBorders>
              <w:top w:val="single" w:sz="4" w:space="0" w:color="auto"/>
              <w:bottom w:val="dotted" w:sz="4" w:space="0" w:color="auto"/>
            </w:tcBorders>
            <w:shd w:val="clear" w:color="auto" w:fill="BFBFBF" w:themeFill="background1" w:themeFillShade="BF"/>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 xml:space="preserve">Población objetivo (PO) </w:t>
            </w:r>
          </w:p>
        </w:tc>
        <w:tc>
          <w:tcPr>
            <w:tcW w:w="2595" w:type="dxa"/>
            <w:tcBorders>
              <w:top w:val="single" w:sz="4" w:space="0" w:color="auto"/>
              <w:bottom w:val="dotted" w:sz="4" w:space="0" w:color="auto"/>
            </w:tcBorders>
            <w:shd w:val="clear" w:color="auto" w:fill="BFBFBF" w:themeFill="background1" w:themeFillShade="BF"/>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Población atendida (PA)</w:t>
            </w:r>
          </w:p>
        </w:tc>
        <w:tc>
          <w:tcPr>
            <w:tcW w:w="2595" w:type="dxa"/>
            <w:tcBorders>
              <w:top w:val="single" w:sz="4" w:space="0" w:color="auto"/>
              <w:bottom w:val="dotted" w:sz="4" w:space="0" w:color="auto"/>
            </w:tcBorders>
            <w:shd w:val="clear" w:color="auto" w:fill="BFBFBF" w:themeFill="background1" w:themeFillShade="BF"/>
          </w:tcPr>
          <w:p w:rsidR="00A67B85" w:rsidRPr="00A67B85" w:rsidRDefault="00A67B85" w:rsidP="00FB537E">
            <w:pPr>
              <w:jc w:val="center"/>
              <w:rPr>
                <w:rFonts w:ascii="Times New Roman" w:hAnsi="Times New Roman" w:cs="Times New Roman"/>
                <w:sz w:val="20"/>
                <w:lang w:val="es-AR"/>
              </w:rPr>
            </w:pPr>
            <w:r w:rsidRPr="00A67B85">
              <w:rPr>
                <w:rFonts w:ascii="Times New Roman" w:hAnsi="Times New Roman" w:cs="Times New Roman"/>
                <w:b/>
                <w:sz w:val="20"/>
                <w:lang w:val="es-AR"/>
              </w:rPr>
              <w:t>Cobertura (%) (PA / PO)</w:t>
            </w:r>
          </w:p>
        </w:tc>
      </w:tr>
      <w:tr w:rsidR="00A67B85" w:rsidRPr="00A67B85" w:rsidTr="00FB537E">
        <w:tc>
          <w:tcPr>
            <w:tcW w:w="1098" w:type="dxa"/>
            <w:tcBorders>
              <w:top w:val="dotted" w:sz="4" w:space="0" w:color="auto"/>
            </w:tcBorders>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1</w:t>
            </w:r>
          </w:p>
        </w:tc>
        <w:tc>
          <w:tcPr>
            <w:tcW w:w="2595" w:type="dxa"/>
            <w:tcBorders>
              <w:top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tcBorders>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2</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3</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4</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r>
    </w:tbl>
    <w:p w:rsidR="00A67B85" w:rsidRDefault="00A67B85"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A67B85">
        <w:rPr>
          <w:rFonts w:ascii="Times New Roman" w:hAnsi="Times New Roman" w:cs="Times New Roman"/>
          <w:sz w:val="20"/>
          <w:szCs w:val="20"/>
          <w:lang w:val="es-MX"/>
        </w:rPr>
        <w:t>¿Qué criterios e instrumentos ha usado</w:t>
      </w:r>
      <w:r>
        <w:rPr>
          <w:rFonts w:ascii="Times New Roman" w:hAnsi="Times New Roman" w:cs="Times New Roman"/>
          <w:sz w:val="20"/>
          <w:szCs w:val="20"/>
          <w:lang w:val="es-MX"/>
        </w:rPr>
        <w:t xml:space="preserve"> cada</w:t>
      </w:r>
      <w:r w:rsidRPr="00A67B85">
        <w:rPr>
          <w:rFonts w:ascii="Times New Roman" w:hAnsi="Times New Roman" w:cs="Times New Roman"/>
          <w:sz w:val="20"/>
          <w:szCs w:val="20"/>
          <w:lang w:val="es-MX"/>
        </w:rPr>
        <w:t xml:space="preserve"> programa para focalizar</w:t>
      </w:r>
      <w:r w:rsidRPr="00FD27AC">
        <w:rPr>
          <w:rFonts w:ascii="Times New Roman" w:hAnsi="Times New Roman" w:cs="Times New Roman"/>
          <w:sz w:val="20"/>
          <w:szCs w:val="20"/>
          <w:vertAlign w:val="superscript"/>
          <w:lang w:val="es-MX"/>
        </w:rPr>
        <w:footnoteReference w:id="8"/>
      </w:r>
      <w:r w:rsidRPr="00FD27AC">
        <w:rPr>
          <w:rFonts w:ascii="Times New Roman" w:hAnsi="Times New Roman" w:cs="Times New Roman"/>
          <w:sz w:val="20"/>
          <w:szCs w:val="20"/>
          <w:vertAlign w:val="superscript"/>
          <w:lang w:val="es-MX"/>
        </w:rPr>
        <w:t xml:space="preserve"> </w:t>
      </w:r>
      <w:r w:rsidRPr="00A67B85">
        <w:rPr>
          <w:rFonts w:ascii="Times New Roman" w:hAnsi="Times New Roman" w:cs="Times New Roman"/>
          <w:sz w:val="20"/>
          <w:szCs w:val="20"/>
          <w:lang w:val="es-MX"/>
        </w:rPr>
        <w:t>sus acciones? (si aplica).</w:t>
      </w:r>
    </w:p>
    <w:p w:rsidR="00955C04" w:rsidRDefault="00955C04" w:rsidP="00955C04">
      <w:pPr>
        <w:pStyle w:val="Ttulo3"/>
        <w:spacing w:before="120" w:after="120"/>
      </w:pPr>
      <w:r>
        <w:t>6.2</w:t>
      </w:r>
      <w:r>
        <w:tab/>
      </w:r>
      <w:r w:rsidRPr="00F91E9B">
        <w:t>Sección valorativa</w:t>
      </w:r>
    </w:p>
    <w:p w:rsidR="00955C04" w:rsidRPr="00955C04" w:rsidRDefault="00955C04" w:rsidP="00176E8C">
      <w:pPr>
        <w:tabs>
          <w:tab w:val="left" w:pos="993"/>
        </w:tabs>
        <w:spacing w:before="120"/>
        <w:rPr>
          <w:rFonts w:ascii="Times New Roman" w:hAnsi="Times New Roman" w:cs="Times New Roman"/>
          <w:sz w:val="20"/>
          <w:szCs w:val="20"/>
          <w:lang w:val="es-MX"/>
        </w:rPr>
      </w:pPr>
      <w:r w:rsidRPr="00955C04">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070AD2" w:rsidRPr="00070AD2" w:rsidRDefault="00070AD2" w:rsidP="00176E8C">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w:t>
      </w:r>
      <w:r>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 xml:space="preserve"> que conforma la Entidad,</w:t>
      </w:r>
      <w:r w:rsidRPr="00070AD2">
        <w:rPr>
          <w:rFonts w:ascii="Times New Roman" w:hAnsi="Times New Roman" w:cs="Times New Roman"/>
          <w:sz w:val="20"/>
          <w:szCs w:val="20"/>
          <w:lang w:val="es-MX"/>
        </w:rPr>
        <w:t xml:space="preserve"> ha definido detalladamente la población potencial y objetivo?</w:t>
      </w:r>
    </w:p>
    <w:p w:rsidR="00070AD2" w:rsidRPr="00070AD2" w:rsidRDefault="00070AD2" w:rsidP="00176E8C">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¿La definición de la población potencial y objetivo es consistente con la justificación de</w:t>
      </w:r>
      <w:r w:rsidR="00DF2E30">
        <w:rPr>
          <w:rFonts w:ascii="Times New Roman" w:hAnsi="Times New Roman" w:cs="Times New Roman"/>
          <w:sz w:val="20"/>
          <w:szCs w:val="20"/>
          <w:lang w:val="es-MX"/>
        </w:rPr>
        <w:t xml:space="preserve"> cada</w:t>
      </w:r>
      <w:r w:rsidRPr="00070AD2">
        <w:rPr>
          <w:rFonts w:ascii="Times New Roman" w:hAnsi="Times New Roman" w:cs="Times New Roman"/>
          <w:sz w:val="20"/>
          <w:szCs w:val="20"/>
          <w:lang w:val="es-MX"/>
        </w:rPr>
        <w:t xml:space="preserve"> programa?</w:t>
      </w:r>
    </w:p>
    <w:p w:rsidR="00070AD2" w:rsidRPr="00070AD2" w:rsidRDefault="00070AD2" w:rsidP="00176E8C">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¿El </w:t>
      </w:r>
      <w:r w:rsidR="00DF2E30">
        <w:rPr>
          <w:rFonts w:ascii="Times New Roman" w:hAnsi="Times New Roman" w:cs="Times New Roman"/>
          <w:sz w:val="20"/>
          <w:szCs w:val="20"/>
          <w:lang w:val="es-MX"/>
        </w:rPr>
        <w:t>método que usa cada</w:t>
      </w:r>
      <w:r w:rsidRPr="00070AD2">
        <w:rPr>
          <w:rFonts w:ascii="Times New Roman" w:hAnsi="Times New Roman" w:cs="Times New Roman"/>
          <w:sz w:val="20"/>
          <w:szCs w:val="20"/>
          <w:lang w:val="es-MX"/>
        </w:rPr>
        <w:t xml:space="preserve"> programa para cuantificar la población potencial y objetivo es apropiado y coherente?</w:t>
      </w:r>
    </w:p>
    <w:p w:rsidR="00070AD2" w:rsidRPr="00070AD2" w:rsidRDefault="00070AD2" w:rsidP="00176E8C">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¿Los datos que usa </w:t>
      </w:r>
      <w:r w:rsidR="00DF2E30">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 para cuantificar la población potencial y objetivo son válidos?</w:t>
      </w:r>
    </w:p>
    <w:p w:rsidR="00070AD2" w:rsidRPr="00070AD2" w:rsidRDefault="00DF2E30" w:rsidP="00176E8C">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Pr>
          <w:rFonts w:ascii="Times New Roman" w:hAnsi="Times New Roman" w:cs="Times New Roman"/>
          <w:sz w:val="20"/>
          <w:szCs w:val="20"/>
          <w:lang w:val="es-MX"/>
        </w:rPr>
        <w:t>¿La cobertura de cada</w:t>
      </w:r>
      <w:r w:rsidR="00070AD2" w:rsidRPr="00070AD2">
        <w:rPr>
          <w:rFonts w:ascii="Times New Roman" w:hAnsi="Times New Roman" w:cs="Times New Roman"/>
          <w:sz w:val="20"/>
          <w:szCs w:val="20"/>
          <w:lang w:val="es-MX"/>
        </w:rPr>
        <w:t xml:space="preserve"> programa es relevante para abordar los </w:t>
      </w:r>
      <w:r>
        <w:rPr>
          <w:rFonts w:ascii="Times New Roman" w:hAnsi="Times New Roman" w:cs="Times New Roman"/>
          <w:sz w:val="20"/>
          <w:szCs w:val="20"/>
          <w:lang w:val="es-MX"/>
        </w:rPr>
        <w:t>problemas que los justifican</w:t>
      </w:r>
      <w:r w:rsidR="00070AD2" w:rsidRPr="00070AD2">
        <w:rPr>
          <w:rFonts w:ascii="Times New Roman" w:hAnsi="Times New Roman" w:cs="Times New Roman"/>
          <w:sz w:val="20"/>
          <w:szCs w:val="20"/>
          <w:lang w:val="es-MX"/>
        </w:rPr>
        <w:t>?</w:t>
      </w:r>
    </w:p>
    <w:p w:rsidR="00070AD2" w:rsidRP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lastRenderedPageBreak/>
        <w:t xml:space="preserve">¿La focalización </w:t>
      </w:r>
      <w:r w:rsidR="00DF2E30">
        <w:rPr>
          <w:rFonts w:ascii="Times New Roman" w:hAnsi="Times New Roman" w:cs="Times New Roman"/>
          <w:sz w:val="20"/>
          <w:szCs w:val="20"/>
          <w:lang w:val="es-MX"/>
        </w:rPr>
        <w:t>de cada</w:t>
      </w:r>
      <w:r w:rsidRPr="00070AD2">
        <w:rPr>
          <w:rFonts w:ascii="Times New Roman" w:hAnsi="Times New Roman" w:cs="Times New Roman"/>
          <w:sz w:val="20"/>
          <w:szCs w:val="20"/>
          <w:lang w:val="es-MX"/>
        </w:rPr>
        <w:t xml:space="preserve"> programa es apropiada a </w:t>
      </w:r>
      <w:r w:rsidR="00DF2E30">
        <w:rPr>
          <w:rFonts w:ascii="Times New Roman" w:hAnsi="Times New Roman" w:cs="Times New Roman"/>
          <w:sz w:val="20"/>
          <w:szCs w:val="20"/>
          <w:lang w:val="es-MX"/>
        </w:rPr>
        <w:t>su</w:t>
      </w:r>
      <w:r w:rsidRPr="00070AD2">
        <w:rPr>
          <w:rFonts w:ascii="Times New Roman" w:hAnsi="Times New Roman" w:cs="Times New Roman"/>
          <w:sz w:val="20"/>
          <w:szCs w:val="20"/>
          <w:lang w:val="es-MX"/>
        </w:rPr>
        <w:t xml:space="preserve"> justificación</w:t>
      </w:r>
      <w:r w:rsidR="00DF2E30">
        <w:rPr>
          <w:rFonts w:ascii="Times New Roman" w:hAnsi="Times New Roman" w:cs="Times New Roman"/>
          <w:sz w:val="20"/>
          <w:szCs w:val="20"/>
          <w:lang w:val="es-MX"/>
        </w:rPr>
        <w:t xml:space="preserve"> </w:t>
      </w:r>
      <w:r w:rsidRPr="00070AD2">
        <w:rPr>
          <w:rFonts w:ascii="Times New Roman" w:hAnsi="Times New Roman" w:cs="Times New Roman"/>
          <w:sz w:val="20"/>
          <w:szCs w:val="20"/>
          <w:lang w:val="es-MX"/>
        </w:rPr>
        <w:t>(problemas y objetivos) y a la estrategia formulada en el modelo lógico? (si aplica).</w:t>
      </w:r>
    </w:p>
    <w:p w:rsid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¿Los criterios e instrumentos de focalización son apropiados?  (si aplica).</w:t>
      </w:r>
    </w:p>
    <w:p w:rsidR="00955C04" w:rsidRPr="00F91E9B" w:rsidRDefault="00955C04" w:rsidP="00955C04">
      <w:pPr>
        <w:pStyle w:val="Ttulo3"/>
        <w:spacing w:before="120" w:after="120"/>
      </w:pPr>
      <w:r>
        <w:t>6.3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5B65EC" w:rsidRPr="00176E8C" w:rsidTr="00176E8C">
        <w:tc>
          <w:tcPr>
            <w:tcW w:w="7668" w:type="dxa"/>
            <w:shd w:val="clear" w:color="auto" w:fill="BFBFBF" w:themeFill="background1" w:themeFillShade="BF"/>
            <w:vAlign w:val="center"/>
          </w:tcPr>
          <w:p w:rsidR="005B65EC" w:rsidRPr="00176E8C" w:rsidRDefault="005B65EC"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5B65EC" w:rsidRPr="00176E8C" w:rsidRDefault="005B65EC"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 xml:space="preserve"> que conforma la Entidad,</w:t>
            </w:r>
            <w:r w:rsidRPr="00070AD2">
              <w:rPr>
                <w:rFonts w:ascii="Times New Roman" w:hAnsi="Times New Roman" w:cs="Times New Roman"/>
                <w:sz w:val="20"/>
                <w:szCs w:val="20"/>
                <w:lang w:val="es-MX"/>
              </w:rPr>
              <w:t xml:space="preserve"> ha definido detalladamente la población potencial y objetivo</w:t>
            </w:r>
            <w:r>
              <w:rPr>
                <w:rFonts w:ascii="Times New Roman" w:hAnsi="Times New Roman" w:cs="Times New Roman"/>
                <w:sz w:val="20"/>
                <w:szCs w:val="20"/>
                <w:lang w:val="es-MX"/>
              </w:rPr>
              <w:t>?</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¿La definición de la población potencial y objetivo es consistente con la justificación de cada programa?</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¿El método que usa cada programa para cuantificar la población potencial y objetivo es apropiado y coherente?</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¿Los datos que usa cada programa para cuantificar la población potencial y objetivo son válidos?</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¿La cobertura de cada</w:t>
            </w:r>
            <w:r w:rsidRPr="00070AD2">
              <w:rPr>
                <w:rFonts w:ascii="Times New Roman" w:hAnsi="Times New Roman" w:cs="Times New Roman"/>
                <w:sz w:val="20"/>
                <w:szCs w:val="20"/>
                <w:lang w:val="es-MX"/>
              </w:rPr>
              <w:t xml:space="preserve"> programa es relevante para abordar los </w:t>
            </w:r>
            <w:r>
              <w:rPr>
                <w:rFonts w:ascii="Times New Roman" w:hAnsi="Times New Roman" w:cs="Times New Roman"/>
                <w:sz w:val="20"/>
                <w:szCs w:val="20"/>
                <w:lang w:val="es-MX"/>
              </w:rPr>
              <w:t>problemas que los justifican</w:t>
            </w:r>
            <w:r w:rsidRPr="00070AD2">
              <w:rPr>
                <w:rFonts w:ascii="Times New Roman" w:hAnsi="Times New Roman" w:cs="Times New Roman"/>
                <w:sz w:val="20"/>
                <w:szCs w:val="20"/>
                <w:lang w:val="es-MX"/>
              </w:rPr>
              <w:t>?</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¿La focalización de cada programa es apropiada a su justificación (problemas y objetivos) y a la estrategia formulada en el modelo lógico? (si aplica).</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5B65EC"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¿Los criterios e instrumentos de focalización son apropiados?  (si aplica).</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bl>
    <w:p w:rsidR="00902CDD" w:rsidRDefault="00955C04" w:rsidP="00955C04">
      <w:pPr>
        <w:pStyle w:val="Ttulo3"/>
        <w:spacing w:before="120" w:after="120"/>
      </w:pPr>
      <w:r>
        <w:t>6.4</w:t>
      </w:r>
      <w:r>
        <w:tab/>
      </w:r>
      <w:r w:rsidRPr="00F91E9B">
        <w:t>Recomendaciones</w:t>
      </w:r>
    </w:p>
    <w:p w:rsidR="00902CDD" w:rsidRDefault="00902CDD">
      <w:pPr>
        <w:jc w:val="left"/>
        <w:rPr>
          <w:rFonts w:ascii="Tahoma" w:eastAsia="Times New Roman" w:hAnsi="Tahoma" w:cs="Times New Roman"/>
          <w:b/>
          <w:sz w:val="20"/>
          <w:szCs w:val="20"/>
          <w:lang w:val="es-MX"/>
        </w:rPr>
      </w:pPr>
      <w:r>
        <w:br w:type="page"/>
      </w:r>
    </w:p>
    <w:p w:rsidR="00955C04" w:rsidRPr="00955C04" w:rsidRDefault="00955C04" w:rsidP="00645CBA">
      <w:pPr>
        <w:pStyle w:val="TtulodeTDC"/>
        <w:pageBreakBefore w:val="0"/>
        <w:numPr>
          <w:ilvl w:val="0"/>
          <w:numId w:val="122"/>
        </w:numPr>
        <w:spacing w:before="120" w:line="360" w:lineRule="auto"/>
        <w:ind w:left="1060" w:hanging="703"/>
        <w:rPr>
          <w:rFonts w:eastAsiaTheme="majorEastAsia"/>
        </w:rPr>
      </w:pPr>
      <w:bookmarkStart w:id="13" w:name="_Toc504466083"/>
      <w:r w:rsidRPr="00955C04">
        <w:rPr>
          <w:rFonts w:eastAsiaTheme="majorEastAsia"/>
        </w:rPr>
        <w:lastRenderedPageBreak/>
        <w:t>Indicadores, metas y mecanismos de evaluación</w:t>
      </w:r>
      <w:bookmarkEnd w:id="13"/>
    </w:p>
    <w:p w:rsidR="00FF4BA1" w:rsidRPr="00F91E9B" w:rsidRDefault="00FF4BA1" w:rsidP="00FF4BA1">
      <w:pPr>
        <w:pStyle w:val="Ttulo3"/>
      </w:pPr>
      <w:r>
        <w:t>7.1</w:t>
      </w:r>
      <w:r>
        <w:tab/>
      </w:r>
      <w:r w:rsidRPr="00F91E9B">
        <w:t>Sección descriptiva</w:t>
      </w:r>
    </w:p>
    <w:p w:rsidR="001A502E" w:rsidRPr="00FF4BA1"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¿Qué indicadores de desempeño utiliza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para hacer seguimiento de su gestión?  </w:t>
      </w:r>
      <w:r w:rsidRPr="00FF4BA1">
        <w:rPr>
          <w:rFonts w:ascii="Times New Roman" w:hAnsi="Times New Roman" w:cs="Times New Roman"/>
          <w:sz w:val="20"/>
          <w:szCs w:val="20"/>
          <w:lang w:val="es-MX"/>
        </w:rPr>
        <w:t xml:space="preserve">Use la tabla </w:t>
      </w:r>
      <w:r w:rsidRPr="004351BF">
        <w:rPr>
          <w:rFonts w:ascii="Times New Roman" w:hAnsi="Times New Roman" w:cs="Times New Roman"/>
          <w:sz w:val="20"/>
          <w:szCs w:val="20"/>
          <w:lang w:val="es-MX"/>
        </w:rPr>
        <w:t>del Anexo 2.</w:t>
      </w:r>
      <w:r w:rsidRPr="00FF4BA1">
        <w:rPr>
          <w:rFonts w:ascii="Times New Roman" w:hAnsi="Times New Roman" w:cs="Times New Roman"/>
          <w:sz w:val="20"/>
          <w:szCs w:val="20"/>
          <w:lang w:val="es-MX"/>
        </w:rPr>
        <w:t xml:space="preserve">  </w:t>
      </w:r>
    </w:p>
    <w:p w:rsidR="001A502E" w:rsidRPr="00FF4BA1"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¿Cuáles son las metas que ha fijado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durante el período que se evalúa? Use la tabla del </w:t>
      </w:r>
      <w:r w:rsidRPr="004351BF">
        <w:rPr>
          <w:rFonts w:ascii="Times New Roman" w:hAnsi="Times New Roman" w:cs="Times New Roman"/>
          <w:sz w:val="20"/>
          <w:szCs w:val="20"/>
          <w:lang w:val="es-MX"/>
        </w:rPr>
        <w:t>Anexo 3.</w:t>
      </w:r>
    </w:p>
    <w:p w:rsidR="001A502E" w:rsidRPr="001A502E"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¿Qué mecanismos de evaluación de los productos y resultados inmediatos e intermedios usa </w:t>
      </w:r>
      <w:r>
        <w:rPr>
          <w:rFonts w:ascii="Times New Roman" w:hAnsi="Times New Roman" w:cs="Times New Roman"/>
          <w:sz w:val="20"/>
          <w:szCs w:val="20"/>
          <w:lang w:val="es-MX"/>
        </w:rPr>
        <w:t xml:space="preserve">cada </w:t>
      </w:r>
      <w:r w:rsidRPr="001A502E">
        <w:rPr>
          <w:rFonts w:ascii="Times New Roman" w:hAnsi="Times New Roman" w:cs="Times New Roman"/>
          <w:sz w:val="20"/>
          <w:szCs w:val="20"/>
          <w:lang w:val="es-MX"/>
        </w:rPr>
        <w:t>programa?</w:t>
      </w:r>
    </w:p>
    <w:p w:rsidR="001A502E"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Describa las bases de datos que tiene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para el seguimiento y la evaluación. Use la siguiente plantilla por cada base de datos.</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988"/>
        <w:gridCol w:w="6179"/>
      </w:tblGrid>
      <w:tr w:rsidR="001A502E" w:rsidRPr="008274B9" w:rsidTr="00FB537E">
        <w:tc>
          <w:tcPr>
            <w:tcW w:w="2988" w:type="dxa"/>
            <w:tcBorders>
              <w:top w:val="single" w:sz="4" w:space="0" w:color="auto"/>
              <w:bottom w:val="dotted" w:sz="4" w:space="0" w:color="auto"/>
              <w:right w:val="dotted" w:sz="4" w:space="0" w:color="auto"/>
            </w:tcBorders>
          </w:tcPr>
          <w:p w:rsidR="001A502E" w:rsidRPr="00513B77" w:rsidRDefault="001A502E" w:rsidP="00FB537E">
            <w:pPr>
              <w:pStyle w:val="Textotablanumerada"/>
              <w:numPr>
                <w:ilvl w:val="0"/>
                <w:numId w:val="0"/>
              </w:numPr>
            </w:pPr>
            <w:r>
              <w:t>Nombre de la base de datos</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508A6" w:rsidTr="00FB537E">
        <w:tc>
          <w:tcPr>
            <w:tcW w:w="2988" w:type="dxa"/>
            <w:tcBorders>
              <w:top w:val="dotted" w:sz="4" w:space="0" w:color="auto"/>
              <w:bottom w:val="dotted" w:sz="4" w:space="0" w:color="auto"/>
              <w:right w:val="dotted" w:sz="4" w:space="0" w:color="auto"/>
            </w:tcBorders>
          </w:tcPr>
          <w:p w:rsidR="001A502E" w:rsidRPr="003D752F" w:rsidRDefault="001A502E" w:rsidP="00FB537E">
            <w:pPr>
              <w:pStyle w:val="Textotablanumerada"/>
              <w:numPr>
                <w:ilvl w:val="0"/>
                <w:numId w:val="0"/>
              </w:numPr>
            </w:pPr>
            <w:r>
              <w:t>Descripción</w:t>
            </w:r>
          </w:p>
        </w:tc>
        <w:tc>
          <w:tcPr>
            <w:tcW w:w="6179" w:type="dxa"/>
            <w:tcBorders>
              <w:left w:val="dotted" w:sz="4" w:space="0" w:color="auto"/>
            </w:tcBorders>
          </w:tcPr>
          <w:p w:rsidR="001A502E" w:rsidRPr="001508A6" w:rsidRDefault="001A502E" w:rsidP="00FB537E">
            <w:pPr>
              <w:contextualSpacing/>
              <w:jc w:val="center"/>
            </w:pPr>
          </w:p>
        </w:tc>
      </w:tr>
      <w:tr w:rsidR="001A502E" w:rsidRPr="001F7267" w:rsidTr="00FB537E">
        <w:tc>
          <w:tcPr>
            <w:tcW w:w="2988" w:type="dxa"/>
            <w:tcBorders>
              <w:top w:val="dotted" w:sz="4" w:space="0" w:color="auto"/>
              <w:bottom w:val="dotted" w:sz="4" w:space="0" w:color="auto"/>
              <w:right w:val="dotted" w:sz="4" w:space="0" w:color="auto"/>
            </w:tcBorders>
          </w:tcPr>
          <w:p w:rsidR="001A502E" w:rsidRDefault="001A502E" w:rsidP="00FB537E">
            <w:pPr>
              <w:pStyle w:val="Textotablanumerada"/>
              <w:numPr>
                <w:ilvl w:val="0"/>
                <w:numId w:val="0"/>
              </w:numPr>
            </w:pPr>
            <w:r>
              <w:t>Universo de estudio</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F7267" w:rsidTr="00FB537E">
        <w:tc>
          <w:tcPr>
            <w:tcW w:w="2988" w:type="dxa"/>
            <w:tcBorders>
              <w:top w:val="dotted" w:sz="4" w:space="0" w:color="auto"/>
              <w:bottom w:val="dotted" w:sz="4" w:space="0" w:color="auto"/>
              <w:right w:val="dotted" w:sz="4" w:space="0" w:color="auto"/>
            </w:tcBorders>
          </w:tcPr>
          <w:p w:rsidR="001A502E" w:rsidRDefault="001A502E" w:rsidP="00FB537E">
            <w:pPr>
              <w:pStyle w:val="Textotablanumerada"/>
              <w:numPr>
                <w:ilvl w:val="0"/>
                <w:numId w:val="0"/>
              </w:numPr>
            </w:pPr>
            <w:r>
              <w:t>Unidad de análisis</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8274B9" w:rsidTr="00FB537E">
        <w:tc>
          <w:tcPr>
            <w:tcW w:w="2988" w:type="dxa"/>
            <w:tcBorders>
              <w:top w:val="dotted" w:sz="4" w:space="0" w:color="auto"/>
              <w:bottom w:val="dotted" w:sz="4" w:space="0" w:color="auto"/>
              <w:right w:val="dotted" w:sz="4" w:space="0" w:color="auto"/>
            </w:tcBorders>
          </w:tcPr>
          <w:p w:rsidR="001A502E" w:rsidRDefault="001A502E" w:rsidP="00FB537E">
            <w:pPr>
              <w:pStyle w:val="Textotablanumerada"/>
              <w:numPr>
                <w:ilvl w:val="0"/>
                <w:numId w:val="0"/>
              </w:numPr>
            </w:pPr>
            <w:r>
              <w:t>Frecuencia de recolección de los datos</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8274B9" w:rsidTr="00FB537E">
        <w:tc>
          <w:tcPr>
            <w:tcW w:w="2988" w:type="dxa"/>
            <w:tcBorders>
              <w:top w:val="dotted" w:sz="4" w:space="0" w:color="auto"/>
              <w:bottom w:val="dotted" w:sz="4" w:space="0" w:color="auto"/>
              <w:right w:val="dotted" w:sz="4" w:space="0" w:color="auto"/>
            </w:tcBorders>
          </w:tcPr>
          <w:p w:rsidR="001A502E" w:rsidRPr="00513B77" w:rsidRDefault="001A502E" w:rsidP="00FB537E">
            <w:pPr>
              <w:pStyle w:val="Textotablanumerada"/>
              <w:numPr>
                <w:ilvl w:val="0"/>
                <w:numId w:val="0"/>
              </w:numPr>
            </w:pPr>
            <w:r>
              <w:t>Período para el que se dispone de datos (mes / año)</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508A6" w:rsidTr="00FB537E">
        <w:tc>
          <w:tcPr>
            <w:tcW w:w="2988" w:type="dxa"/>
            <w:tcBorders>
              <w:top w:val="dotted" w:sz="4" w:space="0" w:color="auto"/>
              <w:bottom w:val="dotted" w:sz="4" w:space="0" w:color="auto"/>
              <w:right w:val="dotted" w:sz="4" w:space="0" w:color="auto"/>
            </w:tcBorders>
          </w:tcPr>
          <w:p w:rsidR="001A502E" w:rsidRPr="00513B77" w:rsidRDefault="001A502E" w:rsidP="00FB537E">
            <w:pPr>
              <w:pStyle w:val="Textotablanumerada"/>
              <w:numPr>
                <w:ilvl w:val="0"/>
                <w:numId w:val="0"/>
              </w:numPr>
            </w:pPr>
            <w:r>
              <w:t>Censo o muestra</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508A6" w:rsidTr="00FB537E">
        <w:tc>
          <w:tcPr>
            <w:tcW w:w="2988" w:type="dxa"/>
            <w:tcBorders>
              <w:top w:val="dotted" w:sz="4" w:space="0" w:color="auto"/>
              <w:bottom w:val="single" w:sz="4" w:space="0" w:color="auto"/>
              <w:right w:val="dotted" w:sz="4" w:space="0" w:color="auto"/>
            </w:tcBorders>
          </w:tcPr>
          <w:p w:rsidR="001A502E" w:rsidRPr="00483CF5" w:rsidRDefault="001A502E" w:rsidP="00FB537E">
            <w:pPr>
              <w:pStyle w:val="Textotablanumerada"/>
              <w:numPr>
                <w:ilvl w:val="0"/>
                <w:numId w:val="0"/>
              </w:numPr>
            </w:pPr>
            <w:r>
              <w:t>Variables</w:t>
            </w:r>
          </w:p>
        </w:tc>
        <w:tc>
          <w:tcPr>
            <w:tcW w:w="6179" w:type="dxa"/>
            <w:tcBorders>
              <w:left w:val="dotted" w:sz="4" w:space="0" w:color="auto"/>
            </w:tcBorders>
          </w:tcPr>
          <w:p w:rsidR="001A502E" w:rsidRPr="001508A6" w:rsidRDefault="001A502E" w:rsidP="00FB537E">
            <w:pPr>
              <w:ind w:left="360"/>
              <w:contextualSpacing/>
              <w:jc w:val="center"/>
            </w:pPr>
          </w:p>
        </w:tc>
      </w:tr>
    </w:tbl>
    <w:p w:rsidR="00846CBA" w:rsidRDefault="00846CBA" w:rsidP="00846CBA">
      <w:pPr>
        <w:pStyle w:val="Ttulo3"/>
      </w:pPr>
      <w:bookmarkStart w:id="14" w:name="_Hlk503955732"/>
    </w:p>
    <w:p w:rsidR="00846CBA" w:rsidRDefault="00846CBA" w:rsidP="00846CBA">
      <w:pPr>
        <w:pStyle w:val="Ttulo3"/>
      </w:pPr>
      <w:r>
        <w:t>7.2</w:t>
      </w:r>
      <w:r>
        <w:tab/>
      </w:r>
      <w:r w:rsidRPr="00F91E9B">
        <w:t>Sección valorativa</w:t>
      </w:r>
    </w:p>
    <w:p w:rsidR="00846CBA" w:rsidRPr="00846CBA" w:rsidRDefault="00846CBA" w:rsidP="00846CBA">
      <w:pPr>
        <w:tabs>
          <w:tab w:val="left" w:pos="993"/>
        </w:tabs>
        <w:spacing w:before="120"/>
        <w:rPr>
          <w:rFonts w:ascii="Times New Roman" w:hAnsi="Times New Roman" w:cs="Times New Roman"/>
          <w:sz w:val="20"/>
          <w:szCs w:val="20"/>
          <w:lang w:val="es-MX"/>
        </w:rPr>
      </w:pPr>
      <w:r w:rsidRPr="00846CBA">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bookmarkEnd w:id="14"/>
    <w:p w:rsidR="001A502E" w:rsidRPr="001A502E" w:rsidRDefault="001A502E"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w:t>
      </w:r>
      <w:r>
        <w:rPr>
          <w:rFonts w:ascii="Times New Roman" w:hAnsi="Times New Roman" w:cs="Times New Roman"/>
          <w:sz w:val="20"/>
          <w:szCs w:val="20"/>
          <w:lang w:val="es-MX"/>
        </w:rPr>
        <w:t xml:space="preserve">se </w:t>
      </w:r>
      <w:r w:rsidRPr="001A502E">
        <w:rPr>
          <w:rFonts w:ascii="Times New Roman" w:hAnsi="Times New Roman" w:cs="Times New Roman"/>
          <w:sz w:val="20"/>
          <w:szCs w:val="20"/>
          <w:lang w:val="es-MX"/>
        </w:rPr>
        <w:t>ha</w:t>
      </w:r>
      <w:r>
        <w:rPr>
          <w:rFonts w:ascii="Times New Roman" w:hAnsi="Times New Roman" w:cs="Times New Roman"/>
          <w:sz w:val="20"/>
          <w:szCs w:val="20"/>
          <w:lang w:val="es-MX"/>
        </w:rPr>
        <w:t>n</w:t>
      </w:r>
      <w:r w:rsidRPr="001A502E">
        <w:rPr>
          <w:rFonts w:ascii="Times New Roman" w:hAnsi="Times New Roman" w:cs="Times New Roman"/>
          <w:sz w:val="20"/>
          <w:szCs w:val="20"/>
          <w:lang w:val="es-MX"/>
        </w:rPr>
        <w:t xml:space="preserve"> definido</w:t>
      </w:r>
      <w:r>
        <w:rPr>
          <w:rFonts w:ascii="Times New Roman" w:hAnsi="Times New Roman" w:cs="Times New Roman"/>
          <w:sz w:val="20"/>
          <w:szCs w:val="20"/>
          <w:lang w:val="es-MX"/>
        </w:rPr>
        <w:t xml:space="preserve"> por</w:t>
      </w:r>
      <w:r w:rsidRPr="001A502E">
        <w:rPr>
          <w:rFonts w:ascii="Times New Roman" w:hAnsi="Times New Roman" w:cs="Times New Roman"/>
          <w:sz w:val="20"/>
          <w:szCs w:val="20"/>
          <w:lang w:val="es-MX"/>
        </w:rPr>
        <w:t xml:space="preserv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son necesarios y suficientes para dar cuenta de la ef</w:t>
      </w:r>
      <w:r>
        <w:rPr>
          <w:rFonts w:ascii="Times New Roman" w:hAnsi="Times New Roman" w:cs="Times New Roman"/>
          <w:sz w:val="20"/>
          <w:szCs w:val="20"/>
          <w:lang w:val="es-MX"/>
        </w:rPr>
        <w:t>iciencia, eficacia y calidad de cada uno de ellos</w:t>
      </w:r>
      <w:r w:rsidRPr="001A502E">
        <w:rPr>
          <w:rFonts w:ascii="Times New Roman" w:hAnsi="Times New Roman" w:cs="Times New Roman"/>
          <w:sz w:val="20"/>
          <w:szCs w:val="20"/>
          <w:lang w:val="es-MX"/>
        </w:rPr>
        <w:t>?  Analice cada una de ellas</w:t>
      </w:r>
      <w:r w:rsidRPr="00846CBA">
        <w:rPr>
          <w:rFonts w:ascii="Times New Roman" w:hAnsi="Times New Roman" w:cs="Times New Roman"/>
          <w:sz w:val="20"/>
          <w:szCs w:val="20"/>
          <w:vertAlign w:val="superscript"/>
          <w:lang w:val="es-MX"/>
        </w:rPr>
        <w:footnoteReference w:id="9"/>
      </w:r>
      <w:r w:rsidR="006B5C89">
        <w:rPr>
          <w:rFonts w:ascii="Times New Roman" w:hAnsi="Times New Roman" w:cs="Times New Roman"/>
          <w:sz w:val="20"/>
          <w:szCs w:val="20"/>
          <w:lang w:val="es-MX"/>
        </w:rPr>
        <w:t>.</w:t>
      </w:r>
    </w:p>
    <w:p w:rsidR="001A502E" w:rsidRPr="001A502E" w:rsidRDefault="001A502E"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ha definido </w:t>
      </w:r>
      <w:r w:rsidR="006B5C89">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w:t>
      </w:r>
      <w:r w:rsidR="00DA24C4">
        <w:rPr>
          <w:rFonts w:ascii="Times New Roman" w:hAnsi="Times New Roman" w:cs="Times New Roman"/>
          <w:sz w:val="20"/>
          <w:szCs w:val="20"/>
          <w:lang w:val="es-MX"/>
        </w:rPr>
        <w:t>,</w:t>
      </w:r>
      <w:r w:rsidRPr="001A502E">
        <w:rPr>
          <w:rFonts w:ascii="Times New Roman" w:hAnsi="Times New Roman" w:cs="Times New Roman"/>
          <w:sz w:val="20"/>
          <w:szCs w:val="20"/>
          <w:lang w:val="es-MX"/>
        </w:rPr>
        <w:t xml:space="preserve"> cumplen con los criterios de claridad, relevancia y atribución?</w:t>
      </w:r>
      <w:r w:rsidRPr="00E63BC5">
        <w:rPr>
          <w:rFonts w:ascii="Times New Roman" w:hAnsi="Times New Roman" w:cs="Times New Roman"/>
          <w:sz w:val="20"/>
          <w:szCs w:val="20"/>
          <w:vertAlign w:val="superscript"/>
          <w:lang w:val="es-MX"/>
        </w:rPr>
        <w:footnoteReference w:id="10"/>
      </w:r>
      <w:r w:rsidR="00DA24C4">
        <w:rPr>
          <w:rFonts w:ascii="Times New Roman" w:hAnsi="Times New Roman" w:cs="Times New Roman"/>
          <w:sz w:val="20"/>
          <w:szCs w:val="20"/>
          <w:lang w:val="es-MX"/>
        </w:rPr>
        <w:t xml:space="preserve"> Explicar.</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¿Los indicadores de resultado</w:t>
      </w:r>
      <w:r>
        <w:rPr>
          <w:rFonts w:ascii="Times New Roman" w:hAnsi="Times New Roman" w:cs="Times New Roman"/>
          <w:sz w:val="20"/>
          <w:szCs w:val="20"/>
          <w:lang w:val="es-MX"/>
        </w:rPr>
        <w:t xml:space="preserve"> de cada programa</w:t>
      </w:r>
      <w:r w:rsidRPr="00F765D1">
        <w:rPr>
          <w:rFonts w:ascii="Times New Roman" w:hAnsi="Times New Roman" w:cs="Times New Roman"/>
          <w:sz w:val="20"/>
          <w:szCs w:val="20"/>
          <w:lang w:val="es-MX"/>
        </w:rPr>
        <w:t xml:space="preserve"> contienen la condición deseada, la fórmula de cálculo y la unidad de medida?</w:t>
      </w:r>
      <w:r w:rsidRPr="00466FAB">
        <w:rPr>
          <w:rFonts w:ascii="Times New Roman" w:hAnsi="Times New Roman" w:cs="Times New Roman"/>
          <w:sz w:val="20"/>
          <w:szCs w:val="20"/>
          <w:vertAlign w:val="superscript"/>
          <w:lang w:val="es-MX"/>
        </w:rPr>
        <w:footnoteReference w:id="11"/>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 xml:space="preserve">¿Existen fichas técnicas completas y bien formuladas de cada uno de los </w:t>
      </w:r>
      <w:r w:rsidRPr="004351BF">
        <w:rPr>
          <w:rFonts w:ascii="Times New Roman" w:hAnsi="Times New Roman" w:cs="Times New Roman"/>
          <w:sz w:val="20"/>
          <w:szCs w:val="20"/>
          <w:lang w:val="es-MX"/>
        </w:rPr>
        <w:t>indicadores</w:t>
      </w:r>
      <w:r w:rsidR="004351BF" w:rsidRPr="004351BF">
        <w:rPr>
          <w:rFonts w:ascii="Times New Roman" w:hAnsi="Times New Roman" w:cs="Times New Roman"/>
          <w:sz w:val="20"/>
          <w:szCs w:val="20"/>
          <w:lang w:val="es-MX"/>
        </w:rPr>
        <w:t>? (ver Anexo 4</w:t>
      </w:r>
      <w:r w:rsidRPr="004351BF">
        <w:rPr>
          <w:rFonts w:ascii="Times New Roman" w:hAnsi="Times New Roman" w:cs="Times New Roman"/>
          <w:sz w:val="20"/>
          <w:szCs w:val="20"/>
          <w:lang w:val="es-MX"/>
        </w:rPr>
        <w:t>)</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ha fijado metas anuales a los productos y a los resultados inmediatos para un período de 4 años que están correctamente formuladas?</w:t>
      </w:r>
      <w:r w:rsidRPr="00493BDA">
        <w:rPr>
          <w:rFonts w:ascii="Times New Roman" w:hAnsi="Times New Roman" w:cs="Times New Roman"/>
          <w:sz w:val="20"/>
          <w:szCs w:val="20"/>
          <w:vertAlign w:val="superscript"/>
          <w:lang w:val="es-MX"/>
        </w:rPr>
        <w:footnoteReference w:id="12"/>
      </w:r>
      <w:r w:rsidRPr="00493BDA">
        <w:rPr>
          <w:rFonts w:ascii="Times New Roman" w:hAnsi="Times New Roman" w:cs="Times New Roman"/>
          <w:sz w:val="20"/>
          <w:szCs w:val="20"/>
          <w:lang w:val="es-MX"/>
        </w:rPr>
        <w:t xml:space="preserve"> </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 xml:space="preserve">¿Las metas de productos y resultados inmediatos que ha fijado </w:t>
      </w:r>
      <w:r w:rsidR="0036417A">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son producto de un análisis sólido de los recursos y capacidades existentes y son factibles de alcanzar, pero al mismo tiempo presentan un desafío significativo?</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lastRenderedPageBreak/>
        <w:t>¿</w:t>
      </w:r>
      <w:r w:rsidR="0036417A">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ha definido y formalizado en un documento los mecanismos para evaluar </w:t>
      </w:r>
      <w:r w:rsidR="0036417A">
        <w:rPr>
          <w:rFonts w:ascii="Times New Roman" w:hAnsi="Times New Roman" w:cs="Times New Roman"/>
          <w:sz w:val="20"/>
          <w:szCs w:val="20"/>
          <w:lang w:val="es-MX"/>
        </w:rPr>
        <w:t>sus</w:t>
      </w:r>
      <w:r w:rsidRPr="00F765D1">
        <w:rPr>
          <w:rFonts w:ascii="Times New Roman" w:hAnsi="Times New Roman" w:cs="Times New Roman"/>
          <w:sz w:val="20"/>
          <w:szCs w:val="20"/>
          <w:lang w:val="es-MX"/>
        </w:rPr>
        <w:t xml:space="preserve"> logros y/o resultados?</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¿Los mecanismos de evaluación de los productos son idóneos para valorar su eficiencia, eficacia y calidad?</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¿Los mecanismos para evaluar los resultados inmediatos e intermedios son idón</w:t>
      </w:r>
      <w:r w:rsidR="0036417A">
        <w:rPr>
          <w:rFonts w:ascii="Times New Roman" w:hAnsi="Times New Roman" w:cs="Times New Roman"/>
          <w:sz w:val="20"/>
          <w:szCs w:val="20"/>
          <w:lang w:val="es-MX"/>
        </w:rPr>
        <w:t>eos para valorar la eficacia de cada</w:t>
      </w:r>
      <w:r w:rsidRPr="00F765D1">
        <w:rPr>
          <w:rFonts w:ascii="Times New Roman" w:hAnsi="Times New Roman" w:cs="Times New Roman"/>
          <w:sz w:val="20"/>
          <w:szCs w:val="20"/>
          <w:lang w:val="es-MX"/>
        </w:rPr>
        <w:t xml:space="preserve"> programa?</w:t>
      </w:r>
    </w:p>
    <w:p w:rsidR="00F14C1B"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¿Las bases de datos contienen información de calidad que puede ser usada para evaluar los resultados de</w:t>
      </w:r>
      <w:r w:rsidR="0036417A">
        <w:rPr>
          <w:rFonts w:ascii="Times New Roman" w:hAnsi="Times New Roman" w:cs="Times New Roman"/>
          <w:sz w:val="20"/>
          <w:szCs w:val="20"/>
          <w:lang w:val="es-MX"/>
        </w:rPr>
        <w:t xml:space="preserve"> cada</w:t>
      </w:r>
      <w:r w:rsidRPr="00F765D1">
        <w:rPr>
          <w:rFonts w:ascii="Times New Roman" w:hAnsi="Times New Roman" w:cs="Times New Roman"/>
          <w:sz w:val="20"/>
          <w:szCs w:val="20"/>
          <w:lang w:val="es-MX"/>
        </w:rPr>
        <w:t xml:space="preserve"> programa?</w:t>
      </w:r>
      <w:r w:rsidRPr="00C23C81">
        <w:rPr>
          <w:rFonts w:ascii="Times New Roman" w:hAnsi="Times New Roman" w:cs="Times New Roman"/>
          <w:sz w:val="20"/>
          <w:szCs w:val="20"/>
          <w:vertAlign w:val="superscript"/>
          <w:lang w:val="es-MX"/>
        </w:rPr>
        <w:footnoteReference w:id="13"/>
      </w:r>
    </w:p>
    <w:p w:rsidR="000F09F5" w:rsidRDefault="000F09F5" w:rsidP="000F09F5">
      <w:pPr>
        <w:pStyle w:val="Ttulo3"/>
      </w:pPr>
      <w:r>
        <w:t>7.3</w:t>
      </w:r>
      <w:r>
        <w:tab/>
      </w:r>
      <w:r w:rsidRPr="00F91E9B">
        <w:t>Matriz de calificación</w:t>
      </w:r>
    </w:p>
    <w:p w:rsidR="000F09F5" w:rsidRPr="000F09F5" w:rsidRDefault="000F09F5" w:rsidP="000F09F5">
      <w:pPr>
        <w:rPr>
          <w:sz w:val="1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DD57D9" w:rsidRPr="00176E8C" w:rsidTr="00176E8C">
        <w:tc>
          <w:tcPr>
            <w:tcW w:w="7668" w:type="dxa"/>
            <w:shd w:val="clear" w:color="auto" w:fill="BFBFBF" w:themeFill="background1" w:themeFillShade="BF"/>
            <w:vAlign w:val="center"/>
          </w:tcPr>
          <w:p w:rsidR="00DD57D9" w:rsidRPr="00176E8C" w:rsidRDefault="00DD57D9"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DD57D9" w:rsidRPr="00176E8C" w:rsidRDefault="00DD57D9"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w:t>
            </w:r>
            <w:r>
              <w:rPr>
                <w:rFonts w:ascii="Times New Roman" w:hAnsi="Times New Roman" w:cs="Times New Roman"/>
                <w:sz w:val="20"/>
                <w:szCs w:val="20"/>
                <w:lang w:val="es-MX"/>
              </w:rPr>
              <w:t xml:space="preserve">se </w:t>
            </w:r>
            <w:r w:rsidRPr="001A502E">
              <w:rPr>
                <w:rFonts w:ascii="Times New Roman" w:hAnsi="Times New Roman" w:cs="Times New Roman"/>
                <w:sz w:val="20"/>
                <w:szCs w:val="20"/>
                <w:lang w:val="es-MX"/>
              </w:rPr>
              <w:t>ha</w:t>
            </w:r>
            <w:r>
              <w:rPr>
                <w:rFonts w:ascii="Times New Roman" w:hAnsi="Times New Roman" w:cs="Times New Roman"/>
                <w:sz w:val="20"/>
                <w:szCs w:val="20"/>
                <w:lang w:val="es-MX"/>
              </w:rPr>
              <w:t>n</w:t>
            </w:r>
            <w:r w:rsidRPr="001A502E">
              <w:rPr>
                <w:rFonts w:ascii="Times New Roman" w:hAnsi="Times New Roman" w:cs="Times New Roman"/>
                <w:sz w:val="20"/>
                <w:szCs w:val="20"/>
                <w:lang w:val="es-MX"/>
              </w:rPr>
              <w:t xml:space="preserve"> definido</w:t>
            </w:r>
            <w:r>
              <w:rPr>
                <w:rFonts w:ascii="Times New Roman" w:hAnsi="Times New Roman" w:cs="Times New Roman"/>
                <w:sz w:val="20"/>
                <w:szCs w:val="20"/>
                <w:lang w:val="es-MX"/>
              </w:rPr>
              <w:t xml:space="preserve"> por</w:t>
            </w:r>
            <w:r w:rsidRPr="001A502E">
              <w:rPr>
                <w:rFonts w:ascii="Times New Roman" w:hAnsi="Times New Roman" w:cs="Times New Roman"/>
                <w:sz w:val="20"/>
                <w:szCs w:val="20"/>
                <w:lang w:val="es-MX"/>
              </w:rPr>
              <w:t xml:space="preserv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son necesarios y suficientes para dar cuenta de la ef</w:t>
            </w:r>
            <w:r>
              <w:rPr>
                <w:rFonts w:ascii="Times New Roman" w:hAnsi="Times New Roman" w:cs="Times New Roman"/>
                <w:sz w:val="20"/>
                <w:szCs w:val="20"/>
                <w:lang w:val="es-MX"/>
              </w:rPr>
              <w:t>iciencia, eficacia y calidad de cada uno de ellos</w:t>
            </w:r>
            <w:r w:rsidRPr="001A502E">
              <w:rPr>
                <w:rFonts w:ascii="Times New Roman" w:hAnsi="Times New Roman" w:cs="Times New Roman"/>
                <w:sz w:val="20"/>
                <w:szCs w:val="20"/>
                <w:lang w:val="es-MX"/>
              </w:rPr>
              <w:t xml:space="preserve">?  </w:t>
            </w:r>
            <w:r w:rsidR="00DD57D9" w:rsidRPr="00C0480F">
              <w:rPr>
                <w:rFonts w:ascii="Times New Roman" w:hAnsi="Times New Roman" w:cs="Times New Roman"/>
                <w:sz w:val="20"/>
                <w:szCs w:val="20"/>
                <w:lang w:val="es-MX"/>
              </w:rPr>
              <w:t>Analice cada una de ellas.</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ha definido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w:t>
            </w:r>
            <w:r w:rsidRPr="001A502E">
              <w:rPr>
                <w:rFonts w:ascii="Times New Roman" w:hAnsi="Times New Roman" w:cs="Times New Roman"/>
                <w:sz w:val="20"/>
                <w:szCs w:val="20"/>
                <w:lang w:val="es-MX"/>
              </w:rPr>
              <w:t xml:space="preserve"> cumplen con los criterios de claridad, relevancia y atribución</w:t>
            </w:r>
            <w:proofErr w:type="gramStart"/>
            <w:r w:rsidRPr="001A502E">
              <w:rPr>
                <w:rFonts w:ascii="Times New Roman" w:hAnsi="Times New Roman" w:cs="Times New Roman"/>
                <w:sz w:val="20"/>
                <w:szCs w:val="20"/>
                <w:lang w:val="es-MX"/>
              </w:rPr>
              <w:t>?</w:t>
            </w:r>
            <w:proofErr w:type="gramEnd"/>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¿Los indicadores de resultado</w:t>
            </w:r>
            <w:r>
              <w:rPr>
                <w:rFonts w:ascii="Times New Roman" w:hAnsi="Times New Roman" w:cs="Times New Roman"/>
                <w:sz w:val="20"/>
                <w:szCs w:val="20"/>
                <w:lang w:val="es-MX"/>
              </w:rPr>
              <w:t xml:space="preserve"> de cada programa</w:t>
            </w:r>
            <w:r w:rsidRPr="00F765D1">
              <w:rPr>
                <w:rFonts w:ascii="Times New Roman" w:hAnsi="Times New Roman" w:cs="Times New Roman"/>
                <w:sz w:val="20"/>
                <w:szCs w:val="20"/>
                <w:lang w:val="es-MX"/>
              </w:rPr>
              <w:t xml:space="preserve"> contienen la condición deseada, la fórmula de cálculo y la unidad de medida</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¿Existen fichas técnicas completas y bien formuladas de cada uno de los indicadores?</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00C0480F" w:rsidRPr="00F765D1">
              <w:rPr>
                <w:rFonts w:ascii="Times New Roman" w:hAnsi="Times New Roman" w:cs="Times New Roman"/>
                <w:sz w:val="20"/>
                <w:szCs w:val="20"/>
                <w:lang w:val="es-MX"/>
              </w:rPr>
              <w:t xml:space="preserve"> programa ha fijado metas anuales a los productos y a los resultados inmediatos para un período de 4 años que están correctamente formuladas</w:t>
            </w:r>
            <w:r w:rsidRPr="00C0480F">
              <w:rPr>
                <w:rFonts w:ascii="Times New Roman" w:hAnsi="Times New Roman" w:cs="Times New Roman"/>
                <w:sz w:val="20"/>
                <w:szCs w:val="20"/>
                <w:lang w:val="es-MX"/>
              </w:rPr>
              <w:t xml:space="preserve">?  </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 xml:space="preserve">Las metas de productos y resultados inmediatos que ha fijado </w:t>
            </w:r>
            <w:r w:rsidR="00C0480F">
              <w:rPr>
                <w:rFonts w:ascii="Times New Roman" w:hAnsi="Times New Roman" w:cs="Times New Roman"/>
                <w:sz w:val="20"/>
                <w:szCs w:val="20"/>
                <w:lang w:val="es-MX"/>
              </w:rPr>
              <w:t>cada</w:t>
            </w:r>
            <w:r w:rsidR="00C0480F" w:rsidRPr="00F765D1">
              <w:rPr>
                <w:rFonts w:ascii="Times New Roman" w:hAnsi="Times New Roman" w:cs="Times New Roman"/>
                <w:sz w:val="20"/>
                <w:szCs w:val="20"/>
                <w:lang w:val="es-MX"/>
              </w:rPr>
              <w:t xml:space="preserve"> programa son producto de un análisis sólido de los recursos y capacidades existentes y son factibles de alcanzar, pero al mismo tiempo presentan un desafío significativo</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00C0480F" w:rsidRPr="00F765D1">
              <w:rPr>
                <w:rFonts w:ascii="Times New Roman" w:hAnsi="Times New Roman" w:cs="Times New Roman"/>
                <w:sz w:val="20"/>
                <w:szCs w:val="20"/>
                <w:lang w:val="es-MX"/>
              </w:rPr>
              <w:t xml:space="preserve"> programa ha definido y formalizado en un documento los mecanismos para evaluar </w:t>
            </w:r>
            <w:r w:rsidR="00C0480F">
              <w:rPr>
                <w:rFonts w:ascii="Times New Roman" w:hAnsi="Times New Roman" w:cs="Times New Roman"/>
                <w:sz w:val="20"/>
                <w:szCs w:val="20"/>
                <w:lang w:val="es-MX"/>
              </w:rPr>
              <w:t>sus</w:t>
            </w:r>
            <w:r w:rsidR="00C0480F" w:rsidRPr="00F765D1">
              <w:rPr>
                <w:rFonts w:ascii="Times New Roman" w:hAnsi="Times New Roman" w:cs="Times New Roman"/>
                <w:sz w:val="20"/>
                <w:szCs w:val="20"/>
                <w:lang w:val="es-MX"/>
              </w:rPr>
              <w:t xml:space="preserve"> logros y/o resultados</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Los mecanismos de evaluación de los productos son idóneos para valorar su eficiencia, eficacia y calidad</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Los mecanismos para evaluar los resultados inmediatos e intermedios son idón</w:t>
            </w:r>
            <w:r w:rsidR="00C0480F">
              <w:rPr>
                <w:rFonts w:ascii="Times New Roman" w:hAnsi="Times New Roman" w:cs="Times New Roman"/>
                <w:sz w:val="20"/>
                <w:szCs w:val="20"/>
                <w:lang w:val="es-MX"/>
              </w:rPr>
              <w:t>eos para valorar la eficacia de cada</w:t>
            </w:r>
            <w:r w:rsidR="00C0480F" w:rsidRPr="00F765D1">
              <w:rPr>
                <w:rFonts w:ascii="Times New Roman" w:hAnsi="Times New Roman" w:cs="Times New Roman"/>
                <w:sz w:val="20"/>
                <w:szCs w:val="20"/>
                <w:lang w:val="es-MX"/>
              </w:rPr>
              <w:t xml:space="preserve"> programa</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Las bases de datos contienen información de calidad que puede ser usada para evaluar los resultados de</w:t>
            </w:r>
            <w:r w:rsidR="00C0480F">
              <w:rPr>
                <w:rFonts w:ascii="Times New Roman" w:hAnsi="Times New Roman" w:cs="Times New Roman"/>
                <w:sz w:val="20"/>
                <w:szCs w:val="20"/>
                <w:lang w:val="es-MX"/>
              </w:rPr>
              <w:t xml:space="preserve"> cada</w:t>
            </w:r>
            <w:r w:rsidR="00C0480F" w:rsidRPr="00F765D1">
              <w:rPr>
                <w:rFonts w:ascii="Times New Roman" w:hAnsi="Times New Roman" w:cs="Times New Roman"/>
                <w:sz w:val="20"/>
                <w:szCs w:val="20"/>
                <w:lang w:val="es-MX"/>
              </w:rPr>
              <w:t xml:space="preserve"> programa</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bl>
    <w:p w:rsidR="000F09F5" w:rsidRDefault="000F09F5" w:rsidP="000F09F5">
      <w:pPr>
        <w:pStyle w:val="Ttulo3"/>
      </w:pPr>
    </w:p>
    <w:p w:rsidR="00902CDD" w:rsidRDefault="000F09F5" w:rsidP="000F09F5">
      <w:pPr>
        <w:pStyle w:val="Ttulo3"/>
      </w:pPr>
      <w:r>
        <w:t>7.4</w:t>
      </w:r>
      <w:r>
        <w:tab/>
      </w:r>
      <w:r w:rsidRPr="00F91E9B">
        <w:t>Recomendaciones</w:t>
      </w:r>
    </w:p>
    <w:p w:rsidR="00902CDD" w:rsidRDefault="00902CDD">
      <w:pPr>
        <w:jc w:val="left"/>
        <w:rPr>
          <w:rFonts w:ascii="Tahoma" w:eastAsia="Times New Roman" w:hAnsi="Tahoma" w:cs="Times New Roman"/>
          <w:b/>
          <w:sz w:val="20"/>
          <w:szCs w:val="20"/>
          <w:lang w:val="es-MX"/>
        </w:rPr>
      </w:pPr>
      <w:r>
        <w:br w:type="page"/>
      </w:r>
    </w:p>
    <w:p w:rsidR="000B4EC3" w:rsidRPr="000B4EC3" w:rsidRDefault="00DD337A" w:rsidP="007644ED">
      <w:pPr>
        <w:pStyle w:val="TtulodeTDC"/>
        <w:pageBreakBefore w:val="0"/>
        <w:numPr>
          <w:ilvl w:val="0"/>
          <w:numId w:val="122"/>
        </w:numPr>
        <w:spacing w:before="120" w:line="360" w:lineRule="auto"/>
        <w:ind w:left="1060" w:hanging="703"/>
        <w:rPr>
          <w:rFonts w:eastAsiaTheme="majorEastAsia"/>
        </w:rPr>
      </w:pPr>
      <w:r>
        <w:rPr>
          <w:rFonts w:ascii="Times New Roman" w:hAnsi="Times New Roman" w:cs="Times New Roman"/>
          <w:sz w:val="20"/>
          <w:szCs w:val="20"/>
        </w:rPr>
        <w:lastRenderedPageBreak/>
        <w:tab/>
      </w:r>
      <w:bookmarkStart w:id="16" w:name="_Toc504466084"/>
      <w:r w:rsidR="000B4EC3" w:rsidRPr="000B4EC3">
        <w:rPr>
          <w:rFonts w:eastAsiaTheme="majorEastAsia"/>
        </w:rPr>
        <w:t>Estructura programática</w:t>
      </w:r>
      <w:r w:rsidR="000B4EC3" w:rsidRPr="007644ED">
        <w:rPr>
          <w:rFonts w:eastAsiaTheme="majorEastAsia"/>
          <w:vertAlign w:val="superscript"/>
        </w:rPr>
        <w:footnoteReference w:id="14"/>
      </w:r>
      <w:bookmarkEnd w:id="16"/>
      <w:r w:rsidR="000B4EC3" w:rsidRPr="007644ED">
        <w:rPr>
          <w:rFonts w:eastAsiaTheme="majorEastAsia"/>
          <w:vertAlign w:val="superscript"/>
        </w:rPr>
        <w:t xml:space="preserve"> </w:t>
      </w:r>
    </w:p>
    <w:p w:rsidR="00A41F59" w:rsidRPr="00F91E9B" w:rsidRDefault="00A41F59" w:rsidP="00176E8C">
      <w:pPr>
        <w:pStyle w:val="Ttulo3"/>
        <w:spacing w:before="120" w:after="120"/>
      </w:pPr>
      <w:r>
        <w:t>8.1</w:t>
      </w:r>
      <w:r>
        <w:tab/>
      </w:r>
      <w:r w:rsidRPr="00F91E9B">
        <w:t>Sección descriptiva</w:t>
      </w:r>
    </w:p>
    <w:p w:rsidR="00AA3F37" w:rsidRPr="00AA3F37" w:rsidRDefault="00AA3F37" w:rsidP="00645CBA">
      <w:pPr>
        <w:pStyle w:val="Prrafodelista"/>
        <w:numPr>
          <w:ilvl w:val="0"/>
          <w:numId w:val="135"/>
        </w:numPr>
        <w:tabs>
          <w:tab w:val="left" w:pos="993"/>
        </w:tabs>
        <w:spacing w:before="120" w:after="120"/>
        <w:contextualSpacing w:val="0"/>
        <w:rPr>
          <w:rFonts w:ascii="Times New Roman" w:hAnsi="Times New Roman" w:cs="Times New Roman"/>
          <w:sz w:val="20"/>
          <w:szCs w:val="20"/>
          <w:lang w:val="es-MX"/>
        </w:rPr>
      </w:pPr>
      <w:r w:rsidRPr="00AA3F37">
        <w:rPr>
          <w:rFonts w:ascii="Times New Roman" w:hAnsi="Times New Roman" w:cs="Times New Roman"/>
          <w:sz w:val="20"/>
          <w:szCs w:val="20"/>
          <w:lang w:val="es-MX"/>
        </w:rPr>
        <w:t>Describa y expl</w:t>
      </w:r>
      <w:r>
        <w:rPr>
          <w:rFonts w:ascii="Times New Roman" w:hAnsi="Times New Roman" w:cs="Times New Roman"/>
          <w:sz w:val="20"/>
          <w:szCs w:val="20"/>
          <w:lang w:val="es-MX"/>
        </w:rPr>
        <w:t>ique la estructura programática de la Entidad</w:t>
      </w:r>
      <w:r w:rsidRPr="00AA3F37">
        <w:rPr>
          <w:rFonts w:ascii="Times New Roman" w:hAnsi="Times New Roman" w:cs="Times New Roman"/>
          <w:sz w:val="20"/>
          <w:szCs w:val="20"/>
          <w:lang w:val="es-MX"/>
        </w:rPr>
        <w:t xml:space="preserve">. </w:t>
      </w:r>
    </w:p>
    <w:p w:rsidR="00A41F59" w:rsidRPr="0028436E" w:rsidRDefault="00A41F59" w:rsidP="00176E8C">
      <w:pPr>
        <w:pStyle w:val="Ttulo3"/>
        <w:spacing w:before="120" w:after="120"/>
        <w:rPr>
          <w:lang w:val="es-PY"/>
        </w:rPr>
      </w:pPr>
      <w:r w:rsidRPr="0028436E">
        <w:rPr>
          <w:lang w:val="es-PY"/>
        </w:rPr>
        <w:t>8.2</w:t>
      </w:r>
      <w:r w:rsidRPr="0028436E">
        <w:rPr>
          <w:lang w:val="es-PY"/>
        </w:rPr>
        <w:tab/>
        <w:t>Sección valorativa</w:t>
      </w:r>
    </w:p>
    <w:p w:rsidR="00A41F59" w:rsidRDefault="00A41F59" w:rsidP="00176E8C">
      <w:pPr>
        <w:tabs>
          <w:tab w:val="left" w:pos="993"/>
        </w:tabs>
        <w:spacing w:before="120" w:after="120"/>
        <w:rPr>
          <w:rFonts w:ascii="Times New Roman" w:hAnsi="Times New Roman" w:cs="Times New Roman"/>
          <w:sz w:val="20"/>
          <w:szCs w:val="20"/>
          <w:lang w:val="es-MX"/>
        </w:rPr>
      </w:pPr>
      <w:r w:rsidRPr="00A41F59">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0F2B24" w:rsidRPr="000F2B24" w:rsidRDefault="000F2B24" w:rsidP="00176E8C">
      <w:pPr>
        <w:pStyle w:val="Prrafodelista"/>
        <w:numPr>
          <w:ilvl w:val="0"/>
          <w:numId w:val="136"/>
        </w:numPr>
        <w:spacing w:before="120" w:after="120"/>
        <w:contextualSpacing w:val="0"/>
        <w:rPr>
          <w:rFonts w:ascii="Times New Roman" w:hAnsi="Times New Roman" w:cs="Times New Roman"/>
          <w:sz w:val="20"/>
          <w:szCs w:val="20"/>
          <w:lang w:val="es-MX"/>
        </w:rPr>
      </w:pPr>
      <w:r>
        <w:rPr>
          <w:rFonts w:ascii="Times New Roman" w:hAnsi="Times New Roman" w:cs="Times New Roman"/>
          <w:sz w:val="20"/>
          <w:szCs w:val="20"/>
          <w:lang w:val="es-MX"/>
        </w:rPr>
        <w:t>¿La estructura programática de la Entidad responde a todos los aspectos necesarios para el logro de los objetivos institucionales?</w:t>
      </w:r>
    </w:p>
    <w:p w:rsidR="00AA3F37" w:rsidRPr="006E0E06" w:rsidRDefault="00AA3F37" w:rsidP="00645CBA">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 xml:space="preserve">¿La </w:t>
      </w:r>
      <w:r w:rsidR="006E0E06">
        <w:rPr>
          <w:rFonts w:ascii="Times New Roman" w:hAnsi="Times New Roman" w:cs="Times New Roman"/>
          <w:sz w:val="20"/>
          <w:szCs w:val="20"/>
          <w:lang w:val="es-MX"/>
        </w:rPr>
        <w:t>estructura programática de la Entidad</w:t>
      </w:r>
      <w:r w:rsidRPr="006E0E06">
        <w:rPr>
          <w:rFonts w:ascii="Times New Roman" w:hAnsi="Times New Roman" w:cs="Times New Roman"/>
          <w:sz w:val="20"/>
          <w:szCs w:val="20"/>
          <w:lang w:val="es-MX"/>
        </w:rPr>
        <w:t xml:space="preserve"> se ajusta a los requerimientos del Ministerio de Hacienda?</w:t>
      </w:r>
    </w:p>
    <w:p w:rsidR="00AA3F37" w:rsidRPr="006E0E06" w:rsidRDefault="00AA3F37" w:rsidP="00645CBA">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sidR="006E0E06">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concuerda con el modelo lógico?</w:t>
      </w:r>
    </w:p>
    <w:p w:rsidR="00AA3F37" w:rsidRDefault="00AA3F37" w:rsidP="00645CBA">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sidR="006E0E06">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refleja los bienes y servicios que produce </w:t>
      </w:r>
      <w:r w:rsidR="006E0E06">
        <w:rPr>
          <w:rFonts w:ascii="Times New Roman" w:hAnsi="Times New Roman" w:cs="Times New Roman"/>
          <w:sz w:val="20"/>
          <w:szCs w:val="20"/>
          <w:lang w:val="es-MX"/>
        </w:rPr>
        <w:t>cada</w:t>
      </w:r>
      <w:r w:rsidRPr="006E0E06">
        <w:rPr>
          <w:rFonts w:ascii="Times New Roman" w:hAnsi="Times New Roman" w:cs="Times New Roman"/>
          <w:sz w:val="20"/>
          <w:szCs w:val="20"/>
          <w:lang w:val="es-MX"/>
        </w:rPr>
        <w:t xml:space="preserve"> programa?</w:t>
      </w:r>
    </w:p>
    <w:p w:rsidR="005D1593" w:rsidRPr="005D1593" w:rsidRDefault="005D1593" w:rsidP="005D1593">
      <w:pPr>
        <w:pStyle w:val="Prrafodelista"/>
        <w:numPr>
          <w:ilvl w:val="0"/>
          <w:numId w:val="136"/>
        </w:numPr>
        <w:rPr>
          <w:rFonts w:ascii="Times New Roman" w:hAnsi="Times New Roman" w:cs="Times New Roman"/>
          <w:sz w:val="20"/>
          <w:szCs w:val="20"/>
          <w:lang w:val="es-MX"/>
        </w:rPr>
      </w:pPr>
      <w:r w:rsidRPr="005D1593">
        <w:rPr>
          <w:rFonts w:ascii="Times New Roman" w:hAnsi="Times New Roman" w:cs="Times New Roman"/>
          <w:sz w:val="20"/>
          <w:szCs w:val="20"/>
          <w:lang w:val="es-MX"/>
        </w:rPr>
        <w:t>¿La distribución de los recursos entre las actividades, los subprogramas y los proyectos es apropiada tomando en c</w:t>
      </w:r>
      <w:r>
        <w:rPr>
          <w:rFonts w:ascii="Times New Roman" w:hAnsi="Times New Roman" w:cs="Times New Roman"/>
          <w:sz w:val="20"/>
          <w:szCs w:val="20"/>
          <w:lang w:val="es-MX"/>
        </w:rPr>
        <w:t xml:space="preserve">uenta los resultados esperados </w:t>
      </w:r>
      <w:r w:rsidRPr="005D1593">
        <w:rPr>
          <w:rFonts w:ascii="Times New Roman" w:hAnsi="Times New Roman" w:cs="Times New Roman"/>
          <w:sz w:val="20"/>
          <w:szCs w:val="20"/>
          <w:lang w:val="es-MX"/>
        </w:rPr>
        <w:t>del programa?</w:t>
      </w:r>
    </w:p>
    <w:p w:rsidR="006E0E06" w:rsidRDefault="006E0E06" w:rsidP="00176E8C">
      <w:pPr>
        <w:pStyle w:val="Ttulo3"/>
        <w:spacing w:before="120" w:after="120"/>
      </w:pPr>
      <w:r>
        <w:t>8.3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6E0E06" w:rsidRPr="00176E8C" w:rsidTr="00176E8C">
        <w:tc>
          <w:tcPr>
            <w:tcW w:w="7668" w:type="dxa"/>
            <w:shd w:val="clear" w:color="auto" w:fill="BFBFBF" w:themeFill="background1" w:themeFillShade="BF"/>
            <w:vAlign w:val="center"/>
          </w:tcPr>
          <w:p w:rsidR="006E0E06" w:rsidRPr="00176E8C" w:rsidRDefault="006E0E06"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6E0E06" w:rsidRPr="00176E8C" w:rsidRDefault="006E0E06"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0F2B24" w:rsidRPr="006E0E06" w:rsidTr="00F46187">
        <w:tc>
          <w:tcPr>
            <w:tcW w:w="7668" w:type="dxa"/>
          </w:tcPr>
          <w:p w:rsidR="000F2B24" w:rsidRPr="006E0E06" w:rsidRDefault="000F2B24" w:rsidP="006E0E06">
            <w:pPr>
              <w:tabs>
                <w:tab w:val="left" w:pos="993"/>
              </w:tabs>
              <w:spacing w:before="120"/>
              <w:rPr>
                <w:rFonts w:ascii="Times New Roman" w:hAnsi="Times New Roman" w:cs="Times New Roman"/>
                <w:sz w:val="20"/>
                <w:szCs w:val="20"/>
                <w:lang w:val="es-MX"/>
              </w:rPr>
            </w:pPr>
            <w:r w:rsidRPr="000F2B24">
              <w:rPr>
                <w:rFonts w:ascii="Times New Roman" w:hAnsi="Times New Roman" w:cs="Times New Roman"/>
                <w:sz w:val="20"/>
                <w:szCs w:val="20"/>
                <w:lang w:val="es-MX"/>
              </w:rPr>
              <w:t>¿La estructura programática de la Entidad responde a todos los aspectos necesarios para el logro de los objetivos institucionales?</w:t>
            </w:r>
          </w:p>
        </w:tc>
        <w:tc>
          <w:tcPr>
            <w:tcW w:w="1499" w:type="dxa"/>
          </w:tcPr>
          <w:p w:rsidR="000F2B24" w:rsidRPr="006E0E06" w:rsidRDefault="000F2B24"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 xml:space="preserve">¿La </w:t>
            </w:r>
            <w:r>
              <w:rPr>
                <w:rFonts w:ascii="Times New Roman" w:hAnsi="Times New Roman" w:cs="Times New Roman"/>
                <w:sz w:val="20"/>
                <w:szCs w:val="20"/>
                <w:lang w:val="es-MX"/>
              </w:rPr>
              <w:t>estructura programática de la Entidad</w:t>
            </w:r>
            <w:r w:rsidRPr="006E0E06">
              <w:rPr>
                <w:rFonts w:ascii="Times New Roman" w:hAnsi="Times New Roman" w:cs="Times New Roman"/>
                <w:sz w:val="20"/>
                <w:szCs w:val="20"/>
                <w:lang w:val="es-MX"/>
              </w:rPr>
              <w:t xml:space="preserve"> se ajusta a los requerimientos del Ministerio de Hacienda?</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concuerda con el modelo lógico?</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refleja los bienes y servicios que produce </w:t>
            </w:r>
            <w:r>
              <w:rPr>
                <w:rFonts w:ascii="Times New Roman" w:hAnsi="Times New Roman" w:cs="Times New Roman"/>
                <w:sz w:val="20"/>
                <w:szCs w:val="20"/>
                <w:lang w:val="es-MX"/>
              </w:rPr>
              <w:t>cada</w:t>
            </w:r>
            <w:r w:rsidRPr="006E0E06">
              <w:rPr>
                <w:rFonts w:ascii="Times New Roman" w:hAnsi="Times New Roman" w:cs="Times New Roman"/>
                <w:sz w:val="20"/>
                <w:szCs w:val="20"/>
                <w:lang w:val="es-MX"/>
              </w:rPr>
              <w:t xml:space="preserve"> programa?</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5D1593" w:rsidRPr="006E0E06" w:rsidTr="00F46187">
        <w:tc>
          <w:tcPr>
            <w:tcW w:w="7668" w:type="dxa"/>
          </w:tcPr>
          <w:p w:rsidR="005D1593" w:rsidRPr="006E0E06" w:rsidRDefault="005D1593" w:rsidP="006E0E06">
            <w:pPr>
              <w:tabs>
                <w:tab w:val="left" w:pos="993"/>
              </w:tabs>
              <w:spacing w:before="120"/>
              <w:rPr>
                <w:rFonts w:ascii="Times New Roman" w:hAnsi="Times New Roman" w:cs="Times New Roman"/>
                <w:sz w:val="20"/>
                <w:szCs w:val="20"/>
                <w:lang w:val="es-MX"/>
              </w:rPr>
            </w:pPr>
            <w:r w:rsidRPr="005D1593">
              <w:rPr>
                <w:rFonts w:ascii="Times New Roman" w:hAnsi="Times New Roman" w:cs="Times New Roman"/>
                <w:sz w:val="20"/>
                <w:szCs w:val="20"/>
                <w:lang w:val="es-MX"/>
              </w:rPr>
              <w:t>¿La distribución de los recursos entre las actividades, los subprogramas y los proyectos es apropiada tomando en cuenta los resultados esperados del programa?</w:t>
            </w:r>
          </w:p>
        </w:tc>
        <w:tc>
          <w:tcPr>
            <w:tcW w:w="1499" w:type="dxa"/>
          </w:tcPr>
          <w:p w:rsidR="005D1593" w:rsidRPr="006E0E06" w:rsidRDefault="005D1593" w:rsidP="006E0E06">
            <w:pPr>
              <w:tabs>
                <w:tab w:val="left" w:pos="993"/>
              </w:tabs>
              <w:spacing w:before="120"/>
              <w:rPr>
                <w:rFonts w:ascii="Times New Roman" w:hAnsi="Times New Roman" w:cs="Times New Roman"/>
                <w:sz w:val="20"/>
                <w:szCs w:val="20"/>
                <w:lang w:val="es-MX"/>
              </w:rPr>
            </w:pPr>
          </w:p>
        </w:tc>
      </w:tr>
    </w:tbl>
    <w:p w:rsidR="00902CDD" w:rsidRDefault="006E0E06" w:rsidP="00176E8C">
      <w:pPr>
        <w:pStyle w:val="Ttulo3"/>
        <w:spacing w:before="120" w:after="120"/>
      </w:pPr>
      <w:r>
        <w:t>8.4</w:t>
      </w:r>
      <w:r>
        <w:tab/>
      </w:r>
      <w:r w:rsidRPr="00F91E9B">
        <w:t>Recomendaciones</w:t>
      </w:r>
    </w:p>
    <w:p w:rsidR="00902CDD" w:rsidRDefault="00902CDD">
      <w:pPr>
        <w:jc w:val="left"/>
        <w:rPr>
          <w:rFonts w:ascii="Tahoma" w:eastAsia="Times New Roman" w:hAnsi="Tahoma" w:cs="Times New Roman"/>
          <w:b/>
          <w:sz w:val="20"/>
          <w:szCs w:val="20"/>
          <w:lang w:val="es-MX"/>
        </w:rPr>
      </w:pPr>
      <w:r>
        <w:br w:type="page"/>
      </w:r>
    </w:p>
    <w:p w:rsidR="006E0E06" w:rsidRPr="006E0E06" w:rsidRDefault="006E0E06" w:rsidP="00645CBA">
      <w:pPr>
        <w:pStyle w:val="TtulodeTDC"/>
        <w:pageBreakBefore w:val="0"/>
        <w:numPr>
          <w:ilvl w:val="0"/>
          <w:numId w:val="122"/>
        </w:numPr>
        <w:spacing w:before="120" w:line="360" w:lineRule="auto"/>
        <w:ind w:left="1060" w:hanging="703"/>
        <w:rPr>
          <w:rFonts w:eastAsiaTheme="majorEastAsia"/>
        </w:rPr>
      </w:pPr>
      <w:bookmarkStart w:id="17" w:name="_Toc504466085"/>
      <w:r w:rsidRPr="006E0E06">
        <w:rPr>
          <w:rFonts w:eastAsiaTheme="majorEastAsia"/>
        </w:rPr>
        <w:lastRenderedPageBreak/>
        <w:t>Complementariedad con otros programas</w:t>
      </w:r>
      <w:bookmarkEnd w:id="17"/>
    </w:p>
    <w:p w:rsidR="006E0E06" w:rsidRPr="00F91E9B" w:rsidRDefault="006E0E06" w:rsidP="00176E8C">
      <w:pPr>
        <w:pStyle w:val="Ttulo3"/>
        <w:spacing w:before="120" w:after="120"/>
      </w:pPr>
      <w:r>
        <w:t>9.1</w:t>
      </w:r>
      <w:r>
        <w:tab/>
      </w:r>
      <w:r w:rsidRPr="00F91E9B">
        <w:t>Sección descriptiva</w:t>
      </w:r>
    </w:p>
    <w:p w:rsidR="006E0E06" w:rsidRPr="006E0E06" w:rsidRDefault="006E0E06" w:rsidP="00645CBA">
      <w:pPr>
        <w:pStyle w:val="Prrafodelista"/>
        <w:numPr>
          <w:ilvl w:val="0"/>
          <w:numId w:val="137"/>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w:t>
      </w:r>
      <w:r>
        <w:rPr>
          <w:rFonts w:ascii="Times New Roman" w:hAnsi="Times New Roman" w:cs="Times New Roman"/>
          <w:sz w:val="20"/>
          <w:szCs w:val="20"/>
          <w:lang w:val="es-MX"/>
        </w:rPr>
        <w:t>La Entidad a través de sus programas</w:t>
      </w:r>
      <w:r w:rsidRPr="006E0E06">
        <w:rPr>
          <w:rFonts w:ascii="Times New Roman" w:hAnsi="Times New Roman" w:cs="Times New Roman"/>
          <w:sz w:val="20"/>
          <w:szCs w:val="20"/>
          <w:lang w:val="es-MX"/>
        </w:rPr>
        <w:t xml:space="preserve"> coordina con otros programas o intervenciones públicas la producción y/o entrega de sus bienes y servicios?  Señale con cuales programas, qué productos y de qué manera.</w:t>
      </w:r>
    </w:p>
    <w:p w:rsidR="006E0E06" w:rsidRPr="006E0E06" w:rsidRDefault="006E0E06" w:rsidP="00645CBA">
      <w:pPr>
        <w:pStyle w:val="Prrafodelista"/>
        <w:numPr>
          <w:ilvl w:val="0"/>
          <w:numId w:val="137"/>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¿Existen otros programas o intervenciones públicas que producen y/o entregan bienes y servicios similares a los de</w:t>
      </w:r>
      <w:r>
        <w:rPr>
          <w:rFonts w:ascii="Times New Roman" w:hAnsi="Times New Roman" w:cs="Times New Roman"/>
          <w:sz w:val="20"/>
          <w:szCs w:val="20"/>
          <w:lang w:val="es-MX"/>
        </w:rPr>
        <w:t xml:space="preserve"> </w:t>
      </w:r>
      <w:r w:rsidRPr="006E0E06">
        <w:rPr>
          <w:rFonts w:ascii="Times New Roman" w:hAnsi="Times New Roman" w:cs="Times New Roman"/>
          <w:sz w:val="20"/>
          <w:szCs w:val="20"/>
          <w:lang w:val="es-MX"/>
        </w:rPr>
        <w:t>l</w:t>
      </w:r>
      <w:r>
        <w:rPr>
          <w:rFonts w:ascii="Times New Roman" w:hAnsi="Times New Roman" w:cs="Times New Roman"/>
          <w:sz w:val="20"/>
          <w:szCs w:val="20"/>
          <w:lang w:val="es-MX"/>
        </w:rPr>
        <w:t>os</w:t>
      </w:r>
      <w:r w:rsidRPr="006E0E06">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de la Entidad</w:t>
      </w:r>
      <w:r w:rsidRPr="006E0E06">
        <w:rPr>
          <w:rFonts w:ascii="Times New Roman" w:hAnsi="Times New Roman" w:cs="Times New Roman"/>
          <w:sz w:val="20"/>
          <w:szCs w:val="20"/>
          <w:lang w:val="es-MX"/>
        </w:rPr>
        <w:t>?  Responda la pregunta considerando los resultados esperados, la población objetivo y la cobertura de los programas.</w:t>
      </w:r>
    </w:p>
    <w:p w:rsidR="006E0E06" w:rsidRPr="006E0E06" w:rsidRDefault="006E0E06" w:rsidP="00645CBA">
      <w:pPr>
        <w:pStyle w:val="Prrafodelista"/>
        <w:numPr>
          <w:ilvl w:val="0"/>
          <w:numId w:val="137"/>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¿Existen otros programas o intervenciones públicas que producen y/o entregan bienes y servicios complementarios a los de</w:t>
      </w:r>
      <w:r>
        <w:rPr>
          <w:rFonts w:ascii="Times New Roman" w:hAnsi="Times New Roman" w:cs="Times New Roman"/>
          <w:sz w:val="20"/>
          <w:szCs w:val="20"/>
          <w:lang w:val="es-MX"/>
        </w:rPr>
        <w:t xml:space="preserve"> </w:t>
      </w:r>
      <w:r w:rsidRPr="006E0E06">
        <w:rPr>
          <w:rFonts w:ascii="Times New Roman" w:hAnsi="Times New Roman" w:cs="Times New Roman"/>
          <w:sz w:val="20"/>
          <w:szCs w:val="20"/>
          <w:lang w:val="es-MX"/>
        </w:rPr>
        <w:t>l</w:t>
      </w:r>
      <w:r>
        <w:rPr>
          <w:rFonts w:ascii="Times New Roman" w:hAnsi="Times New Roman" w:cs="Times New Roman"/>
          <w:sz w:val="20"/>
          <w:szCs w:val="20"/>
          <w:lang w:val="es-MX"/>
        </w:rPr>
        <w:t>os</w:t>
      </w:r>
      <w:r w:rsidRPr="006E0E06">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de la Entidad</w:t>
      </w:r>
      <w:r w:rsidRPr="006E0E06">
        <w:rPr>
          <w:rFonts w:ascii="Times New Roman" w:hAnsi="Times New Roman" w:cs="Times New Roman"/>
          <w:sz w:val="20"/>
          <w:szCs w:val="20"/>
          <w:lang w:val="es-MX"/>
        </w:rPr>
        <w:t>? Responda la pregunta considerando los resultados esperados, la población objetivo y la cobertura de los programas.</w:t>
      </w:r>
    </w:p>
    <w:p w:rsidR="006E0E06" w:rsidRDefault="006E0E06" w:rsidP="00176E8C">
      <w:pPr>
        <w:pStyle w:val="Ttulo3"/>
        <w:spacing w:before="120" w:after="120"/>
        <w:rPr>
          <w:lang w:val="es-PY"/>
        </w:rPr>
      </w:pPr>
      <w:r w:rsidRPr="0028436E">
        <w:rPr>
          <w:lang w:val="es-PY"/>
        </w:rPr>
        <w:t>9.2</w:t>
      </w:r>
      <w:r w:rsidRPr="0028436E">
        <w:rPr>
          <w:lang w:val="es-PY"/>
        </w:rPr>
        <w:tab/>
        <w:t>Sección valorativa</w:t>
      </w:r>
    </w:p>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6E0E06" w:rsidRPr="006E0E06" w:rsidRDefault="006E0E06" w:rsidP="00645CBA">
      <w:pPr>
        <w:pStyle w:val="Prrafodelista"/>
        <w:numPr>
          <w:ilvl w:val="0"/>
          <w:numId w:val="138"/>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tiene un documento actualizado que analiza detalladamente la coordinación, complementariedad y coincidencias con otros programas</w:t>
      </w:r>
      <w:r>
        <w:rPr>
          <w:rFonts w:ascii="Times New Roman" w:hAnsi="Times New Roman" w:cs="Times New Roman"/>
          <w:sz w:val="20"/>
          <w:szCs w:val="20"/>
          <w:lang w:val="es-MX"/>
        </w:rPr>
        <w:t xml:space="preserve"> o intervenciones públicas</w:t>
      </w:r>
      <w:r w:rsidRPr="006E0E06">
        <w:rPr>
          <w:rFonts w:ascii="Times New Roman" w:hAnsi="Times New Roman" w:cs="Times New Roman"/>
          <w:sz w:val="20"/>
          <w:szCs w:val="20"/>
          <w:lang w:val="es-MX"/>
        </w:rPr>
        <w:t>?</w:t>
      </w:r>
    </w:p>
    <w:p w:rsidR="006E0E06" w:rsidRPr="006E0E06" w:rsidRDefault="006E0E06" w:rsidP="00645CBA">
      <w:pPr>
        <w:pStyle w:val="Prrafodelista"/>
        <w:numPr>
          <w:ilvl w:val="0"/>
          <w:numId w:val="138"/>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Si existe coordinación, complementariedad o coincidencia con otros programas ¿</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ha diseñado estrategias para evitar la duplicación y potenciar la sinergia con los otros programas?</w:t>
      </w:r>
    </w:p>
    <w:p w:rsidR="006E0E06" w:rsidRDefault="006E0E06" w:rsidP="00176E8C">
      <w:pPr>
        <w:pStyle w:val="Ttulo3"/>
        <w:spacing w:before="120" w:after="120"/>
      </w:pPr>
      <w:r>
        <w:t>9.3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6E0E06" w:rsidRPr="00176E8C" w:rsidTr="00176E8C">
        <w:tc>
          <w:tcPr>
            <w:tcW w:w="7668" w:type="dxa"/>
            <w:shd w:val="clear" w:color="auto" w:fill="BFBFBF" w:themeFill="background1" w:themeFillShade="BF"/>
            <w:vAlign w:val="center"/>
          </w:tcPr>
          <w:p w:rsidR="006E0E06" w:rsidRPr="00176E8C" w:rsidRDefault="006E0E06"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6E0E06" w:rsidRPr="00176E8C" w:rsidRDefault="006E0E06" w:rsidP="00176E8C">
            <w:pPr>
              <w:ind w:left="357"/>
              <w:contextualSpacing/>
              <w:jc w:val="left"/>
              <w:rPr>
                <w:rFonts w:ascii="Times New Roman" w:eastAsia="Calibri" w:hAnsi="Times New Roman" w:cs="Times New Roman"/>
                <w:b/>
                <w:sz w:val="20"/>
                <w:lang w:val="en-US" w:eastAsia="en-US"/>
              </w:rPr>
            </w:pPr>
            <w:r w:rsidRPr="00176E8C">
              <w:rPr>
                <w:rFonts w:ascii="Times New Roman" w:eastAsia="Calibri" w:hAnsi="Times New Roman" w:cs="Times New Roman"/>
                <w:b/>
                <w:sz w:val="20"/>
                <w:lang w:val="en-US" w:eastAsia="en-US"/>
              </w:rPr>
              <w:t>Puntaje</w:t>
            </w: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tiene un documento actualizado que analiza detalladamente la coordinación, complementariedad y coincidencias con otros programas</w:t>
            </w:r>
            <w:r>
              <w:rPr>
                <w:rFonts w:ascii="Times New Roman" w:hAnsi="Times New Roman" w:cs="Times New Roman"/>
                <w:sz w:val="20"/>
                <w:szCs w:val="20"/>
                <w:lang w:val="es-MX"/>
              </w:rPr>
              <w:t xml:space="preserve"> o intervenciones públicas</w:t>
            </w:r>
            <w:r w:rsidRPr="006E0E06">
              <w:rPr>
                <w:rFonts w:ascii="Times New Roman" w:hAnsi="Times New Roman" w:cs="Times New Roman"/>
                <w:sz w:val="20"/>
                <w:szCs w:val="20"/>
                <w:lang w:val="es-MX"/>
              </w:rPr>
              <w:t>?</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Si existe coordinación, complementariedad o coincidencia con otros programas ¿</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ha diseñado estrategias para evitar la duplicación y potenciar la sinergia con los otros programas?</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bl>
    <w:p w:rsidR="00902CDD" w:rsidRDefault="006E0E06" w:rsidP="00176E8C">
      <w:pPr>
        <w:pStyle w:val="Ttulo3"/>
        <w:tabs>
          <w:tab w:val="left" w:pos="709"/>
          <w:tab w:val="left" w:pos="1418"/>
          <w:tab w:val="left" w:pos="2127"/>
          <w:tab w:val="left" w:pos="3707"/>
        </w:tabs>
        <w:spacing w:before="120" w:after="120"/>
      </w:pPr>
      <w:r>
        <w:t>9.4</w:t>
      </w:r>
      <w:r>
        <w:tab/>
      </w:r>
      <w:r w:rsidRPr="00F91E9B">
        <w:t>Recomendaciones</w:t>
      </w:r>
      <w:r w:rsidR="00902CDD">
        <w:tab/>
      </w:r>
    </w:p>
    <w:p w:rsidR="00902CDD" w:rsidRDefault="00902CDD">
      <w:pPr>
        <w:jc w:val="left"/>
        <w:rPr>
          <w:rFonts w:ascii="Tahoma" w:eastAsia="Times New Roman" w:hAnsi="Tahoma" w:cs="Times New Roman"/>
          <w:b/>
          <w:sz w:val="20"/>
          <w:szCs w:val="20"/>
          <w:lang w:val="es-MX"/>
        </w:rPr>
      </w:pPr>
      <w:r>
        <w:br w:type="page"/>
      </w:r>
    </w:p>
    <w:p w:rsidR="006E0E06" w:rsidRDefault="006E0E06" w:rsidP="00645CBA">
      <w:pPr>
        <w:pStyle w:val="TtulodeTDC"/>
        <w:pageBreakBefore w:val="0"/>
        <w:numPr>
          <w:ilvl w:val="0"/>
          <w:numId w:val="122"/>
        </w:numPr>
        <w:spacing w:before="120" w:line="360" w:lineRule="auto"/>
        <w:ind w:left="1060" w:hanging="703"/>
        <w:rPr>
          <w:rFonts w:eastAsiaTheme="majorEastAsia"/>
        </w:rPr>
      </w:pPr>
      <w:r w:rsidRPr="006E0E06">
        <w:rPr>
          <w:rFonts w:eastAsiaTheme="majorEastAsia"/>
        </w:rPr>
        <w:lastRenderedPageBreak/>
        <w:t>Enfoque de género</w:t>
      </w:r>
    </w:p>
    <w:p w:rsidR="006E0E06" w:rsidRPr="00F91E9B" w:rsidRDefault="006E0E06" w:rsidP="009340FD">
      <w:pPr>
        <w:pStyle w:val="Ttulo3"/>
        <w:spacing w:before="120" w:after="120"/>
      </w:pPr>
      <w:r>
        <w:t>10.1</w:t>
      </w:r>
      <w:r>
        <w:tab/>
      </w:r>
      <w:r w:rsidRPr="00F91E9B">
        <w:t>Sección descriptiva</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¿Los problemas y/o necesidades que justifican la existencia de</w:t>
      </w:r>
      <w:r w:rsidR="00235576">
        <w:rPr>
          <w:rFonts w:ascii="Times New Roman" w:hAnsi="Times New Roman" w:cs="Times New Roman"/>
          <w:sz w:val="20"/>
          <w:szCs w:val="20"/>
          <w:lang w:val="es-MX"/>
        </w:rPr>
        <w:t xml:space="preserve"> cada</w:t>
      </w:r>
      <w:r w:rsidRPr="00235576">
        <w:rPr>
          <w:rFonts w:ascii="Times New Roman" w:hAnsi="Times New Roman" w:cs="Times New Roman"/>
          <w:sz w:val="20"/>
          <w:szCs w:val="20"/>
          <w:lang w:val="es-MX"/>
        </w:rPr>
        <w:t xml:space="preserve"> programa</w:t>
      </w:r>
      <w:r w:rsidR="00235576">
        <w:rPr>
          <w:rFonts w:ascii="Times New Roman" w:hAnsi="Times New Roman" w:cs="Times New Roman"/>
          <w:sz w:val="20"/>
          <w:szCs w:val="20"/>
          <w:lang w:val="es-MX"/>
        </w:rPr>
        <w:t xml:space="preserve"> de la Entidad,</w:t>
      </w:r>
      <w:r w:rsidRPr="00235576">
        <w:rPr>
          <w:rFonts w:ascii="Times New Roman" w:hAnsi="Times New Roman" w:cs="Times New Roman"/>
          <w:sz w:val="20"/>
          <w:szCs w:val="20"/>
          <w:lang w:val="es-MX"/>
        </w:rPr>
        <w:t xml:space="preserve"> afectan de manera diferenciada a los hombres y a las mujeres?  ¿En qué consiste esta diferencia?</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 xml:space="preserve">Si los problemas y/o necesidades que justifican la existencia de </w:t>
      </w:r>
      <w:r w:rsidR="00235576">
        <w:rPr>
          <w:rFonts w:ascii="Times New Roman" w:hAnsi="Times New Roman" w:cs="Times New Roman"/>
          <w:sz w:val="20"/>
          <w:szCs w:val="20"/>
          <w:lang w:val="es-MX"/>
        </w:rPr>
        <w:t xml:space="preserve">cada </w:t>
      </w:r>
      <w:r w:rsidRPr="00235576">
        <w:rPr>
          <w:rFonts w:ascii="Times New Roman" w:hAnsi="Times New Roman" w:cs="Times New Roman"/>
          <w:sz w:val="20"/>
          <w:szCs w:val="20"/>
          <w:lang w:val="es-MX"/>
        </w:rPr>
        <w:t>programa</w:t>
      </w:r>
      <w:r w:rsidR="00235576">
        <w:rPr>
          <w:rFonts w:ascii="Times New Roman" w:hAnsi="Times New Roman" w:cs="Times New Roman"/>
          <w:sz w:val="20"/>
          <w:szCs w:val="20"/>
          <w:lang w:val="es-MX"/>
        </w:rPr>
        <w:t xml:space="preserve"> de la Entidad</w:t>
      </w:r>
      <w:r w:rsidRPr="00235576">
        <w:rPr>
          <w:rFonts w:ascii="Times New Roman" w:hAnsi="Times New Roman" w:cs="Times New Roman"/>
          <w:sz w:val="20"/>
          <w:szCs w:val="20"/>
          <w:lang w:val="es-MX"/>
        </w:rPr>
        <w:t xml:space="preserve"> afectan de manera diferenciada a hombres y mujeres ¿qué estrategias ha diseñado </w:t>
      </w:r>
      <w:r w:rsidR="00235576">
        <w:rPr>
          <w:rFonts w:ascii="Times New Roman" w:hAnsi="Times New Roman" w:cs="Times New Roman"/>
          <w:sz w:val="20"/>
          <w:szCs w:val="20"/>
          <w:lang w:val="es-MX"/>
        </w:rPr>
        <w:t xml:space="preserve">cada </w:t>
      </w:r>
      <w:r w:rsidRPr="00235576">
        <w:rPr>
          <w:rFonts w:ascii="Times New Roman" w:hAnsi="Times New Roman" w:cs="Times New Roman"/>
          <w:sz w:val="20"/>
          <w:szCs w:val="20"/>
          <w:lang w:val="es-MX"/>
        </w:rPr>
        <w:t>programa para que sus procesos y productos consideren esas diferencias?</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w:t>
      </w:r>
      <w:r w:rsidR="00235576">
        <w:rPr>
          <w:rFonts w:ascii="Times New Roman" w:hAnsi="Times New Roman" w:cs="Times New Roman"/>
          <w:sz w:val="20"/>
          <w:szCs w:val="20"/>
          <w:lang w:val="es-MX"/>
        </w:rPr>
        <w:t>Cada</w:t>
      </w:r>
      <w:r w:rsidRPr="00235576">
        <w:rPr>
          <w:rFonts w:ascii="Times New Roman" w:hAnsi="Times New Roman" w:cs="Times New Roman"/>
          <w:sz w:val="20"/>
          <w:szCs w:val="20"/>
          <w:lang w:val="es-MX"/>
        </w:rPr>
        <w:t xml:space="preserve"> programa ha cuantificado la población potencial y objetivo desagregándola según sexo?  Describa la manera en que se ha realizado el análisis.</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 xml:space="preserve">¿Las estadísticas que recopila </w:t>
      </w:r>
      <w:r w:rsidR="00235576">
        <w:rPr>
          <w:rFonts w:ascii="Times New Roman" w:hAnsi="Times New Roman" w:cs="Times New Roman"/>
          <w:sz w:val="20"/>
          <w:szCs w:val="20"/>
          <w:lang w:val="es-MX"/>
        </w:rPr>
        <w:t>cada</w:t>
      </w:r>
      <w:r w:rsidRPr="00235576">
        <w:rPr>
          <w:rFonts w:ascii="Times New Roman" w:hAnsi="Times New Roman" w:cs="Times New Roman"/>
          <w:sz w:val="20"/>
          <w:szCs w:val="20"/>
          <w:lang w:val="es-MX"/>
        </w:rPr>
        <w:t xml:space="preserve"> programa se desagregan según sexo y se usa esa desagregación para </w:t>
      </w:r>
      <w:r w:rsidR="00235576">
        <w:rPr>
          <w:rFonts w:ascii="Times New Roman" w:hAnsi="Times New Roman" w:cs="Times New Roman"/>
          <w:sz w:val="20"/>
          <w:szCs w:val="20"/>
          <w:lang w:val="es-MX"/>
        </w:rPr>
        <w:t>dar cuenta de los efectos que cada</w:t>
      </w:r>
      <w:r w:rsidRPr="00235576">
        <w:rPr>
          <w:rFonts w:ascii="Times New Roman" w:hAnsi="Times New Roman" w:cs="Times New Roman"/>
          <w:sz w:val="20"/>
          <w:szCs w:val="20"/>
          <w:lang w:val="es-MX"/>
        </w:rPr>
        <w:t xml:space="preserve"> programa pudo haber tenido en las brechas entre los hombres y las mujeres?</w:t>
      </w:r>
    </w:p>
    <w:p w:rsidR="006E0E06" w:rsidRPr="0028436E" w:rsidRDefault="006E0E06" w:rsidP="009340FD">
      <w:pPr>
        <w:pStyle w:val="Ttulo3"/>
        <w:spacing w:before="120" w:after="120"/>
        <w:rPr>
          <w:lang w:val="es-PY"/>
        </w:rPr>
      </w:pPr>
      <w:r w:rsidRPr="0028436E">
        <w:rPr>
          <w:lang w:val="es-PY"/>
        </w:rPr>
        <w:t>10.2</w:t>
      </w:r>
      <w:r w:rsidRPr="0028436E">
        <w:rPr>
          <w:lang w:val="es-PY"/>
        </w:rPr>
        <w:tab/>
        <w:t>Sección valorativa</w:t>
      </w:r>
    </w:p>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¿El análisis de la diferencia entre los problemas y necesidades de los hombres y las mujeres es sólido y se basa en datos estadísticos y/o estudios apropiados?</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¿Los procesos y productos de</w:t>
      </w:r>
      <w:r w:rsidR="00374F6A">
        <w:rPr>
          <w:rFonts w:ascii="Times New Roman" w:hAnsi="Times New Roman" w:cs="Times New Roman"/>
          <w:sz w:val="20"/>
          <w:szCs w:val="20"/>
          <w:lang w:val="es-MX"/>
        </w:rPr>
        <w:t xml:space="preserve"> cada</w:t>
      </w:r>
      <w:r w:rsidRPr="00374F6A">
        <w:rPr>
          <w:rFonts w:ascii="Times New Roman" w:hAnsi="Times New Roman" w:cs="Times New Roman"/>
          <w:sz w:val="20"/>
          <w:szCs w:val="20"/>
          <w:lang w:val="es-MX"/>
        </w:rPr>
        <w:t xml:space="preserve"> programa consideran apropiadamente los problemas y necesidades de los hombres y las mujeres?</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¿Es necesario o no es necesario que </w:t>
      </w:r>
      <w:r w:rsidR="00374F6A">
        <w:rPr>
          <w:rFonts w:ascii="Times New Roman" w:hAnsi="Times New Roman" w:cs="Times New Roman"/>
          <w:sz w:val="20"/>
          <w:szCs w:val="20"/>
          <w:lang w:val="es-MX"/>
        </w:rPr>
        <w:t>cada</w:t>
      </w:r>
      <w:r w:rsidRPr="00374F6A">
        <w:rPr>
          <w:rFonts w:ascii="Times New Roman" w:hAnsi="Times New Roman" w:cs="Times New Roman"/>
          <w:sz w:val="20"/>
          <w:szCs w:val="20"/>
          <w:lang w:val="es-MX"/>
        </w:rPr>
        <w:t xml:space="preserve"> programa diferencie la atención que reciben los hombres y las mujeres? </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¿El manejo de la recopilación, análisis y uso de la información desagregada según sexo es riguroso y forma parte de las rutinas de</w:t>
      </w:r>
      <w:r w:rsidR="00374F6A">
        <w:rPr>
          <w:rFonts w:ascii="Times New Roman" w:hAnsi="Times New Roman" w:cs="Times New Roman"/>
          <w:sz w:val="20"/>
          <w:szCs w:val="20"/>
          <w:lang w:val="es-MX"/>
        </w:rPr>
        <w:t xml:space="preserve"> cada</w:t>
      </w:r>
      <w:r w:rsidRPr="00374F6A">
        <w:rPr>
          <w:rFonts w:ascii="Times New Roman" w:hAnsi="Times New Roman" w:cs="Times New Roman"/>
          <w:sz w:val="20"/>
          <w:szCs w:val="20"/>
          <w:lang w:val="es-MX"/>
        </w:rPr>
        <w:t xml:space="preserve"> programa? </w:t>
      </w:r>
    </w:p>
    <w:p w:rsidR="006E0E06" w:rsidRDefault="006E0E06" w:rsidP="009340FD">
      <w:pPr>
        <w:pStyle w:val="Ttulo3"/>
        <w:spacing w:before="120" w:after="120"/>
      </w:pPr>
      <w:r>
        <w:t>10.3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6E0E06" w:rsidRPr="009340FD" w:rsidTr="009340FD">
        <w:tc>
          <w:tcPr>
            <w:tcW w:w="7668" w:type="dxa"/>
            <w:shd w:val="clear" w:color="auto" w:fill="BFBFBF" w:themeFill="background1" w:themeFillShade="BF"/>
            <w:vAlign w:val="center"/>
          </w:tcPr>
          <w:p w:rsidR="006E0E06" w:rsidRPr="009340FD" w:rsidRDefault="006E0E06" w:rsidP="009340FD">
            <w:pPr>
              <w:ind w:left="357"/>
              <w:contextualSpacing/>
              <w:jc w:val="left"/>
              <w:rPr>
                <w:rFonts w:ascii="Times New Roman" w:eastAsia="Calibri" w:hAnsi="Times New Roman" w:cs="Times New Roman"/>
                <w:b/>
                <w:sz w:val="20"/>
                <w:lang w:val="en-US" w:eastAsia="en-US"/>
              </w:rPr>
            </w:pPr>
            <w:r w:rsidRPr="009340FD">
              <w:rPr>
                <w:rFonts w:ascii="Times New Roman" w:eastAsia="Calibri" w:hAnsi="Times New Roman" w:cs="Times New Roman"/>
                <w:b/>
                <w:sz w:val="20"/>
                <w:lang w:val="en-US" w:eastAsia="en-US"/>
              </w:rPr>
              <w:t>Pregunta</w:t>
            </w:r>
          </w:p>
        </w:tc>
        <w:tc>
          <w:tcPr>
            <w:tcW w:w="1499" w:type="dxa"/>
            <w:shd w:val="clear" w:color="auto" w:fill="BFBFBF" w:themeFill="background1" w:themeFillShade="BF"/>
            <w:vAlign w:val="center"/>
          </w:tcPr>
          <w:p w:rsidR="006E0E06" w:rsidRPr="009340FD" w:rsidRDefault="006E0E06" w:rsidP="009340FD">
            <w:pPr>
              <w:ind w:left="357"/>
              <w:contextualSpacing/>
              <w:jc w:val="left"/>
              <w:rPr>
                <w:rFonts w:ascii="Times New Roman" w:eastAsia="Calibri" w:hAnsi="Times New Roman" w:cs="Times New Roman"/>
                <w:b/>
                <w:sz w:val="20"/>
                <w:lang w:val="en-US" w:eastAsia="en-US"/>
              </w:rPr>
            </w:pPr>
            <w:r w:rsidRPr="009340FD">
              <w:rPr>
                <w:rFonts w:ascii="Times New Roman" w:eastAsia="Calibri" w:hAnsi="Times New Roman" w:cs="Times New Roman"/>
                <w:b/>
                <w:sz w:val="20"/>
                <w:lang w:val="en-US" w:eastAsia="en-US"/>
              </w:rPr>
              <w:t>Puntaje</w:t>
            </w:r>
          </w:p>
        </w:tc>
      </w:tr>
      <w:tr w:rsidR="006E0E06" w:rsidRPr="00374F6A" w:rsidTr="00F46187">
        <w:tc>
          <w:tcPr>
            <w:tcW w:w="7668" w:type="dxa"/>
          </w:tcPr>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w:t>
            </w:r>
            <w:r w:rsidR="00374F6A" w:rsidRPr="00374F6A">
              <w:rPr>
                <w:rFonts w:ascii="Times New Roman" w:hAnsi="Times New Roman" w:cs="Times New Roman"/>
                <w:sz w:val="20"/>
                <w:szCs w:val="20"/>
                <w:lang w:val="es-MX"/>
              </w:rPr>
              <w:t>El análisis de la diferencia entre los problemas y necesidades de los hombres y las mujeres es sólido y se basa en datos estadísticos y/o estudios apropiados</w:t>
            </w:r>
            <w:r w:rsidRPr="00374F6A">
              <w:rPr>
                <w:rFonts w:ascii="Times New Roman" w:hAnsi="Times New Roman" w:cs="Times New Roman"/>
                <w:sz w:val="20"/>
                <w:szCs w:val="20"/>
                <w:lang w:val="es-MX"/>
              </w:rPr>
              <w:t>?</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r w:rsidR="006E0E06" w:rsidRPr="00374F6A" w:rsidTr="00F46187">
        <w:tc>
          <w:tcPr>
            <w:tcW w:w="7668" w:type="dxa"/>
          </w:tcPr>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w:t>
            </w:r>
            <w:r w:rsidR="00374F6A" w:rsidRPr="00374F6A">
              <w:rPr>
                <w:rFonts w:ascii="Times New Roman" w:hAnsi="Times New Roman" w:cs="Times New Roman"/>
                <w:sz w:val="20"/>
                <w:szCs w:val="20"/>
                <w:lang w:val="es-MX"/>
              </w:rPr>
              <w:t>Los procesos y productos de</w:t>
            </w:r>
            <w:r w:rsidR="00374F6A">
              <w:rPr>
                <w:rFonts w:ascii="Times New Roman" w:hAnsi="Times New Roman" w:cs="Times New Roman"/>
                <w:sz w:val="20"/>
                <w:szCs w:val="20"/>
                <w:lang w:val="es-MX"/>
              </w:rPr>
              <w:t xml:space="preserve"> cada</w:t>
            </w:r>
            <w:r w:rsidR="00374F6A" w:rsidRPr="00374F6A">
              <w:rPr>
                <w:rFonts w:ascii="Times New Roman" w:hAnsi="Times New Roman" w:cs="Times New Roman"/>
                <w:sz w:val="20"/>
                <w:szCs w:val="20"/>
                <w:lang w:val="es-MX"/>
              </w:rPr>
              <w:t xml:space="preserve"> programa consideran apropiadamente los problemas y necesidades de los hombres y las mujeres</w:t>
            </w:r>
            <w:r w:rsidRPr="00374F6A">
              <w:rPr>
                <w:rFonts w:ascii="Times New Roman" w:hAnsi="Times New Roman" w:cs="Times New Roman"/>
                <w:sz w:val="20"/>
                <w:szCs w:val="20"/>
                <w:lang w:val="es-MX"/>
              </w:rPr>
              <w:t>?</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r w:rsidR="006E0E06" w:rsidRPr="00374F6A" w:rsidTr="00F46187">
        <w:tc>
          <w:tcPr>
            <w:tcW w:w="7668" w:type="dxa"/>
          </w:tcPr>
          <w:p w:rsidR="006E0E06" w:rsidRPr="00374F6A" w:rsidRDefault="00374F6A"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¿Es necesario o no es necesario que </w:t>
            </w:r>
            <w:r>
              <w:rPr>
                <w:rFonts w:ascii="Times New Roman" w:hAnsi="Times New Roman" w:cs="Times New Roman"/>
                <w:sz w:val="20"/>
                <w:szCs w:val="20"/>
                <w:lang w:val="es-MX"/>
              </w:rPr>
              <w:t>cada</w:t>
            </w:r>
            <w:r w:rsidRPr="00374F6A">
              <w:rPr>
                <w:rFonts w:ascii="Times New Roman" w:hAnsi="Times New Roman" w:cs="Times New Roman"/>
                <w:sz w:val="20"/>
                <w:szCs w:val="20"/>
                <w:lang w:val="es-MX"/>
              </w:rPr>
              <w:t xml:space="preserve"> programa diferencie la atención que reciben los hombres y las mujeres</w:t>
            </w:r>
            <w:r w:rsidR="006E0E06" w:rsidRPr="00374F6A">
              <w:rPr>
                <w:rFonts w:ascii="Times New Roman" w:hAnsi="Times New Roman" w:cs="Times New Roman"/>
                <w:sz w:val="20"/>
                <w:szCs w:val="20"/>
                <w:lang w:val="es-MX"/>
              </w:rPr>
              <w:t xml:space="preserve">? </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r w:rsidR="006E0E06" w:rsidRPr="00374F6A" w:rsidTr="00F46187">
        <w:tc>
          <w:tcPr>
            <w:tcW w:w="7668" w:type="dxa"/>
          </w:tcPr>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w:t>
            </w:r>
            <w:r w:rsidR="00374F6A" w:rsidRPr="00374F6A">
              <w:rPr>
                <w:rFonts w:ascii="Times New Roman" w:hAnsi="Times New Roman" w:cs="Times New Roman"/>
                <w:sz w:val="20"/>
                <w:szCs w:val="20"/>
                <w:lang w:val="es-MX"/>
              </w:rPr>
              <w:t>El manejo de la recopilación, análisis y uso de la información desagregada según sexo es riguroso y forma parte de las rutinas de</w:t>
            </w:r>
            <w:r w:rsidR="00374F6A">
              <w:rPr>
                <w:rFonts w:ascii="Times New Roman" w:hAnsi="Times New Roman" w:cs="Times New Roman"/>
                <w:sz w:val="20"/>
                <w:szCs w:val="20"/>
                <w:lang w:val="es-MX"/>
              </w:rPr>
              <w:t xml:space="preserve"> cada</w:t>
            </w:r>
            <w:r w:rsidR="00374F6A" w:rsidRPr="00374F6A">
              <w:rPr>
                <w:rFonts w:ascii="Times New Roman" w:hAnsi="Times New Roman" w:cs="Times New Roman"/>
                <w:sz w:val="20"/>
                <w:szCs w:val="20"/>
                <w:lang w:val="es-MX"/>
              </w:rPr>
              <w:t xml:space="preserve"> programa</w:t>
            </w:r>
            <w:r w:rsidRPr="00374F6A">
              <w:rPr>
                <w:rFonts w:ascii="Times New Roman" w:hAnsi="Times New Roman" w:cs="Times New Roman"/>
                <w:sz w:val="20"/>
                <w:szCs w:val="20"/>
                <w:lang w:val="es-MX"/>
              </w:rPr>
              <w:t xml:space="preserve">? </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bl>
    <w:p w:rsidR="00902CDD" w:rsidRDefault="006E0E06" w:rsidP="009340FD">
      <w:pPr>
        <w:pStyle w:val="Ttulo3"/>
        <w:spacing w:before="120" w:after="120"/>
      </w:pPr>
      <w:r>
        <w:t>10.4</w:t>
      </w:r>
      <w:r>
        <w:tab/>
      </w:r>
      <w:r w:rsidRPr="00F91E9B">
        <w:t>Recomendaciones</w:t>
      </w:r>
    </w:p>
    <w:p w:rsidR="00902CDD" w:rsidRDefault="00902CDD">
      <w:pPr>
        <w:jc w:val="left"/>
        <w:rPr>
          <w:rFonts w:ascii="Tahoma" w:eastAsia="Times New Roman" w:hAnsi="Tahoma" w:cs="Times New Roman"/>
          <w:b/>
          <w:sz w:val="20"/>
          <w:szCs w:val="20"/>
          <w:lang w:val="es-MX"/>
        </w:rPr>
      </w:pPr>
      <w:r>
        <w:br w:type="page"/>
      </w:r>
    </w:p>
    <w:p w:rsidR="006C51F3" w:rsidRPr="006C51F3" w:rsidRDefault="006C51F3" w:rsidP="00645CBA">
      <w:pPr>
        <w:pStyle w:val="TtulodeTDC"/>
        <w:pageBreakBefore w:val="0"/>
        <w:numPr>
          <w:ilvl w:val="0"/>
          <w:numId w:val="122"/>
        </w:numPr>
        <w:spacing w:before="120" w:line="360" w:lineRule="auto"/>
        <w:ind w:left="1060" w:hanging="703"/>
        <w:rPr>
          <w:rFonts w:eastAsiaTheme="majorEastAsia"/>
        </w:rPr>
      </w:pPr>
      <w:bookmarkStart w:id="18" w:name="_Toc504466087"/>
      <w:r w:rsidRPr="006C51F3">
        <w:rPr>
          <w:rFonts w:eastAsiaTheme="majorEastAsia"/>
        </w:rPr>
        <w:lastRenderedPageBreak/>
        <w:t>Conclusiones</w:t>
      </w:r>
      <w:bookmarkEnd w:id="18"/>
    </w:p>
    <w:p w:rsidR="006C51F3" w:rsidRPr="00F91E9B" w:rsidRDefault="006C51F3" w:rsidP="00FF114A">
      <w:pPr>
        <w:pStyle w:val="Ttulo3"/>
        <w:spacing w:before="120" w:after="120"/>
      </w:pPr>
      <w:r>
        <w:t>11.1</w:t>
      </w:r>
      <w:r>
        <w:tab/>
      </w:r>
      <w:r w:rsidRPr="00F91E9B">
        <w:t>Conclusiones generales sobre el diseño</w:t>
      </w:r>
    </w:p>
    <w:p w:rsidR="00FF114A" w:rsidRPr="00473039" w:rsidRDefault="006C51F3" w:rsidP="00FF114A">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 xml:space="preserve">Emita un juicio general sobre cada una de las siguientes preguntas basándose en la información que ha recopilado y </w:t>
      </w:r>
      <w:bookmarkStart w:id="19" w:name="_Hlk504467955"/>
      <w:r w:rsidR="00FF114A" w:rsidRPr="00473039">
        <w:rPr>
          <w:rFonts w:ascii="Times New Roman" w:hAnsi="Times New Roman" w:cs="Times New Roman"/>
          <w:sz w:val="20"/>
          <w:szCs w:val="20"/>
          <w:lang w:val="es-MX"/>
        </w:rPr>
        <w:t xml:space="preserve">en el análisis </w:t>
      </w:r>
      <w:r w:rsidR="00FF114A" w:rsidRPr="00473039">
        <w:rPr>
          <w:rFonts w:ascii="Times New Roman" w:hAnsi="Times New Roman" w:cs="Times New Roman"/>
          <w:sz w:val="20"/>
          <w:szCs w:val="20"/>
          <w:highlight w:val="yellow"/>
          <w:lang w:val="es-MX"/>
        </w:rPr>
        <w:t>de la pertinencia y consistencia que ha realizado en cada uno de los apartados.</w:t>
      </w:r>
      <w:r w:rsidR="00FF114A" w:rsidRPr="00473039">
        <w:rPr>
          <w:rFonts w:ascii="Times New Roman" w:hAnsi="Times New Roman" w:cs="Times New Roman"/>
          <w:sz w:val="20"/>
          <w:szCs w:val="20"/>
          <w:lang w:val="es-MX"/>
        </w:rPr>
        <w:t xml:space="preserve">  </w:t>
      </w:r>
    </w:p>
    <w:bookmarkEnd w:id="19"/>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¿Existe concordancia entre la justificación de</w:t>
      </w:r>
      <w:r>
        <w:rPr>
          <w:rFonts w:ascii="Times New Roman" w:hAnsi="Times New Roman" w:cs="Times New Roman"/>
          <w:sz w:val="20"/>
          <w:szCs w:val="20"/>
          <w:lang w:val="es-MX"/>
        </w:rPr>
        <w:t xml:space="preserve"> cada</w:t>
      </w:r>
      <w:r w:rsidRPr="006C51F3">
        <w:rPr>
          <w:rFonts w:ascii="Times New Roman" w:hAnsi="Times New Roman" w:cs="Times New Roman"/>
          <w:sz w:val="20"/>
          <w:szCs w:val="20"/>
          <w:lang w:val="es-MX"/>
        </w:rPr>
        <w:t xml:space="preserve"> programa, el modelo lógico y la población que atiende</w:t>
      </w:r>
      <w:r>
        <w:rPr>
          <w:rFonts w:ascii="Times New Roman" w:hAnsi="Times New Roman" w:cs="Times New Roman"/>
          <w:sz w:val="20"/>
          <w:szCs w:val="20"/>
          <w:lang w:val="es-MX"/>
        </w:rPr>
        <w:t>n</w:t>
      </w:r>
      <w:r w:rsidRPr="006C51F3">
        <w:rPr>
          <w:rFonts w:ascii="Times New Roman" w:hAnsi="Times New Roman" w:cs="Times New Roman"/>
          <w:sz w:val="20"/>
          <w:szCs w:val="20"/>
          <w:lang w:val="es-MX"/>
        </w:rPr>
        <w:t>?</w:t>
      </w:r>
    </w:p>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¿La fundamentación de la justificación, del modelo lógic</w:t>
      </w:r>
      <w:r>
        <w:rPr>
          <w:rFonts w:ascii="Times New Roman" w:hAnsi="Times New Roman" w:cs="Times New Roman"/>
          <w:sz w:val="20"/>
          <w:szCs w:val="20"/>
          <w:lang w:val="es-MX"/>
        </w:rPr>
        <w:t>o y de la población objetivo de cada</w:t>
      </w:r>
      <w:r w:rsidRPr="006C51F3">
        <w:rPr>
          <w:rFonts w:ascii="Times New Roman" w:hAnsi="Times New Roman" w:cs="Times New Roman"/>
          <w:sz w:val="20"/>
          <w:szCs w:val="20"/>
          <w:lang w:val="es-MX"/>
        </w:rPr>
        <w:t xml:space="preserve"> programa es sólida y se basa en información verificable?</w:t>
      </w:r>
    </w:p>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¿Los indicadores y los mecanismos de evaluación son apropiados para analizar el desempeño de</w:t>
      </w:r>
      <w:r>
        <w:rPr>
          <w:rFonts w:ascii="Times New Roman" w:hAnsi="Times New Roman" w:cs="Times New Roman"/>
          <w:sz w:val="20"/>
          <w:szCs w:val="20"/>
          <w:lang w:val="es-MX"/>
        </w:rPr>
        <w:t xml:space="preserve"> cada</w:t>
      </w:r>
      <w:r w:rsidRPr="006C51F3">
        <w:rPr>
          <w:rFonts w:ascii="Times New Roman" w:hAnsi="Times New Roman" w:cs="Times New Roman"/>
          <w:sz w:val="20"/>
          <w:szCs w:val="20"/>
          <w:lang w:val="es-MX"/>
        </w:rPr>
        <w:t xml:space="preserve"> programa?</w:t>
      </w:r>
    </w:p>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¿Cuáles son los aspectos positivos y negativos que más se destacan en el diseño de</w:t>
      </w:r>
      <w:r>
        <w:rPr>
          <w:rFonts w:ascii="Times New Roman" w:hAnsi="Times New Roman" w:cs="Times New Roman"/>
          <w:sz w:val="20"/>
          <w:szCs w:val="20"/>
          <w:lang w:val="es-MX"/>
        </w:rPr>
        <w:t xml:space="preserve"> cada</w:t>
      </w:r>
      <w:r w:rsidRPr="006C51F3">
        <w:rPr>
          <w:rFonts w:ascii="Times New Roman" w:hAnsi="Times New Roman" w:cs="Times New Roman"/>
          <w:sz w:val="20"/>
          <w:szCs w:val="20"/>
          <w:lang w:val="es-MX"/>
        </w:rPr>
        <w:t xml:space="preserve"> programa?</w:t>
      </w:r>
    </w:p>
    <w:p w:rsidR="006C51F3" w:rsidRPr="0028436E" w:rsidRDefault="006C51F3" w:rsidP="00FF114A">
      <w:pPr>
        <w:pStyle w:val="Ttulo3"/>
        <w:spacing w:before="120" w:after="120"/>
        <w:rPr>
          <w:lang w:val="es-PY"/>
        </w:rPr>
      </w:pPr>
      <w:r w:rsidRPr="0028436E">
        <w:rPr>
          <w:lang w:val="es-PY"/>
        </w:rPr>
        <w:t>11.2</w:t>
      </w:r>
      <w:r w:rsidRPr="0028436E">
        <w:rPr>
          <w:lang w:val="es-PY"/>
        </w:rPr>
        <w:tab/>
        <w:t>Conclusiones sobre cada uno de los aspectos evaluados</w:t>
      </w:r>
    </w:p>
    <w:p w:rsid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Sintetice en un párrafo su valoración de cada uno de los aspectos evaluados del diseño de</w:t>
      </w:r>
      <w:r>
        <w:rPr>
          <w:rFonts w:ascii="Times New Roman" w:hAnsi="Times New Roman" w:cs="Times New Roman"/>
          <w:sz w:val="20"/>
          <w:szCs w:val="20"/>
          <w:lang w:val="es-MX"/>
        </w:rPr>
        <w:t xml:space="preserve"> la Entidad</w:t>
      </w:r>
      <w:r w:rsidR="00FF114A">
        <w:rPr>
          <w:rFonts w:ascii="Times New Roman" w:hAnsi="Times New Roman" w:cs="Times New Roman"/>
          <w:sz w:val="20"/>
          <w:szCs w:val="20"/>
          <w:lang w:val="es-MX"/>
        </w:rPr>
        <w:t xml:space="preserve"> </w:t>
      </w:r>
      <w:r w:rsidR="00FF114A" w:rsidRPr="006D79DB">
        <w:rPr>
          <w:rFonts w:ascii="Times New Roman" w:hAnsi="Times New Roman" w:cs="Times New Roman"/>
          <w:sz w:val="20"/>
          <w:szCs w:val="20"/>
          <w:highlight w:val="yellow"/>
          <w:lang w:val="es-MX"/>
        </w:rPr>
        <w:t>identificando a su vez fortalezas o debilidades, según cada caso</w:t>
      </w:r>
      <w:r w:rsidRPr="006C51F3">
        <w:rPr>
          <w:rFonts w:ascii="Times New Roman" w:hAnsi="Times New Roman" w:cs="Times New Roman"/>
          <w:sz w:val="20"/>
          <w:szCs w:val="20"/>
          <w:lang w:val="es-MX"/>
        </w:rPr>
        <w:t xml:space="preserve">. Use la siguiente plantilla. </w:t>
      </w:r>
    </w:p>
    <w:p w:rsidR="006C51F3" w:rsidRPr="006C51F3" w:rsidRDefault="006C51F3" w:rsidP="006C51F3">
      <w:pPr>
        <w:tabs>
          <w:tab w:val="left" w:pos="993"/>
        </w:tabs>
        <w:spacing w:before="120"/>
        <w:rPr>
          <w:rFonts w:ascii="Times New Roman" w:hAnsi="Times New Roman" w:cs="Times New Roman"/>
          <w:sz w:val="8"/>
          <w:szCs w:val="2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424"/>
        <w:gridCol w:w="2780"/>
        <w:gridCol w:w="2835"/>
      </w:tblGrid>
      <w:tr w:rsidR="00FF114A" w:rsidRPr="006C51F3" w:rsidTr="00D200A7">
        <w:tc>
          <w:tcPr>
            <w:tcW w:w="3424" w:type="dxa"/>
            <w:vMerge w:val="restart"/>
            <w:tcBorders>
              <w:right w:val="dotted" w:sz="4" w:space="0" w:color="auto"/>
            </w:tcBorders>
            <w:shd w:val="clear" w:color="auto" w:fill="BFBFBF" w:themeFill="background1" w:themeFillShade="BF"/>
            <w:vAlign w:val="center"/>
          </w:tcPr>
          <w:p w:rsidR="00FF114A" w:rsidRPr="006C51F3" w:rsidRDefault="00FF114A" w:rsidP="00D200A7">
            <w:pPr>
              <w:ind w:left="357"/>
              <w:rPr>
                <w:rFonts w:ascii="Times New Roman" w:eastAsia="Calibri" w:hAnsi="Times New Roman" w:cs="Times New Roman"/>
                <w:b/>
                <w:sz w:val="20"/>
              </w:rPr>
            </w:pPr>
            <w:bookmarkStart w:id="20" w:name="_Toc504466088"/>
            <w:r w:rsidRPr="006C51F3">
              <w:rPr>
                <w:rFonts w:ascii="Times New Roman" w:eastAsia="Calibri" w:hAnsi="Times New Roman" w:cs="Times New Roman"/>
                <w:b/>
                <w:sz w:val="20"/>
              </w:rPr>
              <w:t xml:space="preserve">Sección </w:t>
            </w:r>
          </w:p>
        </w:tc>
        <w:tc>
          <w:tcPr>
            <w:tcW w:w="5615" w:type="dxa"/>
            <w:gridSpan w:val="2"/>
            <w:tcBorders>
              <w:top w:val="single" w:sz="4" w:space="0" w:color="auto"/>
              <w:left w:val="dotted" w:sz="4" w:space="0" w:color="auto"/>
              <w:bottom w:val="dotted" w:sz="4" w:space="0" w:color="auto"/>
            </w:tcBorders>
            <w:shd w:val="clear" w:color="auto" w:fill="BFBFBF" w:themeFill="background1" w:themeFillShade="BF"/>
            <w:vAlign w:val="center"/>
          </w:tcPr>
          <w:p w:rsidR="00FF114A" w:rsidRPr="006C51F3" w:rsidRDefault="00FF114A" w:rsidP="00D200A7">
            <w:pPr>
              <w:ind w:left="357"/>
              <w:contextualSpacing/>
              <w:jc w:val="center"/>
              <w:rPr>
                <w:rFonts w:ascii="Times New Roman" w:hAnsi="Times New Roman" w:cs="Times New Roman"/>
                <w:b/>
                <w:sz w:val="20"/>
              </w:rPr>
            </w:pPr>
            <w:r w:rsidRPr="006C51F3">
              <w:rPr>
                <w:rFonts w:ascii="Times New Roman" w:hAnsi="Times New Roman" w:cs="Times New Roman"/>
                <w:b/>
                <w:sz w:val="20"/>
              </w:rPr>
              <w:t>Conclusiones</w:t>
            </w:r>
          </w:p>
        </w:tc>
      </w:tr>
      <w:tr w:rsidR="00FF114A" w:rsidRPr="006C51F3" w:rsidTr="00D200A7">
        <w:tc>
          <w:tcPr>
            <w:tcW w:w="3424" w:type="dxa"/>
            <w:vMerge/>
            <w:tcBorders>
              <w:right w:val="dotted" w:sz="4" w:space="0" w:color="auto"/>
            </w:tcBorders>
            <w:shd w:val="clear" w:color="auto" w:fill="BFBFBF" w:themeFill="background1" w:themeFillShade="BF"/>
            <w:vAlign w:val="center"/>
          </w:tcPr>
          <w:p w:rsidR="00FF114A" w:rsidRPr="006C51F3" w:rsidRDefault="00FF114A" w:rsidP="00D200A7">
            <w:pPr>
              <w:ind w:left="357"/>
              <w:rPr>
                <w:rFonts w:ascii="Times New Roman" w:eastAsia="Calibri" w:hAnsi="Times New Roman" w:cs="Times New Roman"/>
                <w:b/>
                <w:sz w:val="20"/>
              </w:rPr>
            </w:pPr>
          </w:p>
        </w:tc>
        <w:tc>
          <w:tcPr>
            <w:tcW w:w="2780" w:type="dxa"/>
            <w:tcBorders>
              <w:top w:val="single" w:sz="4" w:space="0" w:color="auto"/>
              <w:left w:val="dotted" w:sz="4" w:space="0" w:color="auto"/>
              <w:bottom w:val="dotted" w:sz="4" w:space="0" w:color="auto"/>
            </w:tcBorders>
            <w:shd w:val="clear" w:color="auto" w:fill="BFBFBF" w:themeFill="background1" w:themeFillShade="BF"/>
            <w:vAlign w:val="center"/>
          </w:tcPr>
          <w:p w:rsidR="00FF114A" w:rsidRPr="006C51F3" w:rsidRDefault="00FF114A" w:rsidP="00D200A7">
            <w:pPr>
              <w:ind w:left="357"/>
              <w:contextualSpacing/>
              <w:jc w:val="center"/>
              <w:rPr>
                <w:rFonts w:ascii="Times New Roman" w:hAnsi="Times New Roman" w:cs="Times New Roman"/>
                <w:b/>
                <w:sz w:val="20"/>
              </w:rPr>
            </w:pPr>
            <w:r w:rsidRPr="00884ACB">
              <w:rPr>
                <w:rFonts w:ascii="Times New Roman" w:hAnsi="Times New Roman" w:cs="Times New Roman"/>
                <w:b/>
                <w:sz w:val="20"/>
                <w:highlight w:val="yellow"/>
              </w:rPr>
              <w:t>Fortalezas</w:t>
            </w:r>
          </w:p>
        </w:tc>
        <w:tc>
          <w:tcPr>
            <w:tcW w:w="2835" w:type="dxa"/>
            <w:tcBorders>
              <w:top w:val="single" w:sz="4" w:space="0" w:color="auto"/>
              <w:left w:val="dotted" w:sz="4" w:space="0" w:color="auto"/>
              <w:bottom w:val="dotted" w:sz="4" w:space="0" w:color="auto"/>
            </w:tcBorders>
            <w:shd w:val="clear" w:color="auto" w:fill="BFBFBF" w:themeFill="background1" w:themeFillShade="BF"/>
          </w:tcPr>
          <w:p w:rsidR="00FF114A" w:rsidRPr="006C51F3" w:rsidRDefault="00FF114A" w:rsidP="00D200A7">
            <w:pPr>
              <w:ind w:left="357"/>
              <w:contextualSpacing/>
              <w:jc w:val="center"/>
              <w:rPr>
                <w:rFonts w:ascii="Times New Roman" w:hAnsi="Times New Roman" w:cs="Times New Roman"/>
                <w:b/>
                <w:sz w:val="20"/>
              </w:rPr>
            </w:pPr>
            <w:r w:rsidRPr="00884ACB">
              <w:rPr>
                <w:rFonts w:ascii="Times New Roman" w:hAnsi="Times New Roman" w:cs="Times New Roman"/>
                <w:b/>
                <w:sz w:val="20"/>
                <w:highlight w:val="yellow"/>
              </w:rPr>
              <w:t>Debilidades</w:t>
            </w:r>
          </w:p>
        </w:tc>
      </w:tr>
      <w:tr w:rsidR="00FF114A" w:rsidRPr="006C51F3" w:rsidTr="00D200A7">
        <w:tc>
          <w:tcPr>
            <w:tcW w:w="3424" w:type="dxa"/>
            <w:tcBorders>
              <w:right w:val="dotted" w:sz="4" w:space="0" w:color="auto"/>
            </w:tcBorders>
          </w:tcPr>
          <w:p w:rsidR="00FF114A" w:rsidRPr="006C51F3" w:rsidRDefault="00FF114A" w:rsidP="00FF114A">
            <w:pPr>
              <w:pStyle w:val="Textotablanumerada"/>
              <w:numPr>
                <w:ilvl w:val="0"/>
                <w:numId w:val="119"/>
              </w:numPr>
              <w:jc w:val="left"/>
              <w:rPr>
                <w:rFonts w:ascii="Times New Roman" w:hAnsi="Times New Roman" w:cs="Times New Roman"/>
              </w:rPr>
            </w:pPr>
            <w:r w:rsidRPr="006C51F3">
              <w:rPr>
                <w:rFonts w:ascii="Times New Roman" w:hAnsi="Times New Roman" w:cs="Times New Roman"/>
              </w:rPr>
              <w:t xml:space="preserve">Marco legal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 xml:space="preserve">Contribución a las políticas nacionales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 xml:space="preserve">Justificación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 xml:space="preserve">Modelo lógico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 xml:space="preserve">Partes interesadas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Población potencial, objetivo y focalización</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 xml:space="preserve">Indicadores, metas y evaluación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 xml:space="preserve">Estructura programática </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Complementariedad con otros programas</w:t>
            </w:r>
          </w:p>
        </w:tc>
        <w:tc>
          <w:tcPr>
            <w:tcW w:w="2780"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FF114A" w:rsidRPr="006C51F3" w:rsidRDefault="00FF114A" w:rsidP="00D200A7">
            <w:pPr>
              <w:contextualSpacing/>
              <w:rPr>
                <w:rFonts w:ascii="Times New Roman" w:hAnsi="Times New Roman" w:cs="Times New Roman"/>
                <w:sz w:val="20"/>
              </w:rPr>
            </w:pPr>
          </w:p>
        </w:tc>
      </w:tr>
      <w:tr w:rsidR="00FF114A" w:rsidRPr="006C51F3" w:rsidTr="00D200A7">
        <w:tc>
          <w:tcPr>
            <w:tcW w:w="3424" w:type="dxa"/>
            <w:tcBorders>
              <w:right w:val="dotted" w:sz="4" w:space="0" w:color="auto"/>
            </w:tcBorders>
          </w:tcPr>
          <w:p w:rsidR="00FF114A" w:rsidRPr="006C51F3" w:rsidRDefault="00FF114A" w:rsidP="00D200A7">
            <w:pPr>
              <w:pStyle w:val="Textotablanumerada"/>
              <w:jc w:val="left"/>
              <w:rPr>
                <w:rFonts w:ascii="Times New Roman" w:hAnsi="Times New Roman" w:cs="Times New Roman"/>
              </w:rPr>
            </w:pPr>
            <w:r w:rsidRPr="006C51F3">
              <w:rPr>
                <w:rFonts w:ascii="Times New Roman" w:hAnsi="Times New Roman" w:cs="Times New Roman"/>
              </w:rPr>
              <w:t>Enfoque de género</w:t>
            </w:r>
          </w:p>
        </w:tc>
        <w:tc>
          <w:tcPr>
            <w:tcW w:w="2780" w:type="dxa"/>
            <w:tcBorders>
              <w:top w:val="dotted" w:sz="4" w:space="0" w:color="auto"/>
              <w:left w:val="dotted" w:sz="4" w:space="0" w:color="auto"/>
              <w:bottom w:val="single" w:sz="4" w:space="0" w:color="auto"/>
            </w:tcBorders>
          </w:tcPr>
          <w:p w:rsidR="00FF114A" w:rsidRPr="006C51F3" w:rsidRDefault="00FF114A" w:rsidP="00D200A7">
            <w:pPr>
              <w:contextualSpacing/>
              <w:rPr>
                <w:rFonts w:ascii="Times New Roman" w:hAnsi="Times New Roman" w:cs="Times New Roman"/>
                <w:sz w:val="20"/>
              </w:rPr>
            </w:pPr>
          </w:p>
        </w:tc>
        <w:tc>
          <w:tcPr>
            <w:tcW w:w="2835" w:type="dxa"/>
            <w:tcBorders>
              <w:top w:val="dotted" w:sz="4" w:space="0" w:color="auto"/>
              <w:left w:val="dotted" w:sz="4" w:space="0" w:color="auto"/>
              <w:bottom w:val="single" w:sz="4" w:space="0" w:color="auto"/>
            </w:tcBorders>
          </w:tcPr>
          <w:p w:rsidR="00FF114A" w:rsidRPr="006C51F3" w:rsidRDefault="00FF114A" w:rsidP="00D200A7">
            <w:pPr>
              <w:contextualSpacing/>
              <w:rPr>
                <w:rFonts w:ascii="Times New Roman" w:hAnsi="Times New Roman" w:cs="Times New Roman"/>
                <w:sz w:val="20"/>
              </w:rPr>
            </w:pPr>
          </w:p>
        </w:tc>
      </w:tr>
    </w:tbl>
    <w:p w:rsidR="00902CDD" w:rsidRDefault="00902CDD" w:rsidP="00902CDD">
      <w:pPr>
        <w:pStyle w:val="TtulodeTDC"/>
        <w:pageBreakBefore w:val="0"/>
        <w:spacing w:before="120" w:line="360" w:lineRule="auto"/>
        <w:ind w:left="1060"/>
        <w:rPr>
          <w:rFonts w:eastAsiaTheme="majorEastAsia"/>
        </w:rPr>
      </w:pPr>
    </w:p>
    <w:p w:rsidR="00902CDD" w:rsidRDefault="00902CDD">
      <w:pPr>
        <w:jc w:val="left"/>
        <w:rPr>
          <w:rFonts w:ascii="Cambria" w:eastAsiaTheme="majorEastAsia" w:hAnsi="Cambria" w:cs="Cambria"/>
          <w:b/>
          <w:bCs/>
          <w:color w:val="365F91"/>
          <w:sz w:val="28"/>
          <w:szCs w:val="28"/>
          <w:lang w:val="es-MX" w:eastAsia="en-US"/>
        </w:rPr>
      </w:pPr>
      <w:r>
        <w:rPr>
          <w:rFonts w:eastAsiaTheme="majorEastAsia"/>
        </w:rPr>
        <w:br w:type="page"/>
      </w:r>
    </w:p>
    <w:p w:rsidR="006C51F3" w:rsidRPr="006C51F3" w:rsidRDefault="006C51F3" w:rsidP="00645CBA">
      <w:pPr>
        <w:pStyle w:val="TtulodeTDC"/>
        <w:pageBreakBefore w:val="0"/>
        <w:numPr>
          <w:ilvl w:val="0"/>
          <w:numId w:val="122"/>
        </w:numPr>
        <w:spacing w:before="120" w:line="360" w:lineRule="auto"/>
        <w:ind w:left="1060" w:hanging="703"/>
        <w:rPr>
          <w:rFonts w:eastAsiaTheme="majorEastAsia"/>
        </w:rPr>
      </w:pPr>
      <w:r w:rsidRPr="006C51F3">
        <w:rPr>
          <w:rFonts w:eastAsiaTheme="majorEastAsia"/>
        </w:rPr>
        <w:lastRenderedPageBreak/>
        <w:t>Recomendaciones</w:t>
      </w:r>
      <w:bookmarkEnd w:id="20"/>
    </w:p>
    <w:p w:rsidR="006C51F3" w:rsidRPr="0028436E" w:rsidRDefault="006C51F3" w:rsidP="006C51F3">
      <w:pPr>
        <w:pStyle w:val="Ttulo3"/>
        <w:spacing w:before="120" w:after="120"/>
        <w:rPr>
          <w:lang w:val="es-PY"/>
        </w:rPr>
      </w:pPr>
      <w:r w:rsidRPr="0028436E">
        <w:rPr>
          <w:lang w:val="es-PY"/>
        </w:rPr>
        <w:t>12.1</w:t>
      </w:r>
      <w:r w:rsidRPr="0028436E">
        <w:rPr>
          <w:lang w:val="es-PY"/>
        </w:rPr>
        <w:tab/>
        <w:t xml:space="preserve">Recomendaciones generales sobre el diseño </w:t>
      </w:r>
    </w:p>
    <w:p w:rsidR="006C51F3" w:rsidRP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Enuncie las recomendaciones más import</w:t>
      </w:r>
      <w:r>
        <w:rPr>
          <w:rFonts w:ascii="Times New Roman" w:hAnsi="Times New Roman" w:cs="Times New Roman"/>
          <w:sz w:val="20"/>
          <w:szCs w:val="20"/>
          <w:lang w:val="es-MX"/>
        </w:rPr>
        <w:t>antes para mejorar el diseño de la Entidad</w:t>
      </w:r>
      <w:r w:rsidRPr="006C51F3">
        <w:rPr>
          <w:rFonts w:ascii="Times New Roman" w:hAnsi="Times New Roman" w:cs="Times New Roman"/>
          <w:sz w:val="20"/>
          <w:szCs w:val="20"/>
          <w:lang w:val="es-MX"/>
        </w:rPr>
        <w:t>. Analice por qué se debería adoptar cada recomendación y las posibles consecuencias de no hacerlo. Si existen, especifique las recomendaciones de modificaci</w:t>
      </w:r>
      <w:r>
        <w:rPr>
          <w:rFonts w:ascii="Times New Roman" w:hAnsi="Times New Roman" w:cs="Times New Roman"/>
          <w:sz w:val="20"/>
          <w:szCs w:val="20"/>
          <w:lang w:val="es-MX"/>
        </w:rPr>
        <w:t>ón al modelo lógico</w:t>
      </w:r>
      <w:r w:rsidRPr="006C51F3">
        <w:rPr>
          <w:rFonts w:ascii="Times New Roman" w:hAnsi="Times New Roman" w:cs="Times New Roman"/>
          <w:sz w:val="20"/>
          <w:szCs w:val="20"/>
          <w:lang w:val="es-MX"/>
        </w:rPr>
        <w:t>.</w:t>
      </w:r>
    </w:p>
    <w:p w:rsidR="006C51F3" w:rsidRPr="0028436E" w:rsidRDefault="006C51F3" w:rsidP="006C51F3">
      <w:pPr>
        <w:pStyle w:val="Ttulo3"/>
        <w:spacing w:before="120" w:after="120"/>
        <w:rPr>
          <w:lang w:val="es-PY"/>
        </w:rPr>
      </w:pPr>
      <w:r w:rsidRPr="0028436E">
        <w:rPr>
          <w:lang w:val="es-PY"/>
        </w:rPr>
        <w:t>12.2</w:t>
      </w:r>
      <w:r w:rsidRPr="0028436E">
        <w:rPr>
          <w:lang w:val="es-PY"/>
        </w:rPr>
        <w:tab/>
        <w:t>Recomendaciones sobre cada uno de los aspectos evaluados</w:t>
      </w:r>
    </w:p>
    <w:p w:rsid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 xml:space="preserve">Enuncie las recomendaciones sobre cada uno de los aspectos evaluados del diseño </w:t>
      </w:r>
      <w:r>
        <w:rPr>
          <w:rFonts w:ascii="Times New Roman" w:hAnsi="Times New Roman" w:cs="Times New Roman"/>
          <w:sz w:val="20"/>
          <w:szCs w:val="20"/>
          <w:lang w:val="es-MX"/>
        </w:rPr>
        <w:t xml:space="preserve">de la </w:t>
      </w:r>
      <w:r w:rsidR="00E57DC7">
        <w:rPr>
          <w:rFonts w:ascii="Times New Roman" w:hAnsi="Times New Roman" w:cs="Times New Roman"/>
          <w:sz w:val="20"/>
          <w:szCs w:val="20"/>
          <w:lang w:val="es-MX"/>
        </w:rPr>
        <w:t xml:space="preserve">Entidad, </w:t>
      </w:r>
      <w:r w:rsidR="00E57DC7" w:rsidRPr="00884ACB">
        <w:rPr>
          <w:rFonts w:ascii="Times New Roman" w:hAnsi="Times New Roman" w:cs="Times New Roman"/>
          <w:sz w:val="20"/>
          <w:szCs w:val="20"/>
          <w:highlight w:val="yellow"/>
          <w:lang w:val="es-MX"/>
        </w:rPr>
        <w:t>en especial aquellas relacionadas a las debilidades, señaladas en el apartado de conclusiones.</w:t>
      </w:r>
      <w:r w:rsidRPr="006C51F3">
        <w:rPr>
          <w:rFonts w:ascii="Times New Roman" w:hAnsi="Times New Roman" w:cs="Times New Roman"/>
          <w:sz w:val="20"/>
          <w:szCs w:val="20"/>
          <w:lang w:val="es-MX"/>
        </w:rPr>
        <w:t xml:space="preserve"> Si no hay recomendaciones sobre alguna de las secciones, indíquelo. Use la siguiente plantilla. </w:t>
      </w:r>
    </w:p>
    <w:p w:rsidR="00586BDA" w:rsidRDefault="00586BDA" w:rsidP="006C51F3">
      <w:pPr>
        <w:tabs>
          <w:tab w:val="left" w:pos="993"/>
        </w:tabs>
        <w:spacing w:before="120"/>
        <w:rPr>
          <w:rFonts w:ascii="Times New Roman" w:hAnsi="Times New Roman" w:cs="Times New Roman"/>
          <w:sz w:val="20"/>
          <w:szCs w:val="2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068"/>
        <w:gridCol w:w="5099"/>
      </w:tblGrid>
      <w:tr w:rsidR="00E57DC7" w:rsidRPr="00F91E9B" w:rsidTr="00D200A7">
        <w:tc>
          <w:tcPr>
            <w:tcW w:w="4068" w:type="dxa"/>
            <w:tcBorders>
              <w:right w:val="dotted" w:sz="4" w:space="0" w:color="auto"/>
            </w:tcBorders>
            <w:shd w:val="clear" w:color="auto" w:fill="BFBFBF" w:themeFill="background1" w:themeFillShade="BF"/>
            <w:vAlign w:val="center"/>
          </w:tcPr>
          <w:p w:rsidR="00E57DC7" w:rsidRPr="00F91E9B" w:rsidRDefault="00E57DC7" w:rsidP="00D200A7">
            <w:pPr>
              <w:ind w:left="357"/>
              <w:rPr>
                <w:rFonts w:ascii="Calibri" w:eastAsia="Calibri" w:hAnsi="Calibri" w:cs="Calibri"/>
                <w:b/>
              </w:rPr>
            </w:pPr>
            <w:bookmarkStart w:id="21" w:name="_Toc504466089"/>
            <w:r w:rsidRPr="00F91E9B">
              <w:rPr>
                <w:rFonts w:ascii="Calibri" w:eastAsia="Calibri" w:hAnsi="Calibri" w:cs="Calibri"/>
                <w:b/>
              </w:rPr>
              <w:t xml:space="preserve">Sección </w:t>
            </w:r>
          </w:p>
        </w:tc>
        <w:tc>
          <w:tcPr>
            <w:tcW w:w="5099" w:type="dxa"/>
            <w:tcBorders>
              <w:top w:val="single" w:sz="4" w:space="0" w:color="auto"/>
              <w:left w:val="dotted" w:sz="4" w:space="0" w:color="auto"/>
              <w:bottom w:val="dotted" w:sz="4" w:space="0" w:color="auto"/>
            </w:tcBorders>
            <w:shd w:val="clear" w:color="auto" w:fill="BFBFBF" w:themeFill="background1" w:themeFillShade="BF"/>
            <w:vAlign w:val="center"/>
          </w:tcPr>
          <w:p w:rsidR="00E57DC7" w:rsidRPr="00F91E9B" w:rsidRDefault="00E57DC7" w:rsidP="00D200A7">
            <w:pPr>
              <w:ind w:left="357"/>
              <w:contextualSpacing/>
              <w:jc w:val="center"/>
              <w:rPr>
                <w:b/>
              </w:rPr>
            </w:pPr>
            <w:r w:rsidRPr="00F91E9B">
              <w:rPr>
                <w:b/>
              </w:rPr>
              <w:t xml:space="preserve">Recomendaciones </w:t>
            </w: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bookmarkStart w:id="22" w:name="_Hlk504396548"/>
            <w:r w:rsidRPr="006C51F3">
              <w:rPr>
                <w:rFonts w:ascii="Times New Roman" w:hAnsi="Times New Roman" w:cs="Times New Roman"/>
              </w:rPr>
              <w:t xml:space="preserve">Marco legal </w:t>
            </w:r>
          </w:p>
        </w:tc>
        <w:tc>
          <w:tcPr>
            <w:tcW w:w="5099" w:type="dxa"/>
            <w:tcBorders>
              <w:top w:val="dotted" w:sz="4" w:space="0" w:color="auto"/>
              <w:left w:val="dotted" w:sz="4" w:space="0" w:color="auto"/>
              <w:bottom w:val="dotted" w:sz="4" w:space="0" w:color="auto"/>
            </w:tcBorders>
          </w:tcPr>
          <w:p w:rsidR="00E57DC7" w:rsidRPr="00F91E9B" w:rsidRDefault="00E57DC7" w:rsidP="00D200A7">
            <w:pPr>
              <w:contextualSpacing/>
            </w:pPr>
          </w:p>
        </w:tc>
      </w:tr>
      <w:tr w:rsidR="00E57DC7" w:rsidRPr="0028436E"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 xml:space="preserve">Contribución a las políticas nacionales </w:t>
            </w:r>
          </w:p>
        </w:tc>
        <w:tc>
          <w:tcPr>
            <w:tcW w:w="5099" w:type="dxa"/>
            <w:tcBorders>
              <w:top w:val="dotted" w:sz="4" w:space="0" w:color="auto"/>
              <w:left w:val="dotted" w:sz="4" w:space="0" w:color="auto"/>
              <w:bottom w:val="dotted" w:sz="4" w:space="0" w:color="auto"/>
            </w:tcBorders>
          </w:tcPr>
          <w:p w:rsidR="00E57DC7" w:rsidRPr="0028436E" w:rsidRDefault="00E57DC7" w:rsidP="00D200A7">
            <w:pPr>
              <w:contextualSpacing/>
            </w:pP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 xml:space="preserve">Justificación </w:t>
            </w:r>
          </w:p>
        </w:tc>
        <w:tc>
          <w:tcPr>
            <w:tcW w:w="5099" w:type="dxa"/>
            <w:tcBorders>
              <w:top w:val="dotted" w:sz="4" w:space="0" w:color="auto"/>
              <w:left w:val="dotted" w:sz="4" w:space="0" w:color="auto"/>
              <w:bottom w:val="dotted" w:sz="4" w:space="0" w:color="auto"/>
            </w:tcBorders>
          </w:tcPr>
          <w:p w:rsidR="00E57DC7" w:rsidRPr="00F91E9B" w:rsidRDefault="00E57DC7" w:rsidP="00D200A7">
            <w:pPr>
              <w:contextualSpacing/>
            </w:pP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 xml:space="preserve">Modelo lógico </w:t>
            </w:r>
          </w:p>
        </w:tc>
        <w:tc>
          <w:tcPr>
            <w:tcW w:w="5099" w:type="dxa"/>
            <w:tcBorders>
              <w:top w:val="dotted" w:sz="4" w:space="0" w:color="auto"/>
              <w:left w:val="dotted" w:sz="4" w:space="0" w:color="auto"/>
              <w:bottom w:val="dotted" w:sz="4" w:space="0" w:color="auto"/>
            </w:tcBorders>
          </w:tcPr>
          <w:p w:rsidR="00E57DC7" w:rsidRPr="00F91E9B" w:rsidRDefault="00E57DC7" w:rsidP="00D200A7">
            <w:pPr>
              <w:contextualSpacing/>
            </w:pPr>
          </w:p>
        </w:tc>
      </w:tr>
      <w:tr w:rsidR="00E57DC7" w:rsidRPr="0028436E"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 xml:space="preserve">Partes interesadas </w:t>
            </w:r>
          </w:p>
        </w:tc>
        <w:tc>
          <w:tcPr>
            <w:tcW w:w="5099" w:type="dxa"/>
            <w:tcBorders>
              <w:top w:val="dotted" w:sz="4" w:space="0" w:color="auto"/>
              <w:left w:val="dotted" w:sz="4" w:space="0" w:color="auto"/>
              <w:bottom w:val="dotted" w:sz="4" w:space="0" w:color="auto"/>
            </w:tcBorders>
          </w:tcPr>
          <w:p w:rsidR="00E57DC7" w:rsidRPr="0028436E" w:rsidRDefault="00E57DC7" w:rsidP="00D200A7">
            <w:pPr>
              <w:contextualSpacing/>
            </w:pPr>
          </w:p>
        </w:tc>
      </w:tr>
      <w:tr w:rsidR="00E57DC7" w:rsidRPr="0028436E"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Población potencial, objetivo y focalización</w:t>
            </w:r>
          </w:p>
        </w:tc>
        <w:tc>
          <w:tcPr>
            <w:tcW w:w="5099" w:type="dxa"/>
            <w:tcBorders>
              <w:top w:val="dotted" w:sz="4" w:space="0" w:color="auto"/>
              <w:left w:val="dotted" w:sz="4" w:space="0" w:color="auto"/>
              <w:bottom w:val="dotted" w:sz="4" w:space="0" w:color="auto"/>
            </w:tcBorders>
          </w:tcPr>
          <w:p w:rsidR="00E57DC7" w:rsidRPr="0028436E" w:rsidRDefault="00E57DC7" w:rsidP="00D200A7">
            <w:pPr>
              <w:contextualSpacing/>
            </w:pP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 xml:space="preserve">Indicadores, metas y evaluación </w:t>
            </w:r>
          </w:p>
        </w:tc>
        <w:tc>
          <w:tcPr>
            <w:tcW w:w="5099" w:type="dxa"/>
            <w:tcBorders>
              <w:top w:val="dotted" w:sz="4" w:space="0" w:color="auto"/>
              <w:left w:val="dotted" w:sz="4" w:space="0" w:color="auto"/>
              <w:bottom w:val="dotted" w:sz="4" w:space="0" w:color="auto"/>
            </w:tcBorders>
          </w:tcPr>
          <w:p w:rsidR="00E57DC7" w:rsidRPr="00F91E9B" w:rsidRDefault="00E57DC7" w:rsidP="00D200A7">
            <w:pPr>
              <w:contextualSpacing/>
            </w:pP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 xml:space="preserve">Estructura programática </w:t>
            </w:r>
          </w:p>
        </w:tc>
        <w:tc>
          <w:tcPr>
            <w:tcW w:w="5099" w:type="dxa"/>
            <w:tcBorders>
              <w:top w:val="dotted" w:sz="4" w:space="0" w:color="auto"/>
              <w:left w:val="dotted" w:sz="4" w:space="0" w:color="auto"/>
              <w:bottom w:val="dotted" w:sz="4" w:space="0" w:color="auto"/>
            </w:tcBorders>
          </w:tcPr>
          <w:p w:rsidR="00E57DC7" w:rsidRPr="00F91E9B" w:rsidRDefault="00E57DC7" w:rsidP="00D200A7">
            <w:pPr>
              <w:contextualSpacing/>
            </w:pP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Complementariedad con otros programas</w:t>
            </w:r>
          </w:p>
        </w:tc>
        <w:tc>
          <w:tcPr>
            <w:tcW w:w="5099" w:type="dxa"/>
            <w:tcBorders>
              <w:top w:val="dotted" w:sz="4" w:space="0" w:color="auto"/>
              <w:left w:val="dotted" w:sz="4" w:space="0" w:color="auto"/>
              <w:bottom w:val="dotted" w:sz="4" w:space="0" w:color="auto"/>
            </w:tcBorders>
          </w:tcPr>
          <w:p w:rsidR="00E57DC7" w:rsidRPr="00F91E9B" w:rsidRDefault="00E57DC7" w:rsidP="00D200A7">
            <w:pPr>
              <w:contextualSpacing/>
            </w:pPr>
          </w:p>
        </w:tc>
      </w:tr>
      <w:tr w:rsidR="00E57DC7" w:rsidRPr="00F91E9B" w:rsidTr="00D200A7">
        <w:tc>
          <w:tcPr>
            <w:tcW w:w="4068" w:type="dxa"/>
            <w:tcBorders>
              <w:right w:val="dotted" w:sz="4" w:space="0" w:color="auto"/>
            </w:tcBorders>
          </w:tcPr>
          <w:p w:rsidR="00E57DC7" w:rsidRPr="00F91E9B" w:rsidRDefault="00E57DC7" w:rsidP="00E57DC7">
            <w:pPr>
              <w:pStyle w:val="Textotablanumerada"/>
              <w:numPr>
                <w:ilvl w:val="0"/>
                <w:numId w:val="142"/>
              </w:numPr>
              <w:jc w:val="left"/>
              <w:rPr>
                <w:sz w:val="22"/>
              </w:rPr>
            </w:pPr>
            <w:r w:rsidRPr="006C51F3">
              <w:rPr>
                <w:rFonts w:ascii="Times New Roman" w:hAnsi="Times New Roman" w:cs="Times New Roman"/>
              </w:rPr>
              <w:t>Enfoque de género</w:t>
            </w:r>
          </w:p>
        </w:tc>
        <w:tc>
          <w:tcPr>
            <w:tcW w:w="5099" w:type="dxa"/>
            <w:tcBorders>
              <w:top w:val="dotted" w:sz="4" w:space="0" w:color="auto"/>
              <w:left w:val="dotted" w:sz="4" w:space="0" w:color="auto"/>
              <w:bottom w:val="single" w:sz="4" w:space="0" w:color="auto"/>
            </w:tcBorders>
          </w:tcPr>
          <w:p w:rsidR="00E57DC7" w:rsidRPr="00F91E9B" w:rsidRDefault="00E57DC7" w:rsidP="00D200A7">
            <w:pPr>
              <w:contextualSpacing/>
            </w:pPr>
          </w:p>
        </w:tc>
      </w:tr>
      <w:bookmarkEnd w:id="22"/>
    </w:tbl>
    <w:p w:rsidR="00902CDD" w:rsidRDefault="00902CDD" w:rsidP="00902CDD">
      <w:pPr>
        <w:pStyle w:val="TtulodeTDC"/>
        <w:pageBreakBefore w:val="0"/>
        <w:spacing w:before="120" w:line="360" w:lineRule="auto"/>
        <w:ind w:left="1060"/>
        <w:rPr>
          <w:rFonts w:eastAsiaTheme="majorEastAsia"/>
        </w:rPr>
      </w:pPr>
    </w:p>
    <w:p w:rsidR="00902CDD" w:rsidRDefault="00902CDD">
      <w:pPr>
        <w:jc w:val="left"/>
        <w:rPr>
          <w:rFonts w:ascii="Cambria" w:eastAsiaTheme="majorEastAsia" w:hAnsi="Cambria" w:cs="Cambria"/>
          <w:b/>
          <w:bCs/>
          <w:color w:val="365F91"/>
          <w:sz w:val="28"/>
          <w:szCs w:val="28"/>
          <w:lang w:val="es-MX" w:eastAsia="en-US"/>
        </w:rPr>
      </w:pPr>
      <w:r>
        <w:rPr>
          <w:rFonts w:eastAsiaTheme="majorEastAsia"/>
        </w:rPr>
        <w:br w:type="page"/>
      </w:r>
    </w:p>
    <w:p w:rsidR="006C51F3" w:rsidRPr="00355AA1" w:rsidRDefault="006C51F3" w:rsidP="00645CBA">
      <w:pPr>
        <w:pStyle w:val="TtulodeTDC"/>
        <w:pageBreakBefore w:val="0"/>
        <w:numPr>
          <w:ilvl w:val="0"/>
          <w:numId w:val="122"/>
        </w:numPr>
        <w:spacing w:before="120" w:line="360" w:lineRule="auto"/>
        <w:ind w:left="1060" w:hanging="703"/>
        <w:rPr>
          <w:rFonts w:eastAsiaTheme="majorEastAsia"/>
        </w:rPr>
      </w:pPr>
      <w:r w:rsidRPr="00355AA1">
        <w:rPr>
          <w:rFonts w:eastAsiaTheme="majorEastAsia"/>
        </w:rPr>
        <w:lastRenderedPageBreak/>
        <w:t>Bibliografía</w:t>
      </w:r>
      <w:bookmarkEnd w:id="21"/>
      <w:r w:rsidRPr="00355AA1">
        <w:rPr>
          <w:rFonts w:eastAsiaTheme="majorEastAsia"/>
        </w:rPr>
        <w:t xml:space="preserve"> </w:t>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Use el estilo APA 6a Edición para la biografía y documentos consultados.  La función de Word referencias / citas y bibliografía está formateada para usar ese estilo.  Ejemplo:</w:t>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 xml:space="preserve"> Apellido, Nombre. (Año). Título del documento o libro. Lugar de publicación: Editorial. </w:t>
      </w:r>
    </w:p>
    <w:p w:rsidR="006C51F3" w:rsidRPr="00586BDA" w:rsidRDefault="006C51F3" w:rsidP="00355AA1">
      <w:pPr>
        <w:tabs>
          <w:tab w:val="left" w:pos="993"/>
        </w:tabs>
        <w:spacing w:before="120"/>
        <w:rPr>
          <w:rFonts w:ascii="Times New Roman" w:hAnsi="Times New Roman" w:cs="Times New Roman"/>
          <w:sz w:val="2"/>
          <w:szCs w:val="20"/>
          <w:lang w:val="es-MX"/>
        </w:rPr>
      </w:pPr>
      <w:r w:rsidRPr="00355AA1">
        <w:rPr>
          <w:rFonts w:ascii="Times New Roman" w:hAnsi="Times New Roman" w:cs="Times New Roman"/>
          <w:sz w:val="20"/>
          <w:szCs w:val="20"/>
          <w:lang w:val="es-MX"/>
        </w:rPr>
        <w:fldChar w:fldCharType="begin"/>
      </w:r>
      <w:r w:rsidRPr="00355AA1">
        <w:rPr>
          <w:rFonts w:ascii="Times New Roman" w:hAnsi="Times New Roman" w:cs="Times New Roman"/>
          <w:sz w:val="20"/>
          <w:szCs w:val="20"/>
          <w:lang w:val="es-MX"/>
        </w:rPr>
        <w:instrText xml:space="preserve"> BIBLIOGRAPHY  \l 3082 </w:instrText>
      </w:r>
      <w:r w:rsidRPr="00355AA1">
        <w:rPr>
          <w:rFonts w:ascii="Times New Roman" w:hAnsi="Times New Roman" w:cs="Times New Roman"/>
          <w:sz w:val="20"/>
          <w:szCs w:val="20"/>
          <w:lang w:val="es-MX"/>
        </w:rPr>
        <w:fldChar w:fldCharType="separate"/>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Dirección General de Presupuesto. (2018). Guía metodológica para el diseño y formulación de programas presupuestarios. Asunción: Ministerio de Hacienda.</w:t>
      </w:r>
    </w:p>
    <w:p w:rsidR="006C51F3" w:rsidRPr="00586BDA" w:rsidRDefault="006C51F3" w:rsidP="00355AA1">
      <w:pPr>
        <w:tabs>
          <w:tab w:val="left" w:pos="993"/>
        </w:tabs>
        <w:spacing w:before="120"/>
        <w:rPr>
          <w:rFonts w:ascii="Times New Roman" w:hAnsi="Times New Roman" w:cs="Times New Roman"/>
          <w:sz w:val="2"/>
          <w:szCs w:val="20"/>
          <w:lang w:val="es-MX"/>
        </w:rPr>
      </w:pPr>
      <w:r w:rsidRPr="00355AA1">
        <w:rPr>
          <w:rFonts w:ascii="Times New Roman" w:hAnsi="Times New Roman" w:cs="Times New Roman"/>
          <w:sz w:val="20"/>
          <w:szCs w:val="20"/>
          <w:lang w:val="es-MX"/>
        </w:rPr>
        <w:fldChar w:fldCharType="end"/>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Forma de citar el libro o documento en el texto:</w:t>
      </w:r>
    </w:p>
    <w:p w:rsidR="00902CDD" w:rsidRDefault="00C27EC5" w:rsidP="00355AA1">
      <w:pPr>
        <w:tabs>
          <w:tab w:val="left" w:pos="993"/>
        </w:tabs>
        <w:spacing w:before="120"/>
        <w:rPr>
          <w:rFonts w:ascii="Times New Roman" w:hAnsi="Times New Roman" w:cs="Times New Roman"/>
          <w:sz w:val="20"/>
          <w:szCs w:val="20"/>
          <w:lang w:val="es-MX"/>
        </w:rPr>
      </w:pPr>
      <w:sdt>
        <w:sdtPr>
          <w:rPr>
            <w:rFonts w:ascii="Times New Roman" w:hAnsi="Times New Roman" w:cs="Times New Roman"/>
            <w:sz w:val="20"/>
            <w:szCs w:val="20"/>
            <w:lang w:val="es-MX"/>
          </w:rPr>
          <w:id w:val="-190300422"/>
          <w:citation/>
        </w:sdtPr>
        <w:sdtEndPr/>
        <w:sdtContent>
          <w:r w:rsidR="006C51F3" w:rsidRPr="00355AA1">
            <w:rPr>
              <w:rFonts w:ascii="Times New Roman" w:hAnsi="Times New Roman" w:cs="Times New Roman"/>
              <w:sz w:val="20"/>
              <w:szCs w:val="20"/>
              <w:lang w:val="es-MX"/>
            </w:rPr>
            <w:fldChar w:fldCharType="begin"/>
          </w:r>
          <w:r w:rsidR="006C51F3" w:rsidRPr="00355AA1">
            <w:rPr>
              <w:rFonts w:ascii="Times New Roman" w:hAnsi="Times New Roman" w:cs="Times New Roman"/>
              <w:sz w:val="20"/>
              <w:szCs w:val="20"/>
              <w:lang w:val="es-MX"/>
            </w:rPr>
            <w:instrText xml:space="preserve"> CITATION Dir18 \l 3082 </w:instrText>
          </w:r>
          <w:r w:rsidR="006C51F3" w:rsidRPr="00355AA1">
            <w:rPr>
              <w:rFonts w:ascii="Times New Roman" w:hAnsi="Times New Roman" w:cs="Times New Roman"/>
              <w:sz w:val="20"/>
              <w:szCs w:val="20"/>
              <w:lang w:val="es-MX"/>
            </w:rPr>
            <w:fldChar w:fldCharType="separate"/>
          </w:r>
          <w:r w:rsidR="006C51F3" w:rsidRPr="00355AA1">
            <w:rPr>
              <w:rFonts w:ascii="Times New Roman" w:hAnsi="Times New Roman" w:cs="Times New Roman"/>
              <w:sz w:val="20"/>
              <w:szCs w:val="20"/>
              <w:lang w:val="es-MX"/>
            </w:rPr>
            <w:t>(Dirección General de Presupuesto, 2018)</w:t>
          </w:r>
          <w:r w:rsidR="006C51F3" w:rsidRPr="00355AA1">
            <w:rPr>
              <w:rFonts w:ascii="Times New Roman" w:hAnsi="Times New Roman" w:cs="Times New Roman"/>
              <w:sz w:val="20"/>
              <w:szCs w:val="20"/>
              <w:lang w:val="es-MX"/>
            </w:rPr>
            <w:fldChar w:fldCharType="end"/>
          </w:r>
        </w:sdtContent>
      </w:sdt>
    </w:p>
    <w:p w:rsidR="00902CDD" w:rsidRDefault="00902CDD">
      <w:pPr>
        <w:jc w:val="left"/>
        <w:rPr>
          <w:rFonts w:ascii="Times New Roman" w:hAnsi="Times New Roman" w:cs="Times New Roman"/>
          <w:sz w:val="20"/>
          <w:szCs w:val="20"/>
          <w:lang w:val="es-MX"/>
        </w:rPr>
      </w:pPr>
      <w:r>
        <w:rPr>
          <w:rFonts w:ascii="Times New Roman" w:hAnsi="Times New Roman" w:cs="Times New Roman"/>
          <w:sz w:val="20"/>
          <w:szCs w:val="20"/>
          <w:lang w:val="es-MX"/>
        </w:rPr>
        <w:br w:type="page"/>
      </w:r>
    </w:p>
    <w:p w:rsidR="00355AA1" w:rsidRPr="00355AA1" w:rsidRDefault="00355AA1" w:rsidP="00645CBA">
      <w:pPr>
        <w:pStyle w:val="TtulodeTDC"/>
        <w:pageBreakBefore w:val="0"/>
        <w:numPr>
          <w:ilvl w:val="0"/>
          <w:numId w:val="122"/>
        </w:numPr>
        <w:spacing w:before="120" w:line="360" w:lineRule="auto"/>
        <w:ind w:left="1060" w:hanging="703"/>
        <w:rPr>
          <w:rFonts w:eastAsiaTheme="majorEastAsia"/>
        </w:rPr>
      </w:pPr>
      <w:bookmarkStart w:id="23" w:name="_Toc504466090"/>
      <w:r w:rsidRPr="00355AA1">
        <w:rPr>
          <w:rFonts w:eastAsiaTheme="majorEastAsia"/>
        </w:rPr>
        <w:lastRenderedPageBreak/>
        <w:t>Personas entrevistadas</w:t>
      </w:r>
      <w:bookmarkEnd w:id="23"/>
    </w:p>
    <w:p w:rsidR="00355AA1" w:rsidRDefault="00355AA1"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Lista de personas entrevistadas.  Use la siguiente plantilla.</w:t>
      </w:r>
    </w:p>
    <w:p w:rsidR="00355AA1" w:rsidRPr="00355AA1" w:rsidRDefault="00355AA1" w:rsidP="00355AA1">
      <w:pPr>
        <w:tabs>
          <w:tab w:val="left" w:pos="993"/>
        </w:tabs>
        <w:spacing w:before="120"/>
        <w:rPr>
          <w:rFonts w:ascii="Times New Roman" w:hAnsi="Times New Roman" w:cs="Times New Roman"/>
          <w:sz w:val="20"/>
          <w:szCs w:val="20"/>
          <w:lang w:val="es-MX"/>
        </w:rPr>
      </w:pP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081"/>
        <w:gridCol w:w="3081"/>
        <w:gridCol w:w="3081"/>
      </w:tblGrid>
      <w:tr w:rsidR="00E57DC7" w:rsidRPr="00A943A3" w:rsidTr="00D200A7">
        <w:tc>
          <w:tcPr>
            <w:tcW w:w="3081" w:type="dxa"/>
            <w:tcBorders>
              <w:right w:val="dotted" w:sz="4" w:space="0" w:color="auto"/>
            </w:tcBorders>
            <w:shd w:val="clear" w:color="auto" w:fill="BFBFBF" w:themeFill="background1" w:themeFillShade="BF"/>
            <w:vAlign w:val="center"/>
          </w:tcPr>
          <w:p w:rsidR="00E57DC7" w:rsidRPr="00A943A3" w:rsidRDefault="00E57DC7" w:rsidP="00D200A7">
            <w:pPr>
              <w:spacing w:before="120" w:line="276" w:lineRule="auto"/>
              <w:jc w:val="center"/>
              <w:rPr>
                <w:rFonts w:ascii="Calibri" w:hAnsi="Calibri" w:cs="Calibri"/>
                <w:b/>
              </w:rPr>
            </w:pPr>
            <w:bookmarkStart w:id="24" w:name="_Toc504466091"/>
            <w:r w:rsidRPr="00E57DC7">
              <w:rPr>
                <w:rFonts w:ascii="Calibri" w:hAnsi="Calibri" w:cs="Calibri"/>
                <w:b/>
                <w:lang w:val="es-PY"/>
              </w:rPr>
              <w:t>Nombre</w:t>
            </w:r>
            <w:r w:rsidRPr="00A943A3">
              <w:rPr>
                <w:rFonts w:ascii="Calibri" w:hAnsi="Calibri" w:cs="Calibri"/>
                <w:b/>
              </w:rPr>
              <w:t xml:space="preserve"> y </w:t>
            </w:r>
            <w:r w:rsidRPr="00E57DC7">
              <w:rPr>
                <w:rFonts w:ascii="Calibri" w:hAnsi="Calibri" w:cs="Calibri"/>
                <w:b/>
                <w:lang w:val="es-PY"/>
              </w:rPr>
              <w:t>apellido</w:t>
            </w:r>
          </w:p>
        </w:tc>
        <w:tc>
          <w:tcPr>
            <w:tcW w:w="3081" w:type="dxa"/>
            <w:tcBorders>
              <w:top w:val="single" w:sz="4" w:space="0" w:color="auto"/>
              <w:left w:val="dotted" w:sz="4" w:space="0" w:color="auto"/>
              <w:bottom w:val="dotted" w:sz="4" w:space="0" w:color="auto"/>
            </w:tcBorders>
            <w:shd w:val="clear" w:color="auto" w:fill="BFBFBF" w:themeFill="background1" w:themeFillShade="BF"/>
            <w:vAlign w:val="center"/>
          </w:tcPr>
          <w:p w:rsidR="00E57DC7" w:rsidRPr="00A943A3" w:rsidRDefault="00E57DC7" w:rsidP="00D200A7">
            <w:pPr>
              <w:spacing w:before="120" w:line="276" w:lineRule="auto"/>
              <w:contextualSpacing/>
              <w:jc w:val="center"/>
              <w:rPr>
                <w:rFonts w:ascii="Calibri" w:hAnsi="Calibri" w:cs="Times New Roman"/>
                <w:b/>
              </w:rPr>
            </w:pPr>
            <w:r w:rsidRPr="00E57DC7">
              <w:rPr>
                <w:rFonts w:ascii="Calibri" w:hAnsi="Calibri" w:cs="Times New Roman"/>
                <w:b/>
                <w:lang w:val="es-PY"/>
              </w:rPr>
              <w:t>Entidad</w:t>
            </w:r>
            <w:r w:rsidRPr="00A943A3">
              <w:rPr>
                <w:rFonts w:ascii="Calibri" w:hAnsi="Calibri" w:cs="Times New Roman"/>
                <w:b/>
              </w:rPr>
              <w:t xml:space="preserve">, organización, </w:t>
            </w:r>
            <w:r w:rsidRPr="00E57DC7">
              <w:rPr>
                <w:rFonts w:ascii="Calibri" w:hAnsi="Calibri" w:cs="Times New Roman"/>
                <w:b/>
                <w:lang w:val="es-PY"/>
              </w:rPr>
              <w:t>lugar</w:t>
            </w:r>
          </w:p>
        </w:tc>
        <w:tc>
          <w:tcPr>
            <w:tcW w:w="3081" w:type="dxa"/>
            <w:tcBorders>
              <w:top w:val="single" w:sz="4" w:space="0" w:color="auto"/>
              <w:left w:val="dotted" w:sz="4" w:space="0" w:color="auto"/>
              <w:bottom w:val="dotted" w:sz="4" w:space="0" w:color="auto"/>
            </w:tcBorders>
            <w:shd w:val="clear" w:color="auto" w:fill="BFBFBF" w:themeFill="background1" w:themeFillShade="BF"/>
          </w:tcPr>
          <w:p w:rsidR="00E57DC7" w:rsidRPr="00E57DC7" w:rsidRDefault="00E57DC7" w:rsidP="00D200A7">
            <w:pPr>
              <w:spacing w:before="120" w:line="276" w:lineRule="auto"/>
              <w:ind w:left="360"/>
              <w:jc w:val="center"/>
              <w:rPr>
                <w:rFonts w:ascii="Calibri" w:hAnsi="Calibri" w:cs="Times New Roman"/>
                <w:b/>
                <w:lang w:val="es-PY"/>
              </w:rPr>
            </w:pPr>
            <w:r w:rsidRPr="00E57DC7">
              <w:rPr>
                <w:rFonts w:ascii="Calibri" w:hAnsi="Calibri" w:cs="Times New Roman"/>
                <w:b/>
                <w:lang w:val="es-PY"/>
              </w:rPr>
              <w:t xml:space="preserve">Cargo, función, relación con la </w:t>
            </w:r>
            <w:r w:rsidRPr="00E57DC7">
              <w:rPr>
                <w:rFonts w:ascii="Calibri" w:hAnsi="Calibri" w:cs="Times New Roman"/>
                <w:b/>
                <w:highlight w:val="yellow"/>
                <w:lang w:val="es-PY"/>
              </w:rPr>
              <w:t>Entidad</w:t>
            </w: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r w:rsidR="00E57DC7" w:rsidRPr="00A943A3" w:rsidTr="00D200A7">
        <w:tc>
          <w:tcPr>
            <w:tcW w:w="3081" w:type="dxa"/>
            <w:tcBorders>
              <w:right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c>
          <w:tcPr>
            <w:tcW w:w="3081" w:type="dxa"/>
            <w:tcBorders>
              <w:top w:val="dotted" w:sz="4" w:space="0" w:color="auto"/>
              <w:left w:val="dotted" w:sz="4" w:space="0" w:color="auto"/>
              <w:bottom w:val="dotted" w:sz="4" w:space="0" w:color="auto"/>
            </w:tcBorders>
          </w:tcPr>
          <w:p w:rsidR="00E57DC7" w:rsidRPr="00E57DC7" w:rsidRDefault="00E57DC7" w:rsidP="00D200A7">
            <w:pPr>
              <w:contextualSpacing/>
              <w:jc w:val="left"/>
              <w:rPr>
                <w:rFonts w:ascii="Calibri" w:hAnsi="Calibri" w:cs="Calibri"/>
                <w:lang w:val="es-PY"/>
              </w:rPr>
            </w:pPr>
          </w:p>
        </w:tc>
      </w:tr>
    </w:tbl>
    <w:p w:rsidR="00902CDD" w:rsidRPr="00E57DC7" w:rsidRDefault="00902CDD" w:rsidP="00902CDD">
      <w:pPr>
        <w:pStyle w:val="TtulodeTDC"/>
        <w:pageBreakBefore w:val="0"/>
        <w:spacing w:before="120" w:line="360" w:lineRule="auto"/>
        <w:rPr>
          <w:rFonts w:eastAsiaTheme="majorEastAsia"/>
          <w:lang w:val="es-ES"/>
        </w:rPr>
      </w:pPr>
    </w:p>
    <w:p w:rsidR="00902CDD" w:rsidRDefault="00902CDD">
      <w:pPr>
        <w:jc w:val="left"/>
        <w:rPr>
          <w:rFonts w:ascii="Cambria" w:eastAsiaTheme="majorEastAsia" w:hAnsi="Cambria" w:cs="Cambria"/>
          <w:b/>
          <w:bCs/>
          <w:color w:val="365F91"/>
          <w:sz w:val="28"/>
          <w:szCs w:val="28"/>
          <w:lang w:val="es-MX" w:eastAsia="en-US"/>
        </w:rPr>
      </w:pPr>
      <w:r>
        <w:rPr>
          <w:rFonts w:eastAsiaTheme="majorEastAsia"/>
        </w:rPr>
        <w:br w:type="page"/>
      </w:r>
    </w:p>
    <w:p w:rsidR="00A0670A" w:rsidRDefault="00A0670A" w:rsidP="00645CBA">
      <w:pPr>
        <w:pStyle w:val="TtulodeTDC"/>
        <w:pageBreakBefore w:val="0"/>
        <w:numPr>
          <w:ilvl w:val="0"/>
          <w:numId w:val="122"/>
        </w:numPr>
        <w:spacing w:before="120" w:line="360" w:lineRule="auto"/>
        <w:ind w:left="1060" w:hanging="703"/>
        <w:rPr>
          <w:rFonts w:eastAsiaTheme="majorEastAsia"/>
        </w:rPr>
      </w:pPr>
      <w:r>
        <w:rPr>
          <w:rFonts w:eastAsiaTheme="majorEastAsia"/>
        </w:rPr>
        <w:lastRenderedPageBreak/>
        <w:t>Anexos</w:t>
      </w:r>
    </w:p>
    <w:p w:rsidR="00355AA1" w:rsidRPr="00355AA1" w:rsidRDefault="00355AA1" w:rsidP="00A0670A">
      <w:pPr>
        <w:pStyle w:val="TtulodeTDC"/>
        <w:pageBreakBefore w:val="0"/>
        <w:spacing w:before="120" w:line="360" w:lineRule="auto"/>
        <w:rPr>
          <w:rFonts w:eastAsiaTheme="majorEastAsia"/>
        </w:rPr>
      </w:pPr>
      <w:r w:rsidRPr="00355AA1">
        <w:rPr>
          <w:rFonts w:eastAsiaTheme="majorEastAsia"/>
        </w:rPr>
        <w:t>Anexo 1. Glosario</w:t>
      </w:r>
      <w:r w:rsidRPr="00355AA1">
        <w:rPr>
          <w:rFonts w:eastAsiaTheme="majorEastAsia"/>
          <w:vertAlign w:val="superscript"/>
        </w:rPr>
        <w:footnoteReference w:id="15"/>
      </w:r>
      <w:bookmarkEnd w:id="24"/>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Actividad</w:t>
      </w:r>
      <w:r w:rsidRPr="00586BDA">
        <w:rPr>
          <w:rFonts w:ascii="Times New Roman" w:eastAsia="Calibri" w:hAnsi="Times New Roman" w:cs="Times New Roman"/>
          <w:sz w:val="20"/>
          <w:lang w:eastAsia="en-US"/>
        </w:rPr>
        <w:t>: conjunto de acciones específicas a la cual se le asignan recursos para la producción de los bienes y servicios.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Calidad</w:t>
      </w:r>
      <w:r w:rsidRPr="00586BDA">
        <w:rPr>
          <w:rFonts w:ascii="Times New Roman" w:eastAsia="Calibri" w:hAnsi="Times New Roman" w:cs="Times New Roman"/>
          <w:sz w:val="20"/>
          <w:lang w:eastAsia="en-US"/>
        </w:rPr>
        <w:t xml:space="preserve"> son ciertos atributos predefinidos que deben tener los bienes y servicios para que puedan lograr el resultado inmediato.</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Camino causal crítico</w:t>
      </w:r>
      <w:r w:rsidRPr="00586BDA">
        <w:rPr>
          <w:rFonts w:ascii="Times New Roman" w:eastAsia="Calibri" w:hAnsi="Times New Roman" w:cs="Times New Roman"/>
          <w:sz w:val="20"/>
          <w:lang w:eastAsia="en-US"/>
        </w:rPr>
        <w:t>: conjunto de causas identificadas que inciden con mayor fuerza en la atención del problema.</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Eficacia</w:t>
      </w:r>
      <w:r w:rsidRPr="00586BDA">
        <w:rPr>
          <w:rFonts w:ascii="Times New Roman" w:eastAsia="Calibri" w:hAnsi="Times New Roman" w:cs="Times New Roman"/>
          <w:sz w:val="20"/>
          <w:lang w:eastAsia="en-US"/>
        </w:rPr>
        <w:t xml:space="preserve"> es el grado de cumplimiento de los objetivos o metas.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Eficiencia</w:t>
      </w:r>
      <w:r w:rsidRPr="00586BDA">
        <w:rPr>
          <w:rFonts w:ascii="Times New Roman" w:eastAsia="Calibri" w:hAnsi="Times New Roman" w:cs="Times New Roman"/>
          <w:sz w:val="20"/>
          <w:lang w:eastAsia="en-US"/>
        </w:rPr>
        <w:t xml:space="preserve"> es la relación entre los insumos y los productos.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Estructura programática</w:t>
      </w:r>
      <w:r w:rsidRPr="00586BDA">
        <w:rPr>
          <w:rFonts w:ascii="Times New Roman" w:eastAsia="Calibri" w:hAnsi="Times New Roman" w:cs="Times New Roman"/>
          <w:sz w:val="20"/>
          <w:lang w:eastAsia="en-US"/>
        </w:rPr>
        <w:t>: es la forma en la que se ordenan los subprogramas y sus categorías programáticas, para alcanzar los resultados.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Focalizar</w:t>
      </w:r>
      <w:r w:rsidRPr="00586BDA">
        <w:rPr>
          <w:rFonts w:ascii="Times New Roman" w:eastAsia="Calibri" w:hAnsi="Times New Roman" w:cs="Times New Roman"/>
          <w:sz w:val="20"/>
          <w:lang w:eastAsia="en-US"/>
        </w:rPr>
        <w:t xml:space="preserve">: consiste en concentrar la provisión de bienes y/o servicios en una parte de la población potencial con criterios y para propósitos claramente definidos. </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Indicador</w:t>
      </w:r>
      <w:r w:rsidRPr="00586BDA">
        <w:rPr>
          <w:rFonts w:ascii="Times New Roman" w:eastAsia="Calibri" w:hAnsi="Times New Roman" w:cs="Times New Roman"/>
          <w:sz w:val="20"/>
          <w:lang w:eastAsia="en-US"/>
        </w:rPr>
        <w:t>: instrumento que permite medir el grado de cumplimiento de una meta de un resultado.</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 xml:space="preserve">Insumos: </w:t>
      </w:r>
      <w:r w:rsidRPr="00586BDA">
        <w:rPr>
          <w:rFonts w:ascii="Times New Roman" w:eastAsia="Calibri" w:hAnsi="Times New Roman" w:cs="Times New Roman"/>
          <w:sz w:val="20"/>
          <w:lang w:eastAsia="en-US"/>
        </w:rPr>
        <w:t>son los recursos financieros, humanos y materiales que dispone un subprograma para realizar las actividades.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Meta</w:t>
      </w:r>
      <w:r w:rsidRPr="00586BDA">
        <w:rPr>
          <w:rFonts w:ascii="Times New Roman" w:eastAsia="Calibri" w:hAnsi="Times New Roman" w:cs="Times New Roman"/>
          <w:sz w:val="20"/>
          <w:lang w:eastAsia="en-US"/>
        </w:rPr>
        <w:t>: es la cuantificación de los resultados a alcanzar con los recursos asignados.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Modelo lógico causal</w:t>
      </w:r>
      <w:r w:rsidRPr="00586BDA">
        <w:rPr>
          <w:rFonts w:ascii="Times New Roman" w:eastAsia="Calibri" w:hAnsi="Times New Roman" w:cs="Times New Roman"/>
          <w:sz w:val="20"/>
          <w:lang w:eastAsia="en-US"/>
        </w:rPr>
        <w:t>: son las ideas sobre cómo los insumos se transforman en actividades que generan productos para lograr un resultado del subprograma.</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Partes interesadas</w:t>
      </w:r>
      <w:r w:rsidRPr="00586BDA">
        <w:rPr>
          <w:rFonts w:ascii="Times New Roman" w:eastAsia="Calibri" w:hAnsi="Times New Roman" w:cs="Times New Roman"/>
          <w:sz w:val="20"/>
          <w:lang w:eastAsia="en-US"/>
        </w:rPr>
        <w:t>: son las entidades, organizaciones, grupos o individuos que tienen un interés directo o indirecto en el subprograma. Tales intereses pueden ser coincidentes, antagónicos o complementarios.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 xml:space="preserve">Población atendida: </w:t>
      </w:r>
      <w:r w:rsidRPr="00586BDA">
        <w:rPr>
          <w:rFonts w:ascii="Times New Roman" w:eastAsia="Calibri" w:hAnsi="Times New Roman" w:cs="Times New Roman"/>
          <w:sz w:val="20"/>
          <w:lang w:eastAsia="en-US"/>
        </w:rPr>
        <w:t xml:space="preserve">personas y entidades que reciben los bienes y servicios que genera el subprograma.  </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Población objetivo</w:t>
      </w:r>
      <w:r w:rsidRPr="00586BDA">
        <w:rPr>
          <w:rFonts w:ascii="Times New Roman" w:eastAsia="Calibri" w:hAnsi="Times New Roman" w:cs="Times New Roman"/>
          <w:sz w:val="20"/>
          <w:lang w:eastAsia="en-US"/>
        </w:rPr>
        <w:t>: conjunto de individuos que serán atendidos por el subprograma (demanda a ser atendida).</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Población potencial</w:t>
      </w:r>
      <w:r w:rsidRPr="00586BDA">
        <w:rPr>
          <w:rFonts w:ascii="Times New Roman" w:eastAsia="Calibri" w:hAnsi="Times New Roman" w:cs="Times New Roman"/>
          <w:sz w:val="20"/>
          <w:lang w:eastAsia="en-US"/>
        </w:rPr>
        <w:t>: conjunto de individuos en los que se manifiesta el problema identificado (demanda).</w:t>
      </w:r>
    </w:p>
    <w:p w:rsidR="00355AA1" w:rsidRPr="00586BDA" w:rsidRDefault="00355AA1" w:rsidP="00355AA1">
      <w:pPr>
        <w:spacing w:line="276" w:lineRule="auto"/>
        <w:rPr>
          <w:rFonts w:ascii="Times New Roman" w:eastAsia="Calibri" w:hAnsi="Times New Roman" w:cs="Times New Roman"/>
          <w:sz w:val="20"/>
          <w:lang w:eastAsia="en-US"/>
        </w:rPr>
      </w:pPr>
      <w:bookmarkStart w:id="25" w:name="_Hlk504066997"/>
      <w:r w:rsidRPr="00586BDA">
        <w:rPr>
          <w:rFonts w:ascii="Times New Roman" w:eastAsia="Calibri" w:hAnsi="Times New Roman" w:cs="Times New Roman"/>
          <w:b/>
          <w:sz w:val="20"/>
          <w:lang w:eastAsia="en-US"/>
        </w:rPr>
        <w:t>Población total</w:t>
      </w:r>
      <w:r w:rsidRPr="00586BDA">
        <w:rPr>
          <w:rFonts w:ascii="Times New Roman" w:eastAsia="Calibri" w:hAnsi="Times New Roman" w:cs="Times New Roman"/>
          <w:sz w:val="20"/>
          <w:lang w:eastAsia="en-US"/>
        </w:rPr>
        <w:t>: conjunto total de individuos que conforman el sector al cual pertenece la entidad (referencial).</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Presupuesto por resultados</w:t>
      </w:r>
      <w:r w:rsidRPr="00586BDA">
        <w:rPr>
          <w:rFonts w:ascii="Times New Roman" w:eastAsia="Calibri" w:hAnsi="Times New Roman" w:cs="Times New Roman"/>
          <w:sz w:val="20"/>
          <w:lang w:eastAsia="en-US"/>
        </w:rPr>
        <w:t>: es una metodología para orientar la asignación de recursos al logro de un resultado, para la generación de valor público.</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Producto</w:t>
      </w:r>
      <w:r w:rsidRPr="00586BDA">
        <w:rPr>
          <w:rFonts w:ascii="Times New Roman" w:eastAsia="Calibri" w:hAnsi="Times New Roman" w:cs="Times New Roman"/>
          <w:sz w:val="20"/>
          <w:lang w:eastAsia="en-US"/>
        </w:rPr>
        <w:t>: es el bien o servicio que se provee a la población a fin de alcanzar los resultados del subprograma.</w:t>
      </w:r>
    </w:p>
    <w:bookmarkEnd w:id="25"/>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Subprograma (sustantivo)</w:t>
      </w:r>
      <w:r w:rsidRPr="00586BDA">
        <w:rPr>
          <w:rFonts w:ascii="Times New Roman" w:eastAsia="Calibri" w:hAnsi="Times New Roman" w:cs="Times New Roman"/>
          <w:sz w:val="20"/>
          <w:lang w:eastAsia="en-US"/>
        </w:rPr>
        <w:t>: conjunto de actividades y/u obras ordenadas que reflejan un proceso productivo orientado hacia un resultado.</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Subprograma central (actividades centrales)</w:t>
      </w:r>
      <w:proofErr w:type="gramStart"/>
      <w:r w:rsidRPr="00586BDA">
        <w:rPr>
          <w:rFonts w:ascii="Times New Roman" w:eastAsia="Calibri" w:hAnsi="Times New Roman" w:cs="Times New Roman"/>
          <w:sz w:val="20"/>
          <w:lang w:eastAsia="en-US"/>
        </w:rPr>
        <w:t>:  es</w:t>
      </w:r>
      <w:proofErr w:type="gramEnd"/>
      <w:r w:rsidRPr="00586BDA">
        <w:rPr>
          <w:rFonts w:ascii="Times New Roman" w:eastAsia="Calibri" w:hAnsi="Times New Roman" w:cs="Times New Roman"/>
          <w:sz w:val="20"/>
          <w:lang w:eastAsia="en-US"/>
        </w:rPr>
        <w:t xml:space="preserve"> una categoría presupuestaria que comprende a las actividades orientadas a la gestión institucional sin resultar en una producción final.</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Proyecto</w:t>
      </w:r>
      <w:r w:rsidRPr="00586BDA">
        <w:rPr>
          <w:rFonts w:ascii="Times New Roman" w:eastAsia="Calibri" w:hAnsi="Times New Roman" w:cs="Times New Roman"/>
          <w:sz w:val="20"/>
          <w:lang w:eastAsia="en-US"/>
        </w:rPr>
        <w:t>: conjunto de actividades y/u obras con período definido de ejecución para mejorar la provisión de los bienes y servicios en el cumplimiento de un resultado.</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Relevancia</w:t>
      </w:r>
      <w:r w:rsidRPr="00586BDA">
        <w:rPr>
          <w:rFonts w:ascii="Times New Roman" w:eastAsia="Calibri" w:hAnsi="Times New Roman" w:cs="Times New Roman"/>
          <w:sz w:val="20"/>
          <w:lang w:eastAsia="en-US"/>
        </w:rPr>
        <w:t xml:space="preserve">: es la importancia del conjunto de medidas adoptadas por un subprograma respecto de la política que lo justifica. </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 final</w:t>
      </w:r>
      <w:r w:rsidRPr="00586BDA">
        <w:rPr>
          <w:rFonts w:ascii="Times New Roman" w:eastAsia="Calibri" w:hAnsi="Times New Roman" w:cs="Times New Roman"/>
          <w:sz w:val="20"/>
          <w:lang w:eastAsia="en-US"/>
        </w:rPr>
        <w:t xml:space="preserve">: es el cambio en las condiciones de la población que se espera lograr en el largo plazo. </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 inmediato</w:t>
      </w:r>
      <w:r w:rsidRPr="00586BDA">
        <w:rPr>
          <w:rFonts w:ascii="Times New Roman" w:eastAsia="Calibri" w:hAnsi="Times New Roman" w:cs="Times New Roman"/>
          <w:sz w:val="20"/>
          <w:lang w:eastAsia="en-US"/>
        </w:rPr>
        <w:t>: es el efecto en el corto plazo logrado con la provisión de los bienes y servicios que permiten el logro del resultado intermedio</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 intermedio</w:t>
      </w:r>
      <w:r w:rsidRPr="00586BDA">
        <w:rPr>
          <w:rFonts w:ascii="Times New Roman" w:eastAsia="Calibri" w:hAnsi="Times New Roman" w:cs="Times New Roman"/>
          <w:sz w:val="20"/>
          <w:lang w:eastAsia="en-US"/>
        </w:rPr>
        <w:t>: es el cambio en las condiciones de la población en el mediano plazo que contribuye al logro del resultado final.</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Resultados</w:t>
      </w:r>
      <w:r w:rsidRPr="00586BDA">
        <w:rPr>
          <w:rFonts w:ascii="Times New Roman" w:eastAsia="Calibri" w:hAnsi="Times New Roman" w:cs="Times New Roman"/>
          <w:sz w:val="20"/>
          <w:lang w:eastAsia="en-US"/>
        </w:rPr>
        <w:t>: cambios en las condiciones de la población a través de la entrega de bienes y servicios institucionales.</w:t>
      </w:r>
    </w:p>
    <w:p w:rsidR="00355AA1" w:rsidRPr="00586BDA" w:rsidRDefault="00355AA1" w:rsidP="00355AA1">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Subprograma</w:t>
      </w:r>
      <w:r w:rsidRPr="00586BDA">
        <w:rPr>
          <w:rFonts w:ascii="Times New Roman" w:eastAsia="Calibri" w:hAnsi="Times New Roman" w:cs="Times New Roman"/>
          <w:sz w:val="20"/>
          <w:lang w:eastAsia="en-US"/>
        </w:rPr>
        <w:t xml:space="preserve">: es la subdivisión de un subprograma cuando es necesario diferenciar un producto según la población objetivo. </w:t>
      </w:r>
    </w:p>
    <w:p w:rsidR="00046A68" w:rsidRPr="00586BDA" w:rsidRDefault="00046A68" w:rsidP="00355AA1">
      <w:pPr>
        <w:spacing w:line="276" w:lineRule="auto"/>
        <w:rPr>
          <w:rFonts w:ascii="Times New Roman" w:eastAsia="Calibri" w:hAnsi="Times New Roman" w:cs="Times New Roman"/>
          <w:sz w:val="20"/>
          <w:lang w:eastAsia="en-US"/>
        </w:rPr>
        <w:sectPr w:rsidR="00046A68" w:rsidRPr="00586BDA" w:rsidSect="00F46187">
          <w:headerReference w:type="default" r:id="rId12"/>
          <w:footerReference w:type="default" r:id="rId13"/>
          <w:pgSz w:w="11907" w:h="16839" w:code="9"/>
          <w:pgMar w:top="1440" w:right="1440" w:bottom="1440" w:left="1440" w:header="720" w:footer="720" w:gutter="0"/>
          <w:cols w:space="720"/>
          <w:docGrid w:linePitch="360"/>
        </w:sectPr>
      </w:pPr>
    </w:p>
    <w:p w:rsidR="00046A68" w:rsidRPr="00046A68" w:rsidRDefault="00046A68" w:rsidP="004351BF">
      <w:pPr>
        <w:pStyle w:val="TtulodeTDC"/>
        <w:pageBreakBefore w:val="0"/>
        <w:spacing w:before="120" w:line="360" w:lineRule="auto"/>
        <w:rPr>
          <w:rFonts w:eastAsiaTheme="majorEastAsia"/>
        </w:rPr>
      </w:pPr>
      <w:bookmarkStart w:id="26" w:name="_Toc504466092"/>
      <w:r w:rsidRPr="00046A68">
        <w:rPr>
          <w:rFonts w:eastAsiaTheme="majorEastAsia"/>
        </w:rPr>
        <w:lastRenderedPageBreak/>
        <w:t>Anexo 2.  Matriz de indicadores</w:t>
      </w:r>
      <w:bookmarkEnd w:id="26"/>
    </w:p>
    <w:tbl>
      <w:tblPr>
        <w:tblStyle w:val="Tablaconcuadrcula18"/>
        <w:tblW w:w="0" w:type="auto"/>
        <w:tblLook w:val="04A0" w:firstRow="1" w:lastRow="0" w:firstColumn="1" w:lastColumn="0" w:noHBand="0" w:noVBand="1"/>
      </w:tblPr>
      <w:tblGrid>
        <w:gridCol w:w="3604"/>
        <w:gridCol w:w="1353"/>
        <w:gridCol w:w="4844"/>
        <w:gridCol w:w="2040"/>
        <w:gridCol w:w="2334"/>
      </w:tblGrid>
      <w:tr w:rsidR="00816476" w:rsidRPr="00A943A3" w:rsidTr="00D200A7">
        <w:tc>
          <w:tcPr>
            <w:tcW w:w="14175" w:type="dxa"/>
            <w:gridSpan w:val="5"/>
            <w:shd w:val="clear" w:color="auto" w:fill="595959" w:themeFill="text1" w:themeFillTint="A6"/>
          </w:tcPr>
          <w:p w:rsidR="00816476" w:rsidRPr="00D37AAF" w:rsidRDefault="00816476" w:rsidP="00D200A7">
            <w:pPr>
              <w:spacing w:line="276" w:lineRule="auto"/>
              <w:jc w:val="center"/>
              <w:rPr>
                <w:rFonts w:ascii="Calibri" w:hAnsi="Calibri" w:cs="Times New Roman"/>
                <w:b/>
                <w:color w:val="FFFFFF"/>
                <w:sz w:val="32"/>
                <w:szCs w:val="20"/>
              </w:rPr>
            </w:pPr>
            <w:bookmarkStart w:id="27" w:name="_Hlk503951662"/>
            <w:r w:rsidRPr="00D37AAF">
              <w:rPr>
                <w:rFonts w:ascii="Calibri" w:hAnsi="Calibri" w:cs="Times New Roman"/>
                <w:b/>
                <w:color w:val="FFFFFF"/>
                <w:sz w:val="32"/>
              </w:rPr>
              <w:t xml:space="preserve">Matriz de Indicadores </w:t>
            </w:r>
          </w:p>
        </w:tc>
      </w:tr>
      <w:tr w:rsidR="00816476" w:rsidRPr="00A943A3" w:rsidTr="00D200A7">
        <w:tc>
          <w:tcPr>
            <w:tcW w:w="14175" w:type="dxa"/>
            <w:gridSpan w:val="5"/>
          </w:tcPr>
          <w:p w:rsidR="00816476" w:rsidRPr="00816476" w:rsidRDefault="00816476" w:rsidP="00D200A7">
            <w:pPr>
              <w:spacing w:line="276" w:lineRule="auto"/>
              <w:rPr>
                <w:rFonts w:ascii="Calibri" w:hAnsi="Calibri" w:cs="Times New Roman"/>
                <w:b/>
                <w:szCs w:val="20"/>
                <w:lang w:val="es-PY"/>
              </w:rPr>
            </w:pPr>
            <w:r w:rsidRPr="00816476">
              <w:rPr>
                <w:rFonts w:ascii="Calibri" w:hAnsi="Calibri" w:cs="Times New Roman"/>
                <w:b/>
                <w:szCs w:val="20"/>
                <w:lang w:val="es-PY"/>
              </w:rPr>
              <w:t xml:space="preserve">Organismo o entidad que ejecuta el </w:t>
            </w:r>
            <w:r w:rsidRPr="00816476">
              <w:rPr>
                <w:rFonts w:ascii="Calibri" w:hAnsi="Calibri" w:cs="Times New Roman"/>
                <w:b/>
                <w:szCs w:val="20"/>
                <w:highlight w:val="yellow"/>
                <w:lang w:val="es-PY"/>
              </w:rPr>
              <w:t>programa/</w:t>
            </w:r>
            <w:r w:rsidRPr="00816476">
              <w:rPr>
                <w:rFonts w:ascii="Calibri" w:hAnsi="Calibri" w:cs="Times New Roman"/>
                <w:b/>
                <w:szCs w:val="20"/>
                <w:lang w:val="es-PY"/>
              </w:rPr>
              <w:t xml:space="preserve">subprograma: </w:t>
            </w:r>
          </w:p>
        </w:tc>
      </w:tr>
      <w:tr w:rsidR="00816476" w:rsidRPr="00A943A3" w:rsidTr="00D200A7">
        <w:tc>
          <w:tcPr>
            <w:tcW w:w="14175" w:type="dxa"/>
            <w:gridSpan w:val="5"/>
          </w:tcPr>
          <w:p w:rsidR="00816476" w:rsidRPr="00A943A3" w:rsidRDefault="00816476" w:rsidP="00D200A7">
            <w:pPr>
              <w:spacing w:line="276" w:lineRule="auto"/>
              <w:rPr>
                <w:rFonts w:ascii="Calibri" w:hAnsi="Calibri" w:cs="Times New Roman"/>
                <w:b/>
                <w:szCs w:val="20"/>
              </w:rPr>
            </w:pPr>
            <w:r w:rsidRPr="00816476">
              <w:rPr>
                <w:rFonts w:ascii="Calibri" w:hAnsi="Calibri" w:cs="Times New Roman"/>
                <w:b/>
                <w:szCs w:val="20"/>
                <w:lang w:val="es-PY"/>
              </w:rPr>
              <w:t>Nombre</w:t>
            </w:r>
            <w:r w:rsidRPr="00A943A3">
              <w:rPr>
                <w:rFonts w:ascii="Calibri" w:hAnsi="Calibri" w:cs="Times New Roman"/>
                <w:b/>
                <w:szCs w:val="20"/>
              </w:rPr>
              <w:t xml:space="preserve"> del </w:t>
            </w:r>
            <w:r w:rsidRPr="00816476">
              <w:rPr>
                <w:rFonts w:ascii="Calibri" w:hAnsi="Calibri" w:cs="Times New Roman"/>
                <w:b/>
                <w:szCs w:val="20"/>
                <w:highlight w:val="yellow"/>
                <w:lang w:val="es-PY"/>
              </w:rPr>
              <w:t>programa</w:t>
            </w:r>
            <w:r w:rsidRPr="00E229B4">
              <w:rPr>
                <w:rFonts w:ascii="Calibri" w:hAnsi="Calibri" w:cs="Times New Roman"/>
                <w:b/>
                <w:szCs w:val="20"/>
                <w:highlight w:val="yellow"/>
              </w:rPr>
              <w:t>/</w:t>
            </w:r>
            <w:r w:rsidRPr="00816476">
              <w:rPr>
                <w:rFonts w:ascii="Calibri" w:hAnsi="Calibri" w:cs="Times New Roman"/>
                <w:b/>
                <w:szCs w:val="20"/>
                <w:lang w:val="es-PY"/>
              </w:rPr>
              <w:t>subprograma</w:t>
            </w:r>
            <w:r w:rsidRPr="00A943A3">
              <w:rPr>
                <w:rFonts w:ascii="Calibri" w:hAnsi="Calibri" w:cs="Times New Roman"/>
                <w:b/>
                <w:szCs w:val="20"/>
              </w:rPr>
              <w:t xml:space="preserve">: </w:t>
            </w:r>
          </w:p>
        </w:tc>
      </w:tr>
      <w:tr w:rsidR="00816476" w:rsidRPr="00A943A3" w:rsidTr="00D200A7">
        <w:tc>
          <w:tcPr>
            <w:tcW w:w="14175" w:type="dxa"/>
            <w:gridSpan w:val="5"/>
          </w:tcPr>
          <w:p w:rsidR="00816476" w:rsidRPr="00816476" w:rsidRDefault="00816476" w:rsidP="00D200A7">
            <w:pPr>
              <w:spacing w:line="276" w:lineRule="auto"/>
              <w:rPr>
                <w:rFonts w:ascii="Calibri" w:hAnsi="Calibri" w:cs="Times New Roman"/>
                <w:b/>
                <w:szCs w:val="20"/>
                <w:lang w:val="es-PY"/>
              </w:rPr>
            </w:pPr>
            <w:r w:rsidRPr="00816476">
              <w:rPr>
                <w:rFonts w:ascii="Calibri" w:hAnsi="Calibri" w:cs="Times New Roman"/>
                <w:b/>
                <w:szCs w:val="20"/>
                <w:lang w:val="es-PY"/>
              </w:rPr>
              <w:t xml:space="preserve">Objetivo general del </w:t>
            </w:r>
            <w:r w:rsidRPr="00816476">
              <w:rPr>
                <w:rFonts w:ascii="Calibri" w:hAnsi="Calibri" w:cs="Times New Roman"/>
                <w:b/>
                <w:szCs w:val="20"/>
                <w:highlight w:val="yellow"/>
                <w:lang w:val="es-PY"/>
              </w:rPr>
              <w:t>programa/</w:t>
            </w:r>
            <w:r w:rsidRPr="00816476">
              <w:rPr>
                <w:rFonts w:ascii="Calibri" w:hAnsi="Calibri" w:cs="Times New Roman"/>
                <w:b/>
                <w:szCs w:val="20"/>
                <w:lang w:val="es-PY"/>
              </w:rPr>
              <w:t xml:space="preserve">subprograma: </w:t>
            </w:r>
          </w:p>
        </w:tc>
      </w:tr>
      <w:tr w:rsidR="00816476" w:rsidRPr="00A943A3" w:rsidTr="00D200A7">
        <w:tc>
          <w:tcPr>
            <w:tcW w:w="360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816476" w:rsidRPr="00A943A3" w:rsidRDefault="00816476" w:rsidP="00816476">
            <w:pPr>
              <w:pStyle w:val="Normalnumerado"/>
              <w:numPr>
                <w:ilvl w:val="0"/>
                <w:numId w:val="0"/>
              </w:numPr>
              <w:spacing w:after="120"/>
              <w:ind w:left="360" w:hanging="360"/>
              <w:jc w:val="center"/>
              <w:rPr>
                <w:rFonts w:cs="Times New Roman"/>
                <w:b/>
                <w:sz w:val="20"/>
              </w:rPr>
            </w:pPr>
            <w:r w:rsidRPr="00A943A3">
              <w:rPr>
                <w:rFonts w:cs="Times New Roman"/>
                <w:b/>
                <w:sz w:val="20"/>
              </w:rPr>
              <w:t>Resultados</w:t>
            </w:r>
          </w:p>
        </w:tc>
        <w:tc>
          <w:tcPr>
            <w:tcW w:w="1353"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816476" w:rsidRPr="00A943A3" w:rsidRDefault="00816476" w:rsidP="00816476">
            <w:pPr>
              <w:spacing w:line="276" w:lineRule="auto"/>
              <w:jc w:val="center"/>
              <w:rPr>
                <w:rFonts w:ascii="Calibri" w:hAnsi="Calibri" w:cs="Times New Roman"/>
                <w:sz w:val="24"/>
              </w:rPr>
            </w:pPr>
            <w:r w:rsidRPr="00816476">
              <w:rPr>
                <w:rFonts w:ascii="Calibri" w:hAnsi="Calibri" w:cs="Times New Roman"/>
                <w:b/>
                <w:sz w:val="20"/>
                <w:lang w:val="es-PY"/>
              </w:rPr>
              <w:t>Dimensión</w:t>
            </w:r>
            <w:r w:rsidRPr="00A943A3">
              <w:rPr>
                <w:rFonts w:ascii="Calibri" w:hAnsi="Calibri" w:cs="Times New Roman"/>
                <w:b/>
                <w:sz w:val="20"/>
              </w:rPr>
              <w:t xml:space="preserve"> del </w:t>
            </w:r>
            <w:r w:rsidRPr="00816476">
              <w:rPr>
                <w:rFonts w:ascii="Calibri" w:hAnsi="Calibri" w:cs="Times New Roman"/>
                <w:b/>
                <w:sz w:val="20"/>
                <w:lang w:val="es-PY"/>
              </w:rPr>
              <w:t>desempeño</w:t>
            </w:r>
            <w:r w:rsidRPr="00A943A3">
              <w:rPr>
                <w:rFonts w:ascii="Calibri" w:hAnsi="Calibri" w:cs="Times New Roman"/>
                <w:b/>
                <w:sz w:val="24"/>
                <w:vertAlign w:val="superscript"/>
              </w:rPr>
              <w:footnoteReference w:id="16"/>
            </w:r>
          </w:p>
        </w:tc>
        <w:tc>
          <w:tcPr>
            <w:tcW w:w="484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816476" w:rsidRPr="00A943A3" w:rsidRDefault="00816476" w:rsidP="00816476">
            <w:pPr>
              <w:pStyle w:val="Normalnumerado"/>
              <w:numPr>
                <w:ilvl w:val="0"/>
                <w:numId w:val="0"/>
              </w:numPr>
              <w:spacing w:after="120"/>
              <w:ind w:left="360" w:hanging="360"/>
              <w:jc w:val="center"/>
              <w:rPr>
                <w:rFonts w:cs="Times New Roman"/>
                <w:b/>
                <w:sz w:val="20"/>
              </w:rPr>
            </w:pPr>
            <w:r w:rsidRPr="00816476">
              <w:rPr>
                <w:rFonts w:cs="Times New Roman"/>
                <w:b/>
                <w:sz w:val="20"/>
                <w:lang w:val="es-PY"/>
              </w:rPr>
              <w:t>Indicador</w:t>
            </w:r>
          </w:p>
        </w:tc>
        <w:tc>
          <w:tcPr>
            <w:tcW w:w="2040"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816476" w:rsidRPr="00A943A3" w:rsidRDefault="00816476" w:rsidP="00816476">
            <w:pPr>
              <w:pStyle w:val="Normalnumerado"/>
              <w:numPr>
                <w:ilvl w:val="0"/>
                <w:numId w:val="0"/>
              </w:numPr>
              <w:spacing w:after="120"/>
              <w:ind w:left="360" w:hanging="360"/>
              <w:jc w:val="center"/>
              <w:rPr>
                <w:rFonts w:cs="Times New Roman"/>
                <w:b/>
                <w:sz w:val="20"/>
              </w:rPr>
            </w:pPr>
            <w:r w:rsidRPr="00A943A3">
              <w:rPr>
                <w:rFonts w:cs="Times New Roman"/>
                <w:b/>
                <w:sz w:val="20"/>
              </w:rPr>
              <w:t xml:space="preserve">Fuente de </w:t>
            </w:r>
            <w:r w:rsidRPr="00816476">
              <w:rPr>
                <w:rFonts w:cs="Times New Roman"/>
                <w:b/>
                <w:sz w:val="20"/>
                <w:lang w:val="es-PY"/>
              </w:rPr>
              <w:t>datos</w:t>
            </w:r>
          </w:p>
        </w:tc>
        <w:tc>
          <w:tcPr>
            <w:tcW w:w="233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816476" w:rsidRPr="00A943A3" w:rsidRDefault="00816476" w:rsidP="00816476">
            <w:pPr>
              <w:pStyle w:val="Normalnumerado"/>
              <w:numPr>
                <w:ilvl w:val="0"/>
                <w:numId w:val="0"/>
              </w:numPr>
              <w:spacing w:after="120"/>
              <w:ind w:left="360" w:hanging="360"/>
              <w:jc w:val="center"/>
              <w:rPr>
                <w:rFonts w:cs="Times New Roman"/>
                <w:b/>
                <w:sz w:val="20"/>
              </w:rPr>
            </w:pPr>
            <w:r w:rsidRPr="00816476">
              <w:rPr>
                <w:rFonts w:cs="Times New Roman"/>
                <w:b/>
                <w:sz w:val="20"/>
                <w:lang w:val="es-PY"/>
              </w:rPr>
              <w:t>Periodicidad</w:t>
            </w:r>
          </w:p>
        </w:tc>
      </w:tr>
      <w:tr w:rsidR="00816476" w:rsidRPr="00A943A3" w:rsidTr="00D200A7">
        <w:trPr>
          <w:trHeight w:hRule="exact" w:val="288"/>
        </w:trPr>
        <w:tc>
          <w:tcPr>
            <w:tcW w:w="3604" w:type="dxa"/>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Resultado</w:t>
            </w:r>
            <w:r w:rsidRPr="00A943A3">
              <w:rPr>
                <w:rFonts w:ascii="Calibri" w:hAnsi="Calibri" w:cs="Times New Roman"/>
                <w:b/>
                <w:sz w:val="20"/>
                <w:szCs w:val="20"/>
              </w:rPr>
              <w:t xml:space="preserve"> </w:t>
            </w:r>
            <w:r w:rsidRPr="00816476">
              <w:rPr>
                <w:rFonts w:ascii="Calibri" w:hAnsi="Calibri" w:cs="Times New Roman"/>
                <w:b/>
                <w:sz w:val="20"/>
                <w:szCs w:val="20"/>
                <w:lang w:val="es-PY"/>
              </w:rPr>
              <w:t>intermedio</w:t>
            </w:r>
          </w:p>
        </w:tc>
        <w:tc>
          <w:tcPr>
            <w:tcW w:w="1353" w:type="dxa"/>
          </w:tcPr>
          <w:p w:rsidR="00816476" w:rsidRPr="00A943A3" w:rsidRDefault="00816476" w:rsidP="00D200A7">
            <w:pPr>
              <w:spacing w:line="276" w:lineRule="auto"/>
              <w:rPr>
                <w:rFonts w:ascii="Calibri" w:hAnsi="Calibri" w:cs="Times New Roman"/>
                <w:sz w:val="20"/>
                <w:szCs w:val="20"/>
              </w:rPr>
            </w:pPr>
          </w:p>
        </w:tc>
        <w:tc>
          <w:tcPr>
            <w:tcW w:w="4844" w:type="dxa"/>
          </w:tcPr>
          <w:p w:rsidR="00816476" w:rsidRPr="00A943A3" w:rsidRDefault="00816476" w:rsidP="00D200A7">
            <w:pPr>
              <w:spacing w:line="276" w:lineRule="auto"/>
              <w:rPr>
                <w:rFonts w:ascii="Calibri" w:hAnsi="Calibri" w:cs="Times New Roman"/>
                <w:sz w:val="20"/>
                <w:szCs w:val="20"/>
              </w:rPr>
            </w:pPr>
          </w:p>
        </w:tc>
        <w:tc>
          <w:tcPr>
            <w:tcW w:w="2040" w:type="dxa"/>
          </w:tcPr>
          <w:p w:rsidR="00816476" w:rsidRPr="00A943A3" w:rsidRDefault="00816476" w:rsidP="00D200A7">
            <w:pPr>
              <w:spacing w:line="276" w:lineRule="auto"/>
              <w:rPr>
                <w:rFonts w:ascii="Calibri" w:hAnsi="Calibri" w:cs="Times New Roman"/>
                <w:sz w:val="20"/>
                <w:szCs w:val="20"/>
              </w:rPr>
            </w:pPr>
          </w:p>
        </w:tc>
        <w:tc>
          <w:tcPr>
            <w:tcW w:w="2334" w:type="dxa"/>
          </w:tcPr>
          <w:p w:rsidR="00816476" w:rsidRPr="00A943A3" w:rsidRDefault="00816476" w:rsidP="00D200A7">
            <w:pPr>
              <w:spacing w:line="276" w:lineRule="auto"/>
              <w:jc w:val="center"/>
              <w:rPr>
                <w:rFonts w:ascii="Calibri" w:hAnsi="Calibri" w:cs="Times New Roman"/>
                <w:sz w:val="20"/>
                <w:szCs w:val="20"/>
              </w:rPr>
            </w:pPr>
          </w:p>
        </w:tc>
      </w:tr>
      <w:tr w:rsidR="00816476" w:rsidRPr="00A943A3" w:rsidTr="00D200A7">
        <w:trPr>
          <w:trHeight w:hRule="exact" w:val="288"/>
        </w:trPr>
        <w:tc>
          <w:tcPr>
            <w:tcW w:w="3604" w:type="dxa"/>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Resultado</w:t>
            </w:r>
            <w:r w:rsidRPr="00A943A3">
              <w:rPr>
                <w:rFonts w:ascii="Calibri" w:hAnsi="Calibri" w:cs="Times New Roman"/>
                <w:b/>
                <w:sz w:val="20"/>
                <w:szCs w:val="20"/>
              </w:rPr>
              <w:t xml:space="preserve"> </w:t>
            </w:r>
            <w:r w:rsidRPr="00816476">
              <w:rPr>
                <w:rFonts w:ascii="Calibri" w:hAnsi="Calibri" w:cs="Times New Roman"/>
                <w:b/>
                <w:sz w:val="20"/>
                <w:szCs w:val="20"/>
                <w:lang w:val="es-PY"/>
              </w:rPr>
              <w:t>inmediato</w:t>
            </w:r>
          </w:p>
        </w:tc>
        <w:tc>
          <w:tcPr>
            <w:tcW w:w="1353" w:type="dxa"/>
          </w:tcPr>
          <w:p w:rsidR="00816476" w:rsidRPr="00A943A3" w:rsidRDefault="00816476" w:rsidP="00D200A7">
            <w:pPr>
              <w:spacing w:line="276" w:lineRule="auto"/>
              <w:rPr>
                <w:rFonts w:ascii="Calibri" w:hAnsi="Calibri" w:cs="Times New Roman"/>
                <w:sz w:val="20"/>
                <w:szCs w:val="20"/>
              </w:rPr>
            </w:pPr>
          </w:p>
        </w:tc>
        <w:tc>
          <w:tcPr>
            <w:tcW w:w="4844" w:type="dxa"/>
          </w:tcPr>
          <w:p w:rsidR="00816476" w:rsidRPr="00A943A3" w:rsidRDefault="00816476" w:rsidP="00D200A7">
            <w:pPr>
              <w:spacing w:line="276" w:lineRule="auto"/>
              <w:rPr>
                <w:rFonts w:ascii="Calibri" w:hAnsi="Calibri" w:cs="Times New Roman"/>
                <w:sz w:val="20"/>
                <w:szCs w:val="20"/>
              </w:rPr>
            </w:pPr>
          </w:p>
        </w:tc>
        <w:tc>
          <w:tcPr>
            <w:tcW w:w="2040" w:type="dxa"/>
          </w:tcPr>
          <w:p w:rsidR="00816476" w:rsidRPr="00A943A3" w:rsidRDefault="00816476" w:rsidP="00D200A7">
            <w:pPr>
              <w:spacing w:line="276" w:lineRule="auto"/>
              <w:rPr>
                <w:rFonts w:ascii="Calibri" w:hAnsi="Calibri" w:cs="Times New Roman"/>
                <w:sz w:val="20"/>
                <w:szCs w:val="20"/>
              </w:rPr>
            </w:pPr>
          </w:p>
        </w:tc>
        <w:tc>
          <w:tcPr>
            <w:tcW w:w="2334" w:type="dxa"/>
          </w:tcPr>
          <w:p w:rsidR="00816476" w:rsidRPr="00A943A3" w:rsidRDefault="00816476" w:rsidP="00D200A7">
            <w:pPr>
              <w:spacing w:line="276" w:lineRule="auto"/>
              <w:jc w:val="center"/>
              <w:rPr>
                <w:rFonts w:ascii="Calibri" w:hAnsi="Calibri" w:cs="Times New Roman"/>
                <w:sz w:val="20"/>
                <w:szCs w:val="20"/>
              </w:rPr>
            </w:pPr>
          </w:p>
        </w:tc>
      </w:tr>
      <w:tr w:rsidR="00816476" w:rsidRPr="00A943A3" w:rsidTr="00D200A7">
        <w:trPr>
          <w:trHeight w:hRule="exact" w:val="288"/>
        </w:trPr>
        <w:tc>
          <w:tcPr>
            <w:tcW w:w="3604" w:type="dxa"/>
            <w:vMerge w:val="restart"/>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Producto</w:t>
            </w:r>
            <w:r w:rsidRPr="00A943A3">
              <w:rPr>
                <w:rFonts w:ascii="Calibri" w:hAnsi="Calibri" w:cs="Times New Roman"/>
                <w:b/>
                <w:sz w:val="20"/>
                <w:szCs w:val="20"/>
              </w:rPr>
              <w:t xml:space="preserve"> 1:</w:t>
            </w:r>
          </w:p>
          <w:p w:rsidR="00816476" w:rsidRPr="00A943A3" w:rsidRDefault="00816476" w:rsidP="00D200A7">
            <w:pPr>
              <w:spacing w:line="276" w:lineRule="auto"/>
              <w:rPr>
                <w:rFonts w:ascii="Calibri" w:hAnsi="Calibri" w:cs="Times New Roman"/>
                <w:b/>
                <w:sz w:val="20"/>
                <w:szCs w:val="20"/>
              </w:rPr>
            </w:pPr>
          </w:p>
        </w:tc>
        <w:tc>
          <w:tcPr>
            <w:tcW w:w="1353" w:type="dxa"/>
            <w:tcBorders>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204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2334"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r>
      <w:tr w:rsidR="00816476" w:rsidRPr="00A943A3" w:rsidTr="00D200A7">
        <w:trPr>
          <w:trHeight w:hRule="exact" w:val="288"/>
        </w:trPr>
        <w:tc>
          <w:tcPr>
            <w:tcW w:w="3604" w:type="dxa"/>
            <w:vMerge/>
          </w:tcPr>
          <w:p w:rsidR="00816476" w:rsidRPr="00A943A3" w:rsidRDefault="00816476" w:rsidP="00D200A7">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204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2334"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r>
      <w:tr w:rsidR="00816476" w:rsidRPr="00A943A3" w:rsidTr="00D200A7">
        <w:trPr>
          <w:trHeight w:hRule="exact" w:val="288"/>
        </w:trPr>
        <w:tc>
          <w:tcPr>
            <w:tcW w:w="3604" w:type="dxa"/>
            <w:vMerge w:val="restart"/>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Producto</w:t>
            </w:r>
            <w:r w:rsidRPr="00A943A3">
              <w:rPr>
                <w:rFonts w:ascii="Calibri" w:hAnsi="Calibri" w:cs="Times New Roman"/>
                <w:b/>
                <w:sz w:val="20"/>
                <w:szCs w:val="20"/>
              </w:rPr>
              <w:t xml:space="preserve"> 2:</w:t>
            </w:r>
          </w:p>
          <w:p w:rsidR="00816476" w:rsidRPr="00A943A3" w:rsidRDefault="00816476" w:rsidP="00D200A7">
            <w:pPr>
              <w:spacing w:line="276" w:lineRule="auto"/>
              <w:rPr>
                <w:rFonts w:ascii="Calibri" w:hAnsi="Calibri" w:cs="Times New Roman"/>
                <w:sz w:val="24"/>
              </w:rPr>
            </w:pPr>
          </w:p>
        </w:tc>
        <w:tc>
          <w:tcPr>
            <w:tcW w:w="1353" w:type="dxa"/>
            <w:tcBorders>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04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334"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r>
      <w:tr w:rsidR="00816476" w:rsidRPr="00A943A3" w:rsidTr="00D200A7">
        <w:trPr>
          <w:trHeight w:hRule="exact" w:val="288"/>
        </w:trPr>
        <w:tc>
          <w:tcPr>
            <w:tcW w:w="3604" w:type="dxa"/>
            <w:vMerge/>
          </w:tcPr>
          <w:p w:rsidR="00816476" w:rsidRPr="00A943A3" w:rsidRDefault="00816476" w:rsidP="00D200A7">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04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334"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r>
      <w:tr w:rsidR="00816476" w:rsidRPr="00A943A3" w:rsidTr="00D200A7">
        <w:trPr>
          <w:trHeight w:hRule="exact" w:val="288"/>
        </w:trPr>
        <w:tc>
          <w:tcPr>
            <w:tcW w:w="3604" w:type="dxa"/>
            <w:vMerge w:val="restart"/>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Producto</w:t>
            </w:r>
            <w:r w:rsidRPr="00A943A3">
              <w:rPr>
                <w:rFonts w:ascii="Calibri" w:hAnsi="Calibri" w:cs="Times New Roman"/>
                <w:b/>
                <w:sz w:val="20"/>
                <w:szCs w:val="20"/>
              </w:rPr>
              <w:t xml:space="preserve"> 3:</w:t>
            </w:r>
          </w:p>
          <w:p w:rsidR="00816476" w:rsidRPr="00A943A3" w:rsidRDefault="00816476" w:rsidP="00D200A7">
            <w:pPr>
              <w:spacing w:line="276" w:lineRule="auto"/>
              <w:rPr>
                <w:rFonts w:ascii="Calibri" w:hAnsi="Calibri" w:cs="Times New Roman"/>
                <w:sz w:val="24"/>
              </w:rPr>
            </w:pPr>
          </w:p>
        </w:tc>
        <w:tc>
          <w:tcPr>
            <w:tcW w:w="1353" w:type="dxa"/>
            <w:tcBorders>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04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334"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r>
      <w:tr w:rsidR="00816476" w:rsidRPr="00816476" w:rsidTr="00D200A7">
        <w:trPr>
          <w:trHeight w:hRule="exact" w:val="288"/>
        </w:trPr>
        <w:tc>
          <w:tcPr>
            <w:tcW w:w="3604" w:type="dxa"/>
            <w:vMerge/>
          </w:tcPr>
          <w:p w:rsidR="00816476" w:rsidRPr="00A943A3" w:rsidRDefault="00816476" w:rsidP="00D200A7">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04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2334"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r>
      <w:tr w:rsidR="00816476" w:rsidRPr="00A943A3" w:rsidTr="00D200A7">
        <w:tc>
          <w:tcPr>
            <w:tcW w:w="14175" w:type="dxa"/>
            <w:gridSpan w:val="5"/>
            <w:tcBorders>
              <w:bottom w:val="dotted" w:sz="4" w:space="0" w:color="auto"/>
            </w:tcBorders>
            <w:shd w:val="clear" w:color="auto" w:fill="BFBFBF" w:themeFill="background1" w:themeFillShade="BF"/>
          </w:tcPr>
          <w:p w:rsidR="00816476" w:rsidRPr="00A943A3" w:rsidRDefault="00816476" w:rsidP="00D200A7">
            <w:pPr>
              <w:spacing w:line="276" w:lineRule="auto"/>
              <w:jc w:val="left"/>
              <w:rPr>
                <w:rFonts w:ascii="Calibri" w:hAnsi="Calibri" w:cs="Times New Roman"/>
                <w:b/>
                <w:sz w:val="20"/>
                <w:szCs w:val="20"/>
              </w:rPr>
            </w:pPr>
            <w:r w:rsidRPr="00816476">
              <w:rPr>
                <w:rFonts w:ascii="Calibri" w:hAnsi="Calibri" w:cs="Times New Roman"/>
                <w:b/>
                <w:sz w:val="20"/>
                <w:szCs w:val="20"/>
                <w:lang w:val="es-PY"/>
              </w:rPr>
              <w:t>Observaciones</w:t>
            </w:r>
          </w:p>
        </w:tc>
      </w:tr>
      <w:tr w:rsidR="00816476" w:rsidRPr="00A943A3" w:rsidTr="00D200A7">
        <w:tc>
          <w:tcPr>
            <w:tcW w:w="14175" w:type="dxa"/>
            <w:gridSpan w:val="5"/>
            <w:tcBorders>
              <w:top w:val="dotted" w:sz="4" w:space="0" w:color="auto"/>
            </w:tcBorders>
          </w:tcPr>
          <w:p w:rsidR="00816476" w:rsidRPr="00A943A3" w:rsidRDefault="00816476" w:rsidP="00D200A7">
            <w:pPr>
              <w:spacing w:line="276" w:lineRule="auto"/>
              <w:rPr>
                <w:rFonts w:ascii="Calibri" w:hAnsi="Calibri" w:cs="Times New Roman"/>
                <w:sz w:val="20"/>
                <w:szCs w:val="20"/>
              </w:rPr>
            </w:pPr>
          </w:p>
          <w:p w:rsidR="00816476" w:rsidRPr="00A943A3" w:rsidRDefault="00816476" w:rsidP="00D200A7">
            <w:pPr>
              <w:spacing w:line="276" w:lineRule="auto"/>
              <w:rPr>
                <w:rFonts w:ascii="Calibri" w:hAnsi="Calibri" w:cs="Times New Roman"/>
                <w:sz w:val="20"/>
                <w:szCs w:val="20"/>
              </w:rPr>
            </w:pPr>
          </w:p>
        </w:tc>
      </w:tr>
      <w:bookmarkEnd w:id="27"/>
    </w:tbl>
    <w:p w:rsidR="00355AA1" w:rsidRDefault="00355AA1"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pPr>
    </w:p>
    <w:p w:rsidR="00046A68" w:rsidRPr="00046A68" w:rsidRDefault="00046A68" w:rsidP="004351BF">
      <w:pPr>
        <w:pStyle w:val="TtulodeTDC"/>
        <w:pageBreakBefore w:val="0"/>
        <w:spacing w:before="120" w:line="360" w:lineRule="auto"/>
        <w:rPr>
          <w:rFonts w:eastAsiaTheme="majorEastAsia"/>
        </w:rPr>
      </w:pPr>
      <w:r w:rsidRPr="00046A68">
        <w:rPr>
          <w:rFonts w:eastAsiaTheme="majorEastAsia"/>
        </w:rPr>
        <w:lastRenderedPageBreak/>
        <w:t>Anexo 3.  Matriz de metas</w:t>
      </w:r>
    </w:p>
    <w:tbl>
      <w:tblPr>
        <w:tblStyle w:val="Tablaconcuadrcula18"/>
        <w:tblW w:w="14148" w:type="dxa"/>
        <w:tblLook w:val="04A0" w:firstRow="1" w:lastRow="0" w:firstColumn="1" w:lastColumn="0" w:noHBand="0" w:noVBand="1"/>
      </w:tblPr>
      <w:tblGrid>
        <w:gridCol w:w="2514"/>
        <w:gridCol w:w="1554"/>
        <w:gridCol w:w="6300"/>
        <w:gridCol w:w="750"/>
        <w:gridCol w:w="780"/>
        <w:gridCol w:w="810"/>
        <w:gridCol w:w="720"/>
        <w:gridCol w:w="720"/>
      </w:tblGrid>
      <w:tr w:rsidR="00816476" w:rsidRPr="00A943A3" w:rsidTr="00D200A7">
        <w:tc>
          <w:tcPr>
            <w:tcW w:w="14148" w:type="dxa"/>
            <w:gridSpan w:val="8"/>
            <w:shd w:val="clear" w:color="auto" w:fill="595959" w:themeFill="text1" w:themeFillTint="A6"/>
          </w:tcPr>
          <w:p w:rsidR="00816476" w:rsidRPr="00D37AAF" w:rsidRDefault="00816476" w:rsidP="00D200A7">
            <w:pPr>
              <w:spacing w:line="276" w:lineRule="auto"/>
              <w:jc w:val="center"/>
              <w:rPr>
                <w:rFonts w:ascii="Calibri" w:hAnsi="Calibri" w:cs="Times New Roman"/>
                <w:b/>
                <w:color w:val="FFFFFF"/>
                <w:sz w:val="32"/>
                <w:szCs w:val="20"/>
              </w:rPr>
            </w:pPr>
            <w:r w:rsidRPr="00D37AAF">
              <w:rPr>
                <w:rFonts w:ascii="Calibri" w:hAnsi="Calibri" w:cs="Times New Roman"/>
                <w:b/>
                <w:color w:val="FFFFFF"/>
                <w:sz w:val="32"/>
              </w:rPr>
              <w:t xml:space="preserve">Matriz de metas </w:t>
            </w:r>
          </w:p>
        </w:tc>
      </w:tr>
      <w:tr w:rsidR="00816476" w:rsidRPr="00A943A3" w:rsidTr="00D200A7">
        <w:tc>
          <w:tcPr>
            <w:tcW w:w="14148" w:type="dxa"/>
            <w:gridSpan w:val="8"/>
          </w:tcPr>
          <w:p w:rsidR="00816476" w:rsidRPr="00816476" w:rsidRDefault="00816476" w:rsidP="00D200A7">
            <w:pPr>
              <w:spacing w:line="276" w:lineRule="auto"/>
              <w:rPr>
                <w:rFonts w:ascii="Calibri" w:hAnsi="Calibri" w:cs="Times New Roman"/>
                <w:b/>
                <w:szCs w:val="20"/>
                <w:lang w:val="es-PY"/>
              </w:rPr>
            </w:pPr>
            <w:r w:rsidRPr="00816476">
              <w:rPr>
                <w:rFonts w:ascii="Calibri" w:hAnsi="Calibri" w:cs="Times New Roman"/>
                <w:b/>
                <w:szCs w:val="20"/>
                <w:lang w:val="es-PY"/>
              </w:rPr>
              <w:t xml:space="preserve">Organismo o entidad que ejecuta el </w:t>
            </w:r>
            <w:r w:rsidRPr="00816476">
              <w:rPr>
                <w:rFonts w:ascii="Calibri" w:hAnsi="Calibri" w:cs="Times New Roman"/>
                <w:b/>
                <w:szCs w:val="20"/>
                <w:highlight w:val="yellow"/>
                <w:lang w:val="es-PY"/>
              </w:rPr>
              <w:t>programa/</w:t>
            </w:r>
            <w:r w:rsidRPr="00816476">
              <w:rPr>
                <w:rFonts w:ascii="Calibri" w:hAnsi="Calibri" w:cs="Times New Roman"/>
                <w:b/>
                <w:szCs w:val="20"/>
                <w:lang w:val="es-PY"/>
              </w:rPr>
              <w:t xml:space="preserve">subprograma: </w:t>
            </w:r>
          </w:p>
        </w:tc>
      </w:tr>
      <w:tr w:rsidR="00816476" w:rsidRPr="00A943A3" w:rsidTr="00D200A7">
        <w:tc>
          <w:tcPr>
            <w:tcW w:w="14148" w:type="dxa"/>
            <w:gridSpan w:val="8"/>
          </w:tcPr>
          <w:p w:rsidR="00816476" w:rsidRPr="00A943A3" w:rsidRDefault="00816476" w:rsidP="00D200A7">
            <w:pPr>
              <w:spacing w:line="276" w:lineRule="auto"/>
              <w:rPr>
                <w:rFonts w:ascii="Calibri" w:hAnsi="Calibri" w:cs="Times New Roman"/>
                <w:b/>
                <w:szCs w:val="20"/>
              </w:rPr>
            </w:pPr>
            <w:r w:rsidRPr="00816476">
              <w:rPr>
                <w:rFonts w:ascii="Calibri" w:hAnsi="Calibri" w:cs="Times New Roman"/>
                <w:b/>
                <w:szCs w:val="20"/>
                <w:lang w:val="es-PY"/>
              </w:rPr>
              <w:t>Nombre</w:t>
            </w:r>
            <w:r w:rsidRPr="00A943A3">
              <w:rPr>
                <w:rFonts w:ascii="Calibri" w:hAnsi="Calibri" w:cs="Times New Roman"/>
                <w:b/>
                <w:szCs w:val="20"/>
              </w:rPr>
              <w:t xml:space="preserve"> del </w:t>
            </w:r>
            <w:r w:rsidRPr="00816476">
              <w:rPr>
                <w:rFonts w:ascii="Calibri" w:hAnsi="Calibri" w:cs="Times New Roman"/>
                <w:b/>
                <w:szCs w:val="20"/>
                <w:highlight w:val="yellow"/>
                <w:lang w:val="es-PY"/>
              </w:rPr>
              <w:t>programa</w:t>
            </w:r>
            <w:r w:rsidRPr="00896F74">
              <w:rPr>
                <w:rFonts w:ascii="Calibri" w:hAnsi="Calibri" w:cs="Times New Roman"/>
                <w:b/>
                <w:szCs w:val="20"/>
                <w:highlight w:val="yellow"/>
              </w:rPr>
              <w:t>/</w:t>
            </w:r>
            <w:r w:rsidRPr="00816476">
              <w:rPr>
                <w:rFonts w:ascii="Calibri" w:hAnsi="Calibri" w:cs="Times New Roman"/>
                <w:b/>
                <w:szCs w:val="20"/>
                <w:lang w:val="es-ES"/>
              </w:rPr>
              <w:t>subprograma</w:t>
            </w:r>
            <w:r w:rsidRPr="00A943A3">
              <w:rPr>
                <w:rFonts w:ascii="Calibri" w:hAnsi="Calibri" w:cs="Times New Roman"/>
                <w:b/>
                <w:szCs w:val="20"/>
              </w:rPr>
              <w:t xml:space="preserve">: </w:t>
            </w:r>
          </w:p>
        </w:tc>
      </w:tr>
      <w:tr w:rsidR="00816476" w:rsidRPr="00A943A3" w:rsidTr="00D200A7">
        <w:trPr>
          <w:trHeight w:val="557"/>
        </w:trPr>
        <w:tc>
          <w:tcPr>
            <w:tcW w:w="14148" w:type="dxa"/>
            <w:gridSpan w:val="8"/>
          </w:tcPr>
          <w:p w:rsidR="00816476" w:rsidRPr="00816476" w:rsidRDefault="00816476" w:rsidP="00D200A7">
            <w:pPr>
              <w:spacing w:line="276" w:lineRule="auto"/>
              <w:rPr>
                <w:rFonts w:ascii="Calibri" w:hAnsi="Calibri" w:cs="Times New Roman"/>
                <w:b/>
                <w:szCs w:val="20"/>
                <w:lang w:val="es-PY"/>
              </w:rPr>
            </w:pPr>
            <w:r w:rsidRPr="00816476">
              <w:rPr>
                <w:rFonts w:ascii="Calibri" w:hAnsi="Calibri" w:cs="Times New Roman"/>
                <w:b/>
                <w:szCs w:val="20"/>
                <w:lang w:val="es-PY"/>
              </w:rPr>
              <w:t xml:space="preserve">Objetivo general del </w:t>
            </w:r>
            <w:r w:rsidRPr="00816476">
              <w:rPr>
                <w:rFonts w:ascii="Calibri" w:hAnsi="Calibri" w:cs="Times New Roman"/>
                <w:b/>
                <w:szCs w:val="20"/>
                <w:highlight w:val="yellow"/>
                <w:lang w:val="es-PY"/>
              </w:rPr>
              <w:t>programa/</w:t>
            </w:r>
            <w:r w:rsidRPr="00816476">
              <w:rPr>
                <w:rFonts w:ascii="Calibri" w:hAnsi="Calibri" w:cs="Times New Roman"/>
                <w:b/>
                <w:szCs w:val="20"/>
                <w:lang w:val="es-PY"/>
              </w:rPr>
              <w:t xml:space="preserve">subprograma: </w:t>
            </w:r>
          </w:p>
        </w:tc>
      </w:tr>
      <w:tr w:rsidR="00816476" w:rsidRPr="00A943A3" w:rsidTr="00D200A7">
        <w:trPr>
          <w:trHeight w:val="420"/>
        </w:trPr>
        <w:tc>
          <w:tcPr>
            <w:tcW w:w="2514"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816476" w:rsidRPr="00A943A3" w:rsidRDefault="00816476" w:rsidP="00816476">
            <w:pPr>
              <w:pStyle w:val="Normalnumerado"/>
              <w:numPr>
                <w:ilvl w:val="0"/>
                <w:numId w:val="0"/>
              </w:numPr>
              <w:spacing w:after="120"/>
              <w:ind w:left="360" w:hanging="360"/>
              <w:jc w:val="center"/>
              <w:rPr>
                <w:rFonts w:cs="Times New Roman"/>
                <w:b/>
                <w:sz w:val="20"/>
              </w:rPr>
            </w:pPr>
            <w:r w:rsidRPr="00A943A3">
              <w:rPr>
                <w:rFonts w:cs="Times New Roman"/>
                <w:b/>
                <w:sz w:val="20"/>
              </w:rPr>
              <w:t>Objetivos</w:t>
            </w:r>
          </w:p>
        </w:tc>
        <w:tc>
          <w:tcPr>
            <w:tcW w:w="1554"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816476" w:rsidRPr="00A943A3" w:rsidRDefault="00816476" w:rsidP="00D200A7">
            <w:pPr>
              <w:spacing w:line="276" w:lineRule="auto"/>
              <w:jc w:val="center"/>
              <w:rPr>
                <w:rFonts w:ascii="Calibri" w:hAnsi="Calibri" w:cs="Times New Roman"/>
                <w:sz w:val="24"/>
              </w:rPr>
            </w:pPr>
            <w:r w:rsidRPr="00816476">
              <w:rPr>
                <w:rFonts w:ascii="Calibri" w:hAnsi="Calibri" w:cs="Times New Roman"/>
                <w:b/>
                <w:sz w:val="20"/>
                <w:lang w:val="es-PY"/>
              </w:rPr>
              <w:t>Dimensión</w:t>
            </w:r>
            <w:r w:rsidRPr="00A943A3">
              <w:rPr>
                <w:rFonts w:ascii="Calibri" w:hAnsi="Calibri" w:cs="Times New Roman"/>
                <w:b/>
                <w:sz w:val="20"/>
              </w:rPr>
              <w:t xml:space="preserve"> del </w:t>
            </w:r>
            <w:r w:rsidRPr="00816476">
              <w:rPr>
                <w:rFonts w:ascii="Calibri" w:hAnsi="Calibri" w:cs="Times New Roman"/>
                <w:b/>
                <w:sz w:val="20"/>
                <w:lang w:val="es-PY"/>
              </w:rPr>
              <w:t>desempeño</w:t>
            </w:r>
            <w:r w:rsidRPr="00A943A3">
              <w:rPr>
                <w:rFonts w:ascii="Calibri" w:hAnsi="Calibri" w:cs="Times New Roman"/>
                <w:b/>
                <w:sz w:val="24"/>
                <w:vertAlign w:val="superscript"/>
              </w:rPr>
              <w:footnoteReference w:id="17"/>
            </w:r>
          </w:p>
        </w:tc>
        <w:tc>
          <w:tcPr>
            <w:tcW w:w="6300"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816476" w:rsidRPr="00A943A3" w:rsidRDefault="00816476" w:rsidP="00816476">
            <w:pPr>
              <w:pStyle w:val="Normalnumerado"/>
              <w:numPr>
                <w:ilvl w:val="0"/>
                <w:numId w:val="0"/>
              </w:numPr>
              <w:spacing w:after="120"/>
              <w:ind w:left="360" w:hanging="360"/>
              <w:jc w:val="center"/>
              <w:rPr>
                <w:rFonts w:cs="Times New Roman"/>
                <w:b/>
                <w:sz w:val="20"/>
              </w:rPr>
            </w:pPr>
            <w:r w:rsidRPr="00816476">
              <w:rPr>
                <w:rFonts w:cs="Times New Roman"/>
                <w:b/>
                <w:sz w:val="20"/>
                <w:lang w:val="es-PY"/>
              </w:rPr>
              <w:t>Indicador</w:t>
            </w:r>
          </w:p>
        </w:tc>
        <w:tc>
          <w:tcPr>
            <w:tcW w:w="3780" w:type="dxa"/>
            <w:gridSpan w:val="5"/>
            <w:tcBorders>
              <w:top w:val="single" w:sz="12" w:space="0" w:color="auto"/>
              <w:left w:val="single" w:sz="2" w:space="0" w:color="auto"/>
              <w:bottom w:val="single" w:sz="4" w:space="0" w:color="auto"/>
              <w:right w:val="single" w:sz="2" w:space="0" w:color="auto"/>
            </w:tcBorders>
            <w:shd w:val="clear" w:color="auto" w:fill="BFBFBF" w:themeFill="background1" w:themeFillShade="BF"/>
            <w:vAlign w:val="center"/>
          </w:tcPr>
          <w:p w:rsidR="00816476" w:rsidRPr="00A943A3" w:rsidRDefault="00816476" w:rsidP="00D200A7">
            <w:pPr>
              <w:pStyle w:val="Normalnumerado"/>
              <w:numPr>
                <w:ilvl w:val="0"/>
                <w:numId w:val="0"/>
              </w:numPr>
              <w:spacing w:after="120"/>
              <w:ind w:left="720"/>
              <w:jc w:val="center"/>
              <w:rPr>
                <w:rFonts w:cs="Times New Roman"/>
                <w:sz w:val="20"/>
              </w:rPr>
            </w:pPr>
            <w:r w:rsidRPr="00A943A3">
              <w:rPr>
                <w:rFonts w:cs="Times New Roman"/>
                <w:b/>
                <w:sz w:val="20"/>
              </w:rPr>
              <w:t>Metas</w:t>
            </w:r>
          </w:p>
        </w:tc>
      </w:tr>
      <w:tr w:rsidR="00816476" w:rsidRPr="00A943A3" w:rsidTr="00D200A7">
        <w:trPr>
          <w:trHeight w:val="70"/>
        </w:trPr>
        <w:tc>
          <w:tcPr>
            <w:tcW w:w="2514" w:type="dxa"/>
            <w:vMerge/>
            <w:tcBorders>
              <w:left w:val="single" w:sz="2" w:space="0" w:color="auto"/>
              <w:bottom w:val="single" w:sz="12" w:space="0" w:color="auto"/>
              <w:right w:val="single" w:sz="2" w:space="0" w:color="auto"/>
            </w:tcBorders>
            <w:shd w:val="clear" w:color="auto" w:fill="DBE5F1"/>
            <w:vAlign w:val="center"/>
          </w:tcPr>
          <w:p w:rsidR="00816476" w:rsidRPr="00A943A3" w:rsidRDefault="00816476" w:rsidP="00816476">
            <w:pPr>
              <w:pStyle w:val="Normalnumerado"/>
              <w:numPr>
                <w:ilvl w:val="0"/>
                <w:numId w:val="146"/>
              </w:numPr>
              <w:spacing w:after="120"/>
              <w:jc w:val="center"/>
              <w:rPr>
                <w:rFonts w:cs="Times New Roman"/>
                <w:b/>
                <w:sz w:val="20"/>
              </w:rPr>
            </w:pPr>
          </w:p>
        </w:tc>
        <w:tc>
          <w:tcPr>
            <w:tcW w:w="1554" w:type="dxa"/>
            <w:vMerge/>
            <w:tcBorders>
              <w:left w:val="single" w:sz="2" w:space="0" w:color="auto"/>
              <w:bottom w:val="single" w:sz="12" w:space="0" w:color="auto"/>
              <w:right w:val="single" w:sz="2" w:space="0" w:color="auto"/>
            </w:tcBorders>
            <w:shd w:val="clear" w:color="auto" w:fill="DBE5F1"/>
            <w:vAlign w:val="center"/>
          </w:tcPr>
          <w:p w:rsidR="00816476" w:rsidRPr="00A943A3" w:rsidRDefault="00816476" w:rsidP="00D200A7">
            <w:pPr>
              <w:spacing w:line="276" w:lineRule="auto"/>
              <w:jc w:val="center"/>
              <w:rPr>
                <w:rFonts w:ascii="Calibri" w:hAnsi="Calibri" w:cs="Times New Roman"/>
                <w:b/>
                <w:sz w:val="20"/>
              </w:rPr>
            </w:pPr>
          </w:p>
        </w:tc>
        <w:tc>
          <w:tcPr>
            <w:tcW w:w="6300" w:type="dxa"/>
            <w:vMerge/>
            <w:tcBorders>
              <w:left w:val="single" w:sz="2" w:space="0" w:color="auto"/>
              <w:bottom w:val="single" w:sz="12" w:space="0" w:color="auto"/>
              <w:right w:val="single" w:sz="2" w:space="0" w:color="auto"/>
            </w:tcBorders>
            <w:shd w:val="clear" w:color="auto" w:fill="DBE5F1"/>
            <w:vAlign w:val="center"/>
          </w:tcPr>
          <w:p w:rsidR="00816476" w:rsidRPr="00A943A3" w:rsidRDefault="00816476" w:rsidP="00816476">
            <w:pPr>
              <w:pStyle w:val="Normalnumerado"/>
              <w:numPr>
                <w:ilvl w:val="0"/>
                <w:numId w:val="146"/>
              </w:numPr>
              <w:spacing w:after="120"/>
              <w:jc w:val="center"/>
              <w:rPr>
                <w:rFonts w:cs="Times New Roman"/>
                <w:b/>
                <w:sz w:val="20"/>
              </w:rPr>
            </w:pPr>
          </w:p>
        </w:tc>
        <w:tc>
          <w:tcPr>
            <w:tcW w:w="75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816476" w:rsidRPr="00A943A3" w:rsidRDefault="00816476" w:rsidP="00D200A7">
            <w:pPr>
              <w:spacing w:line="276" w:lineRule="auto"/>
              <w:jc w:val="center"/>
              <w:rPr>
                <w:rFonts w:ascii="Calibri" w:hAnsi="Calibri" w:cs="Times New Roman"/>
                <w:sz w:val="20"/>
              </w:rPr>
            </w:pPr>
            <w:r w:rsidRPr="00A943A3">
              <w:rPr>
                <w:rFonts w:ascii="Calibri" w:hAnsi="Calibri" w:cs="Times New Roman"/>
                <w:sz w:val="20"/>
              </w:rPr>
              <w:t>LB</w:t>
            </w:r>
          </w:p>
        </w:tc>
        <w:tc>
          <w:tcPr>
            <w:tcW w:w="78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816476" w:rsidRPr="00A943A3" w:rsidRDefault="00816476" w:rsidP="00D200A7">
            <w:pPr>
              <w:spacing w:line="276" w:lineRule="auto"/>
              <w:jc w:val="center"/>
              <w:rPr>
                <w:rFonts w:ascii="Calibri" w:hAnsi="Calibri" w:cs="Times New Roman"/>
                <w:sz w:val="20"/>
              </w:rPr>
            </w:pPr>
            <w:r w:rsidRPr="00A943A3">
              <w:rPr>
                <w:rFonts w:ascii="Calibri" w:hAnsi="Calibri" w:cs="Times New Roman"/>
                <w:sz w:val="20"/>
              </w:rPr>
              <w:t>Año 1</w:t>
            </w:r>
          </w:p>
        </w:tc>
        <w:tc>
          <w:tcPr>
            <w:tcW w:w="81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816476" w:rsidRPr="00A943A3" w:rsidRDefault="00816476" w:rsidP="00D200A7">
            <w:pPr>
              <w:spacing w:line="276" w:lineRule="auto"/>
              <w:jc w:val="center"/>
              <w:rPr>
                <w:rFonts w:ascii="Calibri" w:hAnsi="Calibri" w:cs="Times New Roman"/>
                <w:b/>
                <w:sz w:val="20"/>
              </w:rPr>
            </w:pPr>
            <w:r w:rsidRPr="00A943A3">
              <w:rPr>
                <w:rFonts w:ascii="Calibri" w:hAnsi="Calibri" w:cs="Times New Roman"/>
                <w:sz w:val="20"/>
              </w:rPr>
              <w:t>Año 2</w:t>
            </w:r>
          </w:p>
        </w:tc>
        <w:tc>
          <w:tcPr>
            <w:tcW w:w="720" w:type="dxa"/>
            <w:tcBorders>
              <w:top w:val="single" w:sz="4" w:space="0" w:color="auto"/>
              <w:left w:val="single" w:sz="4" w:space="0" w:color="auto"/>
              <w:bottom w:val="single" w:sz="12" w:space="0" w:color="auto"/>
              <w:right w:val="single" w:sz="2" w:space="0" w:color="auto"/>
            </w:tcBorders>
            <w:shd w:val="clear" w:color="auto" w:fill="BFBFBF" w:themeFill="background1" w:themeFillShade="BF"/>
          </w:tcPr>
          <w:p w:rsidR="00816476" w:rsidRPr="00A943A3" w:rsidRDefault="00816476" w:rsidP="00D200A7">
            <w:pPr>
              <w:spacing w:line="276" w:lineRule="auto"/>
              <w:jc w:val="center"/>
              <w:rPr>
                <w:rFonts w:ascii="Calibri" w:hAnsi="Calibri" w:cs="Times New Roman"/>
                <w:sz w:val="20"/>
              </w:rPr>
            </w:pPr>
            <w:r w:rsidRPr="00A943A3">
              <w:rPr>
                <w:rFonts w:ascii="Calibri" w:hAnsi="Calibri" w:cs="Times New Roman"/>
                <w:sz w:val="20"/>
              </w:rPr>
              <w:t>Año 3</w:t>
            </w:r>
          </w:p>
        </w:tc>
        <w:tc>
          <w:tcPr>
            <w:tcW w:w="720" w:type="dxa"/>
            <w:tcBorders>
              <w:top w:val="single" w:sz="4" w:space="0" w:color="auto"/>
              <w:left w:val="single" w:sz="4" w:space="0" w:color="auto"/>
              <w:bottom w:val="single" w:sz="12" w:space="0" w:color="auto"/>
              <w:right w:val="single" w:sz="2" w:space="0" w:color="auto"/>
            </w:tcBorders>
            <w:shd w:val="clear" w:color="auto" w:fill="BFBFBF" w:themeFill="background1" w:themeFillShade="BF"/>
          </w:tcPr>
          <w:p w:rsidR="00816476" w:rsidRPr="00A943A3" w:rsidRDefault="00816476" w:rsidP="00D200A7">
            <w:pPr>
              <w:spacing w:line="276" w:lineRule="auto"/>
              <w:jc w:val="center"/>
              <w:rPr>
                <w:rFonts w:ascii="Calibri" w:hAnsi="Calibri" w:cs="Times New Roman"/>
                <w:sz w:val="20"/>
              </w:rPr>
            </w:pPr>
            <w:r w:rsidRPr="00A943A3">
              <w:rPr>
                <w:rFonts w:ascii="Calibri" w:hAnsi="Calibri" w:cs="Times New Roman"/>
                <w:sz w:val="20"/>
              </w:rPr>
              <w:t>Año 4</w:t>
            </w:r>
          </w:p>
        </w:tc>
      </w:tr>
      <w:tr w:rsidR="00816476" w:rsidRPr="00A943A3" w:rsidTr="00D200A7">
        <w:trPr>
          <w:trHeight w:hRule="exact" w:val="288"/>
        </w:trPr>
        <w:tc>
          <w:tcPr>
            <w:tcW w:w="2514" w:type="dxa"/>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Resultado</w:t>
            </w:r>
            <w:r w:rsidRPr="00A943A3">
              <w:rPr>
                <w:rFonts w:ascii="Calibri" w:hAnsi="Calibri" w:cs="Times New Roman"/>
                <w:b/>
                <w:sz w:val="20"/>
                <w:szCs w:val="20"/>
              </w:rPr>
              <w:t xml:space="preserve"> </w:t>
            </w:r>
            <w:r w:rsidRPr="00816476">
              <w:rPr>
                <w:rFonts w:ascii="Calibri" w:hAnsi="Calibri" w:cs="Times New Roman"/>
                <w:b/>
                <w:sz w:val="20"/>
                <w:szCs w:val="20"/>
                <w:lang w:val="es-PY"/>
              </w:rPr>
              <w:t>intermedio</w:t>
            </w:r>
          </w:p>
        </w:tc>
        <w:tc>
          <w:tcPr>
            <w:tcW w:w="1554" w:type="dxa"/>
          </w:tcPr>
          <w:p w:rsidR="00816476" w:rsidRPr="00A943A3" w:rsidRDefault="00816476" w:rsidP="00D200A7">
            <w:pPr>
              <w:spacing w:line="276" w:lineRule="auto"/>
              <w:rPr>
                <w:rFonts w:ascii="Calibri" w:hAnsi="Calibri" w:cs="Times New Roman"/>
                <w:sz w:val="20"/>
                <w:szCs w:val="20"/>
              </w:rPr>
            </w:pPr>
          </w:p>
        </w:tc>
        <w:tc>
          <w:tcPr>
            <w:tcW w:w="6300" w:type="dxa"/>
          </w:tcPr>
          <w:p w:rsidR="00816476" w:rsidRPr="00A943A3" w:rsidRDefault="00816476" w:rsidP="00D200A7">
            <w:pPr>
              <w:spacing w:line="276" w:lineRule="auto"/>
              <w:rPr>
                <w:rFonts w:ascii="Calibri" w:hAnsi="Calibri" w:cs="Times New Roman"/>
                <w:sz w:val="20"/>
                <w:szCs w:val="20"/>
              </w:rPr>
            </w:pPr>
          </w:p>
        </w:tc>
        <w:tc>
          <w:tcPr>
            <w:tcW w:w="750" w:type="dxa"/>
          </w:tcPr>
          <w:p w:rsidR="00816476" w:rsidRPr="00A943A3" w:rsidRDefault="00816476" w:rsidP="00D200A7">
            <w:pPr>
              <w:spacing w:line="276" w:lineRule="auto"/>
              <w:jc w:val="center"/>
              <w:rPr>
                <w:rFonts w:ascii="Calibri" w:hAnsi="Calibri" w:cs="Times New Roman"/>
                <w:sz w:val="20"/>
                <w:szCs w:val="20"/>
              </w:rPr>
            </w:pPr>
          </w:p>
        </w:tc>
        <w:tc>
          <w:tcPr>
            <w:tcW w:w="780" w:type="dxa"/>
          </w:tcPr>
          <w:p w:rsidR="00816476" w:rsidRPr="00A943A3" w:rsidRDefault="00816476" w:rsidP="00D200A7">
            <w:pPr>
              <w:spacing w:line="276" w:lineRule="auto"/>
              <w:jc w:val="center"/>
              <w:rPr>
                <w:rFonts w:ascii="Calibri" w:hAnsi="Calibri" w:cs="Times New Roman"/>
                <w:sz w:val="20"/>
                <w:szCs w:val="20"/>
              </w:rPr>
            </w:pPr>
          </w:p>
        </w:tc>
        <w:tc>
          <w:tcPr>
            <w:tcW w:w="810" w:type="dxa"/>
          </w:tcPr>
          <w:p w:rsidR="00816476" w:rsidRPr="00A943A3" w:rsidRDefault="00816476" w:rsidP="00D200A7">
            <w:pPr>
              <w:spacing w:line="276" w:lineRule="auto"/>
              <w:jc w:val="center"/>
              <w:rPr>
                <w:rFonts w:ascii="Calibri" w:hAnsi="Calibri" w:cs="Times New Roman"/>
                <w:sz w:val="20"/>
                <w:szCs w:val="20"/>
              </w:rPr>
            </w:pPr>
          </w:p>
        </w:tc>
        <w:tc>
          <w:tcPr>
            <w:tcW w:w="720" w:type="dxa"/>
          </w:tcPr>
          <w:p w:rsidR="00816476" w:rsidRPr="00A943A3" w:rsidRDefault="00816476" w:rsidP="00D200A7">
            <w:pPr>
              <w:spacing w:line="276" w:lineRule="auto"/>
              <w:jc w:val="center"/>
              <w:rPr>
                <w:rFonts w:ascii="Calibri" w:hAnsi="Calibri" w:cs="Times New Roman"/>
                <w:sz w:val="20"/>
                <w:szCs w:val="20"/>
              </w:rPr>
            </w:pPr>
          </w:p>
        </w:tc>
        <w:tc>
          <w:tcPr>
            <w:tcW w:w="720" w:type="dxa"/>
          </w:tcPr>
          <w:p w:rsidR="00816476" w:rsidRPr="00A943A3" w:rsidRDefault="00816476" w:rsidP="00D200A7">
            <w:pPr>
              <w:spacing w:line="276" w:lineRule="auto"/>
              <w:jc w:val="center"/>
              <w:rPr>
                <w:rFonts w:ascii="Calibri" w:hAnsi="Calibri" w:cs="Times New Roman"/>
                <w:sz w:val="20"/>
                <w:szCs w:val="20"/>
              </w:rPr>
            </w:pPr>
          </w:p>
        </w:tc>
      </w:tr>
      <w:tr w:rsidR="00816476" w:rsidRPr="00A943A3" w:rsidTr="00D200A7">
        <w:trPr>
          <w:trHeight w:hRule="exact" w:val="288"/>
        </w:trPr>
        <w:tc>
          <w:tcPr>
            <w:tcW w:w="2514" w:type="dxa"/>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Resultado</w:t>
            </w:r>
            <w:r w:rsidRPr="00A943A3">
              <w:rPr>
                <w:rFonts w:ascii="Calibri" w:hAnsi="Calibri" w:cs="Times New Roman"/>
                <w:b/>
                <w:sz w:val="20"/>
                <w:szCs w:val="20"/>
              </w:rPr>
              <w:t xml:space="preserve"> </w:t>
            </w:r>
            <w:r w:rsidRPr="00816476">
              <w:rPr>
                <w:rFonts w:ascii="Calibri" w:hAnsi="Calibri" w:cs="Times New Roman"/>
                <w:b/>
                <w:sz w:val="20"/>
                <w:szCs w:val="20"/>
                <w:lang w:val="es-PY"/>
              </w:rPr>
              <w:t>inmediato</w:t>
            </w:r>
          </w:p>
        </w:tc>
        <w:tc>
          <w:tcPr>
            <w:tcW w:w="1554" w:type="dxa"/>
          </w:tcPr>
          <w:p w:rsidR="00816476" w:rsidRPr="00A943A3" w:rsidRDefault="00816476" w:rsidP="00D200A7">
            <w:pPr>
              <w:spacing w:line="276" w:lineRule="auto"/>
              <w:rPr>
                <w:rFonts w:ascii="Calibri" w:hAnsi="Calibri" w:cs="Times New Roman"/>
                <w:sz w:val="20"/>
                <w:szCs w:val="20"/>
              </w:rPr>
            </w:pPr>
          </w:p>
        </w:tc>
        <w:tc>
          <w:tcPr>
            <w:tcW w:w="6300" w:type="dxa"/>
          </w:tcPr>
          <w:p w:rsidR="00816476" w:rsidRPr="00A943A3" w:rsidRDefault="00816476" w:rsidP="00D200A7">
            <w:pPr>
              <w:spacing w:line="276" w:lineRule="auto"/>
              <w:rPr>
                <w:rFonts w:ascii="Calibri" w:hAnsi="Calibri" w:cs="Times New Roman"/>
                <w:sz w:val="20"/>
                <w:szCs w:val="20"/>
              </w:rPr>
            </w:pPr>
          </w:p>
        </w:tc>
        <w:tc>
          <w:tcPr>
            <w:tcW w:w="750" w:type="dxa"/>
          </w:tcPr>
          <w:p w:rsidR="00816476" w:rsidRPr="00A943A3" w:rsidRDefault="00816476" w:rsidP="00D200A7">
            <w:pPr>
              <w:spacing w:line="276" w:lineRule="auto"/>
              <w:jc w:val="center"/>
              <w:rPr>
                <w:rFonts w:ascii="Calibri" w:hAnsi="Calibri" w:cs="Times New Roman"/>
                <w:sz w:val="20"/>
                <w:szCs w:val="20"/>
              </w:rPr>
            </w:pPr>
          </w:p>
        </w:tc>
        <w:tc>
          <w:tcPr>
            <w:tcW w:w="780" w:type="dxa"/>
          </w:tcPr>
          <w:p w:rsidR="00816476" w:rsidRPr="00A943A3" w:rsidRDefault="00816476" w:rsidP="00D200A7">
            <w:pPr>
              <w:spacing w:line="276" w:lineRule="auto"/>
              <w:jc w:val="center"/>
              <w:rPr>
                <w:rFonts w:ascii="Calibri" w:hAnsi="Calibri" w:cs="Times New Roman"/>
                <w:sz w:val="20"/>
                <w:szCs w:val="20"/>
              </w:rPr>
            </w:pPr>
          </w:p>
        </w:tc>
        <w:tc>
          <w:tcPr>
            <w:tcW w:w="810" w:type="dxa"/>
          </w:tcPr>
          <w:p w:rsidR="00816476" w:rsidRPr="00A943A3" w:rsidRDefault="00816476" w:rsidP="00D200A7">
            <w:pPr>
              <w:spacing w:line="276" w:lineRule="auto"/>
              <w:jc w:val="center"/>
              <w:rPr>
                <w:rFonts w:ascii="Calibri" w:hAnsi="Calibri" w:cs="Times New Roman"/>
                <w:sz w:val="20"/>
                <w:szCs w:val="20"/>
              </w:rPr>
            </w:pPr>
          </w:p>
        </w:tc>
        <w:tc>
          <w:tcPr>
            <w:tcW w:w="720" w:type="dxa"/>
          </w:tcPr>
          <w:p w:rsidR="00816476" w:rsidRPr="00A943A3" w:rsidRDefault="00816476" w:rsidP="00D200A7">
            <w:pPr>
              <w:spacing w:line="276" w:lineRule="auto"/>
              <w:jc w:val="center"/>
              <w:rPr>
                <w:rFonts w:ascii="Calibri" w:hAnsi="Calibri" w:cs="Times New Roman"/>
                <w:sz w:val="20"/>
                <w:szCs w:val="20"/>
              </w:rPr>
            </w:pPr>
          </w:p>
        </w:tc>
        <w:tc>
          <w:tcPr>
            <w:tcW w:w="720" w:type="dxa"/>
          </w:tcPr>
          <w:p w:rsidR="00816476" w:rsidRPr="00A943A3" w:rsidRDefault="00816476" w:rsidP="00D200A7">
            <w:pPr>
              <w:spacing w:line="276" w:lineRule="auto"/>
              <w:jc w:val="center"/>
              <w:rPr>
                <w:rFonts w:ascii="Calibri" w:hAnsi="Calibri" w:cs="Times New Roman"/>
                <w:sz w:val="20"/>
                <w:szCs w:val="20"/>
              </w:rPr>
            </w:pPr>
          </w:p>
        </w:tc>
      </w:tr>
      <w:tr w:rsidR="00816476" w:rsidRPr="00A943A3" w:rsidTr="00D200A7">
        <w:trPr>
          <w:trHeight w:hRule="exact" w:val="288"/>
        </w:trPr>
        <w:tc>
          <w:tcPr>
            <w:tcW w:w="2514" w:type="dxa"/>
            <w:vMerge w:val="restart"/>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Producto</w:t>
            </w:r>
            <w:r w:rsidRPr="00A943A3">
              <w:rPr>
                <w:rFonts w:ascii="Calibri" w:hAnsi="Calibri" w:cs="Times New Roman"/>
                <w:b/>
                <w:sz w:val="20"/>
                <w:szCs w:val="20"/>
              </w:rPr>
              <w:t xml:space="preserve"> 1:</w:t>
            </w:r>
          </w:p>
          <w:p w:rsidR="00816476" w:rsidRPr="00A943A3" w:rsidRDefault="00816476" w:rsidP="00D200A7">
            <w:pPr>
              <w:spacing w:line="276" w:lineRule="auto"/>
              <w:rPr>
                <w:rFonts w:ascii="Calibri" w:hAnsi="Calibri" w:cs="Times New Roman"/>
                <w:b/>
                <w:sz w:val="20"/>
                <w:szCs w:val="20"/>
              </w:rPr>
            </w:pPr>
          </w:p>
        </w:tc>
        <w:tc>
          <w:tcPr>
            <w:tcW w:w="1554" w:type="dxa"/>
            <w:tcBorders>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5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8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81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2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20" w:type="dxa"/>
            <w:tcBorders>
              <w:bottom w:val="dotted" w:sz="4" w:space="0" w:color="auto"/>
            </w:tcBorders>
            <w:vAlign w:val="center"/>
          </w:tcPr>
          <w:p w:rsidR="00816476" w:rsidRPr="00A943A3" w:rsidRDefault="00816476" w:rsidP="00D200A7">
            <w:pPr>
              <w:jc w:val="left"/>
              <w:rPr>
                <w:rFonts w:ascii="Calibri" w:hAnsi="Calibri" w:cs="Times New Roman"/>
                <w:sz w:val="20"/>
                <w:szCs w:val="20"/>
              </w:rPr>
            </w:pPr>
          </w:p>
        </w:tc>
      </w:tr>
      <w:tr w:rsidR="00816476" w:rsidRPr="00A943A3" w:rsidTr="00D200A7">
        <w:trPr>
          <w:trHeight w:hRule="exact" w:val="288"/>
        </w:trPr>
        <w:tc>
          <w:tcPr>
            <w:tcW w:w="2514" w:type="dxa"/>
            <w:vMerge/>
          </w:tcPr>
          <w:p w:rsidR="00816476" w:rsidRPr="00896F74" w:rsidRDefault="00816476" w:rsidP="00D200A7">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5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8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81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2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c>
          <w:tcPr>
            <w:tcW w:w="720" w:type="dxa"/>
            <w:tcBorders>
              <w:top w:val="dotted" w:sz="4" w:space="0" w:color="auto"/>
              <w:bottom w:val="dotted" w:sz="4" w:space="0" w:color="auto"/>
            </w:tcBorders>
            <w:vAlign w:val="center"/>
          </w:tcPr>
          <w:p w:rsidR="00816476" w:rsidRPr="00A943A3" w:rsidRDefault="00816476" w:rsidP="00D200A7">
            <w:pPr>
              <w:jc w:val="left"/>
              <w:rPr>
                <w:rFonts w:ascii="Calibri" w:hAnsi="Calibri" w:cs="Times New Roman"/>
                <w:sz w:val="20"/>
                <w:szCs w:val="20"/>
              </w:rPr>
            </w:pPr>
          </w:p>
        </w:tc>
      </w:tr>
      <w:tr w:rsidR="00816476" w:rsidRPr="00A943A3" w:rsidTr="00D200A7">
        <w:trPr>
          <w:trHeight w:hRule="exact" w:val="288"/>
        </w:trPr>
        <w:tc>
          <w:tcPr>
            <w:tcW w:w="2514" w:type="dxa"/>
            <w:vMerge w:val="restart"/>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Producto</w:t>
            </w:r>
            <w:r w:rsidRPr="00A943A3">
              <w:rPr>
                <w:rFonts w:ascii="Calibri" w:hAnsi="Calibri" w:cs="Times New Roman"/>
                <w:b/>
                <w:sz w:val="20"/>
                <w:szCs w:val="20"/>
              </w:rPr>
              <w:t xml:space="preserve"> 2:</w:t>
            </w:r>
          </w:p>
          <w:p w:rsidR="00816476" w:rsidRPr="00A943A3" w:rsidRDefault="00816476" w:rsidP="00D200A7">
            <w:pPr>
              <w:spacing w:line="276" w:lineRule="auto"/>
              <w:rPr>
                <w:rFonts w:ascii="Calibri" w:hAnsi="Calibri" w:cs="Times New Roman"/>
                <w:sz w:val="24"/>
              </w:rPr>
            </w:pPr>
          </w:p>
        </w:tc>
        <w:tc>
          <w:tcPr>
            <w:tcW w:w="1554" w:type="dxa"/>
            <w:tcBorders>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5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hanging="360"/>
              <w:rPr>
                <w:rFonts w:cs="Times New Roman"/>
                <w:sz w:val="20"/>
              </w:rPr>
            </w:pPr>
          </w:p>
        </w:tc>
        <w:tc>
          <w:tcPr>
            <w:tcW w:w="78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81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r>
      <w:tr w:rsidR="00816476" w:rsidRPr="00A943A3" w:rsidTr="00D200A7">
        <w:trPr>
          <w:trHeight w:hRule="exact" w:val="288"/>
        </w:trPr>
        <w:tc>
          <w:tcPr>
            <w:tcW w:w="2514" w:type="dxa"/>
            <w:vMerge/>
          </w:tcPr>
          <w:p w:rsidR="00816476" w:rsidRPr="00896F74" w:rsidRDefault="00816476" w:rsidP="00D200A7">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5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8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81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72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360" w:hanging="360"/>
              <w:rPr>
                <w:rFonts w:cs="Times New Roman"/>
                <w:sz w:val="20"/>
              </w:rPr>
            </w:pPr>
          </w:p>
        </w:tc>
      </w:tr>
      <w:tr w:rsidR="00816476" w:rsidRPr="00A943A3" w:rsidTr="00D200A7">
        <w:trPr>
          <w:trHeight w:hRule="exact" w:val="288"/>
        </w:trPr>
        <w:tc>
          <w:tcPr>
            <w:tcW w:w="2514" w:type="dxa"/>
            <w:vMerge w:val="restart"/>
          </w:tcPr>
          <w:p w:rsidR="00816476" w:rsidRPr="00A943A3" w:rsidRDefault="00816476" w:rsidP="00D200A7">
            <w:pPr>
              <w:spacing w:line="276" w:lineRule="auto"/>
              <w:rPr>
                <w:rFonts w:ascii="Calibri" w:hAnsi="Calibri" w:cs="Times New Roman"/>
                <w:b/>
                <w:sz w:val="20"/>
                <w:szCs w:val="20"/>
              </w:rPr>
            </w:pPr>
            <w:r w:rsidRPr="00816476">
              <w:rPr>
                <w:rFonts w:ascii="Calibri" w:hAnsi="Calibri" w:cs="Times New Roman"/>
                <w:b/>
                <w:sz w:val="20"/>
                <w:szCs w:val="20"/>
                <w:lang w:val="es-PY"/>
              </w:rPr>
              <w:t>Producto</w:t>
            </w:r>
            <w:r w:rsidRPr="00A943A3">
              <w:rPr>
                <w:rFonts w:ascii="Calibri" w:hAnsi="Calibri" w:cs="Times New Roman"/>
                <w:b/>
                <w:sz w:val="20"/>
                <w:szCs w:val="20"/>
              </w:rPr>
              <w:t xml:space="preserve"> 3:</w:t>
            </w:r>
          </w:p>
          <w:p w:rsidR="00816476" w:rsidRPr="00A943A3" w:rsidRDefault="00816476" w:rsidP="00D200A7">
            <w:pPr>
              <w:spacing w:line="276" w:lineRule="auto"/>
              <w:rPr>
                <w:rFonts w:ascii="Calibri" w:hAnsi="Calibri" w:cs="Times New Roman"/>
                <w:sz w:val="24"/>
              </w:rPr>
            </w:pPr>
          </w:p>
        </w:tc>
        <w:tc>
          <w:tcPr>
            <w:tcW w:w="1554" w:type="dxa"/>
            <w:tcBorders>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5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8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81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r>
      <w:tr w:rsidR="00816476" w:rsidRPr="00A943A3" w:rsidTr="00D200A7">
        <w:trPr>
          <w:trHeight w:hRule="exact" w:val="288"/>
        </w:trPr>
        <w:tc>
          <w:tcPr>
            <w:tcW w:w="2514" w:type="dxa"/>
            <w:vMerge/>
          </w:tcPr>
          <w:p w:rsidR="00816476" w:rsidRPr="00A943A3" w:rsidRDefault="00816476" w:rsidP="00D200A7">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50" w:type="dxa"/>
            <w:tcBorders>
              <w:top w:val="dotted" w:sz="4" w:space="0" w:color="auto"/>
              <w:bottom w:val="dotted" w:sz="4" w:space="0" w:color="auto"/>
            </w:tcBorders>
          </w:tcPr>
          <w:p w:rsidR="00816476" w:rsidRDefault="00816476" w:rsidP="00D200A7">
            <w:pPr>
              <w:pStyle w:val="Normalnumerado"/>
              <w:numPr>
                <w:ilvl w:val="0"/>
                <w:numId w:val="0"/>
              </w:numPr>
              <w:spacing w:before="0" w:line="240" w:lineRule="auto"/>
              <w:ind w:left="360"/>
              <w:rPr>
                <w:rFonts w:cs="Times New Roman"/>
                <w:sz w:val="20"/>
              </w:rPr>
            </w:pPr>
          </w:p>
          <w:p w:rsidR="00816476" w:rsidRPr="00A943A3" w:rsidRDefault="00816476" w:rsidP="00D200A7">
            <w:pPr>
              <w:pStyle w:val="Normalnumerado"/>
              <w:numPr>
                <w:ilvl w:val="0"/>
                <w:numId w:val="0"/>
              </w:numPr>
              <w:spacing w:before="0" w:line="240" w:lineRule="auto"/>
              <w:ind w:left="360"/>
              <w:rPr>
                <w:rFonts w:cs="Times New Roman"/>
                <w:sz w:val="20"/>
              </w:rPr>
            </w:pPr>
          </w:p>
        </w:tc>
        <w:tc>
          <w:tcPr>
            <w:tcW w:w="78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c>
          <w:tcPr>
            <w:tcW w:w="81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816476" w:rsidRPr="00A943A3" w:rsidRDefault="00816476" w:rsidP="00D200A7">
            <w:pPr>
              <w:pStyle w:val="Normalnumerado"/>
              <w:numPr>
                <w:ilvl w:val="0"/>
                <w:numId w:val="0"/>
              </w:numPr>
              <w:spacing w:before="0" w:line="240" w:lineRule="auto"/>
              <w:ind w:left="360"/>
              <w:rPr>
                <w:rFonts w:cs="Times New Roman"/>
                <w:sz w:val="20"/>
              </w:rPr>
            </w:pPr>
          </w:p>
        </w:tc>
      </w:tr>
      <w:tr w:rsidR="00816476" w:rsidRPr="00A943A3" w:rsidTr="00D200A7">
        <w:tc>
          <w:tcPr>
            <w:tcW w:w="14148" w:type="dxa"/>
            <w:gridSpan w:val="8"/>
            <w:tcBorders>
              <w:bottom w:val="dotted" w:sz="4" w:space="0" w:color="auto"/>
            </w:tcBorders>
            <w:shd w:val="clear" w:color="auto" w:fill="BFBFBF" w:themeFill="background1" w:themeFillShade="BF"/>
          </w:tcPr>
          <w:p w:rsidR="00816476" w:rsidRPr="00A943A3" w:rsidRDefault="00816476" w:rsidP="00D200A7">
            <w:pPr>
              <w:spacing w:line="276" w:lineRule="auto"/>
              <w:jc w:val="left"/>
              <w:rPr>
                <w:rFonts w:ascii="Calibri" w:hAnsi="Calibri" w:cs="Times New Roman"/>
                <w:b/>
                <w:sz w:val="20"/>
                <w:szCs w:val="20"/>
              </w:rPr>
            </w:pPr>
            <w:r w:rsidRPr="00816476">
              <w:rPr>
                <w:rFonts w:ascii="Calibri" w:hAnsi="Calibri" w:cs="Times New Roman"/>
                <w:b/>
                <w:sz w:val="20"/>
                <w:szCs w:val="20"/>
                <w:lang w:val="es-PY"/>
              </w:rPr>
              <w:t>Observaciones</w:t>
            </w:r>
          </w:p>
        </w:tc>
      </w:tr>
      <w:tr w:rsidR="00816476" w:rsidRPr="00A943A3" w:rsidTr="00D200A7">
        <w:tc>
          <w:tcPr>
            <w:tcW w:w="14148" w:type="dxa"/>
            <w:gridSpan w:val="8"/>
            <w:tcBorders>
              <w:top w:val="dotted" w:sz="4" w:space="0" w:color="auto"/>
            </w:tcBorders>
          </w:tcPr>
          <w:p w:rsidR="00816476" w:rsidRPr="00A943A3" w:rsidRDefault="00816476" w:rsidP="00D200A7">
            <w:pPr>
              <w:spacing w:line="276" w:lineRule="auto"/>
              <w:rPr>
                <w:rFonts w:ascii="Calibri" w:hAnsi="Calibri" w:cs="Times New Roman"/>
                <w:sz w:val="20"/>
                <w:szCs w:val="20"/>
              </w:rPr>
            </w:pPr>
          </w:p>
          <w:p w:rsidR="00816476" w:rsidRPr="00A943A3" w:rsidRDefault="00816476" w:rsidP="00D200A7">
            <w:pPr>
              <w:spacing w:line="276" w:lineRule="auto"/>
              <w:rPr>
                <w:rFonts w:ascii="Calibri" w:hAnsi="Calibri" w:cs="Times New Roman"/>
                <w:sz w:val="20"/>
                <w:szCs w:val="20"/>
              </w:rPr>
            </w:pPr>
          </w:p>
          <w:p w:rsidR="00816476" w:rsidRPr="00A943A3" w:rsidRDefault="00816476" w:rsidP="00D200A7">
            <w:pPr>
              <w:spacing w:line="276" w:lineRule="auto"/>
              <w:rPr>
                <w:rFonts w:ascii="Calibri" w:hAnsi="Calibri" w:cs="Times New Roman"/>
                <w:sz w:val="20"/>
                <w:szCs w:val="20"/>
              </w:rPr>
            </w:pPr>
          </w:p>
        </w:tc>
      </w:tr>
    </w:tbl>
    <w:p w:rsidR="00046A68" w:rsidRDefault="00046A68"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sectPr w:rsidR="00046A68" w:rsidSect="00046A68">
          <w:pgSz w:w="16839" w:h="11907" w:orient="landscape" w:code="9"/>
          <w:pgMar w:top="1440" w:right="1440" w:bottom="1440" w:left="1440" w:header="720" w:footer="720" w:gutter="0"/>
          <w:cols w:space="720"/>
          <w:docGrid w:linePitch="360"/>
        </w:sectPr>
      </w:pPr>
    </w:p>
    <w:p w:rsidR="00046A68" w:rsidRPr="00046A68" w:rsidRDefault="00046A68" w:rsidP="004351BF">
      <w:pPr>
        <w:pStyle w:val="TtulodeTDC"/>
        <w:pageBreakBefore w:val="0"/>
        <w:spacing w:before="120" w:line="360" w:lineRule="auto"/>
        <w:rPr>
          <w:rFonts w:eastAsiaTheme="majorEastAsia"/>
        </w:rPr>
      </w:pPr>
      <w:r w:rsidRPr="00046A68">
        <w:rPr>
          <w:rFonts w:eastAsiaTheme="majorEastAsia"/>
        </w:rPr>
        <w:lastRenderedPageBreak/>
        <w:t>Anexo 4. Ficha técnica de los indicadores</w:t>
      </w:r>
    </w:p>
    <w:tbl>
      <w:tblPr>
        <w:tblStyle w:val="Tablaconlista4"/>
        <w:tblW w:w="0" w:type="auto"/>
        <w:tblLook w:val="04A0" w:firstRow="1" w:lastRow="0" w:firstColumn="1" w:lastColumn="0" w:noHBand="0" w:noVBand="1"/>
      </w:tblPr>
      <w:tblGrid>
        <w:gridCol w:w="4487"/>
        <w:gridCol w:w="4994"/>
      </w:tblGrid>
      <w:tr w:rsidR="00830CC6" w:rsidRPr="00990373" w:rsidTr="00D200A7">
        <w:trPr>
          <w:cnfStyle w:val="100000000000" w:firstRow="1" w:lastRow="0" w:firstColumn="0" w:lastColumn="0" w:oddVBand="0" w:evenVBand="0" w:oddHBand="0" w:evenHBand="0" w:firstRowFirstColumn="0" w:firstRowLastColumn="0" w:lastRowFirstColumn="0" w:lastRowLastColumn="0"/>
          <w:trHeight w:val="6"/>
        </w:trPr>
        <w:tc>
          <w:tcPr>
            <w:tcW w:w="10705" w:type="dxa"/>
            <w:gridSpan w:val="2"/>
            <w:vAlign w:val="center"/>
          </w:tcPr>
          <w:p w:rsidR="00830CC6" w:rsidRPr="00990373" w:rsidRDefault="00830CC6" w:rsidP="00D200A7">
            <w:pPr>
              <w:jc w:val="center"/>
              <w:rPr>
                <w:rFonts w:ascii="Times New Roman" w:hAnsi="Times New Roman"/>
                <w:sz w:val="28"/>
                <w:szCs w:val="28"/>
              </w:rPr>
            </w:pPr>
            <w:r w:rsidRPr="00990373">
              <w:rPr>
                <w:rFonts w:ascii="Times New Roman" w:hAnsi="Times New Roman"/>
                <w:sz w:val="28"/>
                <w:szCs w:val="28"/>
              </w:rPr>
              <w:t>Ficha técnica de los indicadores de desempeño</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rPr>
            </w:pPr>
            <w:r w:rsidRPr="00990373">
              <w:rPr>
                <w:rFonts w:ascii="Times New Roman" w:hAnsi="Times New Roman"/>
                <w:b/>
              </w:rPr>
              <w:t xml:space="preserve">Organismo o entidad que ejecuta el </w:t>
            </w:r>
            <w:r w:rsidRPr="00896F74">
              <w:rPr>
                <w:rFonts w:ascii="Calibri" w:hAnsi="Calibri"/>
                <w:b/>
                <w:highlight w:val="yellow"/>
              </w:rPr>
              <w:t>programa/</w:t>
            </w:r>
            <w:r w:rsidRPr="00990373">
              <w:rPr>
                <w:rFonts w:ascii="Times New Roman" w:hAnsi="Times New Roman"/>
                <w:b/>
              </w:rPr>
              <w:t>subprograma</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 xml:space="preserve">Nombre del organismo </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 xml:space="preserve">Nombre del </w:t>
            </w:r>
            <w:r w:rsidRPr="00896F74">
              <w:rPr>
                <w:rFonts w:ascii="Calibri" w:hAnsi="Calibri"/>
                <w:b/>
                <w:highlight w:val="yellow"/>
              </w:rPr>
              <w:t>programa/</w:t>
            </w:r>
            <w:r w:rsidRPr="00990373">
              <w:rPr>
                <w:rFonts w:ascii="Times New Roman" w:hAnsi="Times New Roman"/>
                <w:b/>
                <w:lang w:val="es-ES"/>
              </w:rPr>
              <w:t>subprograma</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 xml:space="preserve">Nombre del </w:t>
            </w:r>
            <w:r w:rsidRPr="00896F74">
              <w:rPr>
                <w:rFonts w:ascii="Calibri" w:hAnsi="Calibri"/>
                <w:b/>
                <w:highlight w:val="yellow"/>
              </w:rPr>
              <w:t>programa/</w:t>
            </w:r>
            <w:r w:rsidRPr="00990373">
              <w:rPr>
                <w:rFonts w:ascii="Times New Roman" w:hAnsi="Times New Roman"/>
                <w:lang w:val="es-ES"/>
              </w:rPr>
              <w:t>subprograma</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rPr>
            </w:pPr>
            <w:r w:rsidRPr="00990373">
              <w:rPr>
                <w:rFonts w:ascii="Times New Roman" w:hAnsi="Times New Roman"/>
                <w:b/>
              </w:rPr>
              <w:t>Objetivo que mide el indicador</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rPr>
            </w:pPr>
            <w:r w:rsidRPr="00990373">
              <w:rPr>
                <w:rFonts w:ascii="Times New Roman" w:hAnsi="Times New Roman"/>
              </w:rPr>
              <w:t>Objetivo que mide el indicador</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rPr>
            </w:pPr>
            <w:r w:rsidRPr="00990373">
              <w:rPr>
                <w:rFonts w:ascii="Times New Roman" w:hAnsi="Times New Roman"/>
                <w:b/>
                <w:noProof/>
              </w:rPr>
              <mc:AlternateContent>
                <mc:Choice Requires="wps">
                  <w:drawing>
                    <wp:anchor distT="0" distB="0" distL="114300" distR="114300" simplePos="0" relativeHeight="251660288" behindDoc="0" locked="0" layoutInCell="1" allowOverlap="1" wp14:anchorId="2DA14BA2" wp14:editId="1FDF5787">
                      <wp:simplePos x="0" y="0"/>
                      <wp:positionH relativeFrom="column">
                        <wp:posOffset>5132070</wp:posOffset>
                      </wp:positionH>
                      <wp:positionV relativeFrom="paragraph">
                        <wp:posOffset>64770</wp:posOffset>
                      </wp:positionV>
                      <wp:extent cx="139700" cy="127000"/>
                      <wp:effectExtent l="0" t="0" r="12700" b="25400"/>
                      <wp:wrapNone/>
                      <wp:docPr id="2" name="Oval 4"/>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404.1pt;margin-top:5.1pt;width:11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" filled="f" strokecolor="#385d8a" strokeweight="1.25pt"/>
                  </w:pict>
                </mc:Fallback>
              </mc:AlternateContent>
            </w:r>
            <w:r w:rsidRPr="00990373">
              <w:rPr>
                <w:rFonts w:ascii="Times New Roman" w:hAnsi="Times New Roman"/>
                <w:b/>
                <w:noProof/>
              </w:rPr>
              <mc:AlternateContent>
                <mc:Choice Requires="wps">
                  <w:drawing>
                    <wp:anchor distT="0" distB="0" distL="114300" distR="114300" simplePos="0" relativeHeight="251664384" behindDoc="0" locked="0" layoutInCell="1" allowOverlap="1" wp14:anchorId="562D8911" wp14:editId="2BF045C4">
                      <wp:simplePos x="0" y="0"/>
                      <wp:positionH relativeFrom="column">
                        <wp:posOffset>4199235</wp:posOffset>
                      </wp:positionH>
                      <wp:positionV relativeFrom="paragraph">
                        <wp:posOffset>55964</wp:posOffset>
                      </wp:positionV>
                      <wp:extent cx="141312" cy="126330"/>
                      <wp:effectExtent l="0" t="0" r="11430" b="26670"/>
                      <wp:wrapNone/>
                      <wp:docPr id="3" name="Oval 1"/>
                      <wp:cNvGraphicFramePr/>
                      <a:graphic xmlns:a="http://schemas.openxmlformats.org/drawingml/2006/main">
                        <a:graphicData uri="http://schemas.microsoft.com/office/word/2010/wordprocessingShape">
                          <wps:wsp>
                            <wps:cNvSpPr/>
                            <wps:spPr>
                              <a:xfrm>
                                <a:off x="0" y="0"/>
                                <a:ext cx="141312" cy="126330"/>
                              </a:xfrm>
                              <a:prstGeom prst="ellipse">
                                <a:avLst/>
                              </a:prstGeom>
                              <a:noFill/>
                              <a:ln w="15875" cap="flat" cmpd="sng" algn="ctr">
                                <a:solidFill>
                                  <a:srgbClr val="4F81BD">
                                    <a:shade val="50000"/>
                                  </a:srgbClr>
                                </a:solidFill>
                                <a:prstDash val="solid"/>
                              </a:ln>
                              <a:effectLst/>
                            </wps:spPr>
                            <wps:txbx>
                              <w:txbxContent>
                                <w:p w:rsidR="00830CC6" w:rsidRPr="00E208EC" w:rsidRDefault="00830CC6" w:rsidP="00830CC6">
                                  <w:pPr>
                                    <w:jc w:val="center"/>
                                  </w:pPr>
                                  <w:proofErr w:type="gramStart"/>
                                  <w:r>
                                    <w:t>x</w:t>
                                  </w:r>
                                  <w:proofErr w:type="gram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left:0;text-align:left;margin-left:330.65pt;margin-top:4.4pt;width:11.15pt;height: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" filled="f" strokecolor="#385d8a" strokeweight="1.25pt">
                      <v:textbox>
                        <w:txbxContent>
                          <w:p w:rsidR="00830CC6" w:rsidRPr="00E208EC" w:rsidRDefault="00830CC6" w:rsidP="00830CC6">
                            <w:pPr>
                              <w:jc w:val="center"/>
                            </w:pPr>
                            <w:proofErr w:type="gramStart"/>
                            <w:r>
                              <w:t>x</w:t>
                            </w:r>
                            <w:proofErr w:type="gramEnd"/>
                            <w:r>
                              <w:t xml:space="preserve"> </w:t>
                            </w:r>
                          </w:p>
                        </w:txbxContent>
                      </v:textbox>
                    </v:oval>
                  </w:pict>
                </mc:Fallback>
              </mc:AlternateContent>
            </w:r>
            <w:r w:rsidRPr="00990373">
              <w:rPr>
                <w:rFonts w:ascii="Times New Roman" w:hAnsi="Times New Roman"/>
                <w:b/>
                <w:noProof/>
              </w:rPr>
              <mc:AlternateContent>
                <mc:Choice Requires="wps">
                  <w:drawing>
                    <wp:anchor distT="0" distB="0" distL="114300" distR="114300" simplePos="0" relativeHeight="251659264" behindDoc="0" locked="0" layoutInCell="1" allowOverlap="1" wp14:anchorId="3BB13BF5" wp14:editId="1955F1FC">
                      <wp:simplePos x="0" y="0"/>
                      <wp:positionH relativeFrom="column">
                        <wp:posOffset>2741295</wp:posOffset>
                      </wp:positionH>
                      <wp:positionV relativeFrom="paragraph">
                        <wp:posOffset>64770</wp:posOffset>
                      </wp:positionV>
                      <wp:extent cx="139700" cy="127000"/>
                      <wp:effectExtent l="0" t="0" r="12700" b="25400"/>
                      <wp:wrapNone/>
                      <wp:docPr id="7" name="Oval 3"/>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txbx>
                              <w:txbxContent>
                                <w:p w:rsidR="00830CC6" w:rsidRPr="00E208EC" w:rsidRDefault="00830CC6" w:rsidP="00830CC6">
                                  <w:pPr>
                                    <w:jc w:val="center"/>
                                  </w:pPr>
                                  <w:proofErr w:type="gramStart"/>
                                  <w:r>
                                    <w:t>x</w:t>
                                  </w:r>
                                  <w:proofErr w:type="gram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7" style="position:absolute;left:0;text-align:left;margin-left:215.85pt;margin-top:5.1pt;width:11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" filled="f" strokecolor="#385d8a" strokeweight="1.25pt">
                      <v:textbox>
                        <w:txbxContent>
                          <w:p w:rsidR="00830CC6" w:rsidRPr="00E208EC" w:rsidRDefault="00830CC6" w:rsidP="00830CC6">
                            <w:pPr>
                              <w:jc w:val="center"/>
                            </w:pPr>
                            <w:proofErr w:type="gramStart"/>
                            <w:r>
                              <w:t>x</w:t>
                            </w:r>
                            <w:proofErr w:type="gramEnd"/>
                            <w:r>
                              <w:t xml:space="preserve"> </w:t>
                            </w:r>
                          </w:p>
                        </w:txbxContent>
                      </v:textbox>
                    </v:oval>
                  </w:pict>
                </mc:Fallback>
              </mc:AlternateContent>
            </w:r>
            <w:r w:rsidRPr="00990373">
              <w:rPr>
                <w:rFonts w:ascii="Times New Roman" w:hAnsi="Times New Roman"/>
                <w:b/>
              </w:rPr>
              <w:t xml:space="preserve">Nivel del objetivo           </w:t>
            </w:r>
            <w:r w:rsidRPr="00990373">
              <w:rPr>
                <w:rFonts w:ascii="Times New Roman" w:hAnsi="Times New Roman"/>
              </w:rPr>
              <w:t xml:space="preserve">       Resultado Intermedio           Resultado Inmediato             Producto</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Nombre del indicador</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rPr>
            </w:pPr>
            <w:r w:rsidRPr="00990373">
              <w:rPr>
                <w:rFonts w:ascii="Times New Roman" w:hAnsi="Times New Roman"/>
              </w:rPr>
              <w:t>Señalar el nombre del indicador</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rPr>
            </w:pPr>
            <w:r w:rsidRPr="00990373">
              <w:rPr>
                <w:rFonts w:ascii="Times New Roman" w:hAnsi="Times New Roman"/>
                <w:b/>
                <w:noProof/>
              </w:rPr>
              <mc:AlternateContent>
                <mc:Choice Requires="wps">
                  <w:drawing>
                    <wp:anchor distT="0" distB="0" distL="114300" distR="114300" simplePos="0" relativeHeight="251662336" behindDoc="0" locked="0" layoutInCell="1" allowOverlap="1" wp14:anchorId="11310B12" wp14:editId="21825FB2">
                      <wp:simplePos x="0" y="0"/>
                      <wp:positionH relativeFrom="column">
                        <wp:posOffset>4119210</wp:posOffset>
                      </wp:positionH>
                      <wp:positionV relativeFrom="paragraph">
                        <wp:posOffset>54945</wp:posOffset>
                      </wp:positionV>
                      <wp:extent cx="139700" cy="127000"/>
                      <wp:effectExtent l="0" t="0" r="12700" b="25400"/>
                      <wp:wrapNone/>
                      <wp:docPr id="11" name="Oval 9"/>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324.35pt;margin-top:4.35pt;width:11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" filled="f" strokecolor="#385d8a" strokeweight="1.25pt"/>
                  </w:pict>
                </mc:Fallback>
              </mc:AlternateContent>
            </w:r>
            <w:r w:rsidRPr="00990373">
              <w:rPr>
                <w:rFonts w:ascii="Times New Roman" w:hAnsi="Times New Roman"/>
                <w:b/>
                <w:noProof/>
              </w:rPr>
              <mc:AlternateContent>
                <mc:Choice Requires="wps">
                  <w:drawing>
                    <wp:anchor distT="0" distB="0" distL="114300" distR="114300" simplePos="0" relativeHeight="251663360" behindDoc="0" locked="0" layoutInCell="1" allowOverlap="1" wp14:anchorId="219E054F" wp14:editId="463E72C7">
                      <wp:simplePos x="0" y="0"/>
                      <wp:positionH relativeFrom="column">
                        <wp:posOffset>5330190</wp:posOffset>
                      </wp:positionH>
                      <wp:positionV relativeFrom="paragraph">
                        <wp:posOffset>49530</wp:posOffset>
                      </wp:positionV>
                      <wp:extent cx="139700" cy="127000"/>
                      <wp:effectExtent l="0" t="0" r="12700" b="25400"/>
                      <wp:wrapNone/>
                      <wp:docPr id="8" name="Oval 10"/>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 o:spid="_x0000_s1026" style="position:absolute;margin-left:419.7pt;margin-top:3.9pt;width:11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" filled="f" strokecolor="#385d8a" strokeweight="1.25pt"/>
                  </w:pict>
                </mc:Fallback>
              </mc:AlternateContent>
            </w:r>
            <w:r w:rsidRPr="00990373">
              <w:rPr>
                <w:rFonts w:ascii="Times New Roman" w:hAnsi="Times New Roman"/>
                <w:b/>
                <w:noProof/>
              </w:rPr>
              <mc:AlternateContent>
                <mc:Choice Requires="wps">
                  <w:drawing>
                    <wp:anchor distT="0" distB="0" distL="114300" distR="114300" simplePos="0" relativeHeight="251661312" behindDoc="0" locked="0" layoutInCell="1" allowOverlap="1" wp14:anchorId="64C61648" wp14:editId="1E51A7C4">
                      <wp:simplePos x="0" y="0"/>
                      <wp:positionH relativeFrom="column">
                        <wp:posOffset>2882900</wp:posOffset>
                      </wp:positionH>
                      <wp:positionV relativeFrom="paragraph">
                        <wp:posOffset>47625</wp:posOffset>
                      </wp:positionV>
                      <wp:extent cx="139700" cy="127000"/>
                      <wp:effectExtent l="0" t="0" r="12700" b="25400"/>
                      <wp:wrapNone/>
                      <wp:docPr id="12" name="Oval 6"/>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227pt;margin-top:3.75pt;width:11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" filled="f" strokecolor="#385d8a" strokeweight="1.25pt"/>
                  </w:pict>
                </mc:Fallback>
              </mc:AlternateContent>
            </w:r>
            <w:r w:rsidRPr="00990373">
              <w:rPr>
                <w:rFonts w:ascii="Times New Roman" w:hAnsi="Times New Roman"/>
                <w:b/>
              </w:rPr>
              <w:t>Dimensión del desempeño del indicador</w:t>
            </w:r>
            <w:r w:rsidRPr="00990373">
              <w:rPr>
                <w:rFonts w:ascii="Times New Roman" w:hAnsi="Times New Roman"/>
              </w:rPr>
              <w:t>:    Eficacia                  Eficiencia                          Calidad</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lang w:val="es-ES"/>
              </w:rPr>
            </w:pPr>
            <w:r w:rsidRPr="00990373">
              <w:rPr>
                <w:rFonts w:ascii="Times New Roman" w:hAnsi="Times New Roman"/>
                <w:b/>
                <w:lang w:val="es-ES"/>
              </w:rPr>
              <w:t>Descripción del indicador</w:t>
            </w:r>
          </w:p>
        </w:tc>
      </w:tr>
      <w:tr w:rsidR="00830CC6" w:rsidRPr="00990373" w:rsidTr="00D200A7">
        <w:trPr>
          <w:trHeight w:val="6"/>
        </w:trPr>
        <w:tc>
          <w:tcPr>
            <w:tcW w:w="10705" w:type="dxa"/>
            <w:gridSpan w:val="2"/>
          </w:tcPr>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Incluye una descripción simple del indicador que explica algunos aspectos que se necesiten aclarar sobre los términos empleados.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Ayuda a que cualquier persona entienda lo que se mide.</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Si se usan siglas, deben ser despejarse aquí.</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En esta sección no se debe repetir el método de cálculo ni las especificaciones técnicas</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rPr>
            </w:pPr>
            <w:r w:rsidRPr="00990373">
              <w:rPr>
                <w:rFonts w:ascii="Times New Roman" w:hAnsi="Times New Roman"/>
                <w:b/>
              </w:rPr>
              <w:t>Justificación del uso del indicador</w:t>
            </w:r>
          </w:p>
        </w:tc>
      </w:tr>
      <w:tr w:rsidR="00830CC6" w:rsidRPr="00990373" w:rsidTr="00D200A7">
        <w:trPr>
          <w:trHeight w:val="6"/>
        </w:trPr>
        <w:tc>
          <w:tcPr>
            <w:tcW w:w="10705" w:type="dxa"/>
            <w:gridSpan w:val="2"/>
          </w:tcPr>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Indicar las razones por las que el indicador es apropiado para medir el desempeño.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Indicar las razones por las que se escogió ese indicador y no otro.</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lang w:val="es-ES"/>
              </w:rPr>
            </w:pPr>
            <w:r w:rsidRPr="00990373">
              <w:rPr>
                <w:rFonts w:ascii="Times New Roman" w:hAnsi="Times New Roman"/>
                <w:b/>
                <w:lang w:val="es-ES"/>
              </w:rPr>
              <w:t>Limitaciones del indicador</w:t>
            </w:r>
          </w:p>
        </w:tc>
      </w:tr>
      <w:tr w:rsidR="00830CC6" w:rsidRPr="00990373" w:rsidTr="00D200A7">
        <w:trPr>
          <w:trHeight w:val="6"/>
        </w:trPr>
        <w:tc>
          <w:tcPr>
            <w:tcW w:w="10705" w:type="dxa"/>
            <w:gridSpan w:val="2"/>
          </w:tcPr>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Describir las limitaciones del indicador para dar cuenta del desempeño del objetivo.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Debe especificarse que aspecto del indicador se ve afectado por la limitación, por ejemplo, la frecuencia de medición, la comparabilidad de los datos o cualquier otro elemento descrito en la sección sobre criterios para valorar la calidad de los indicadores.</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En esta sección deben explicarse las razones de cambios en los indicadores y sus consecuencias.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Debe señalarse con que factor están relacionadas las limitaciones: la fuente de información, el método de cálculo, al instrumento de recolección de información, etc.</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Método de cálculo</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Fórmula</w:t>
            </w:r>
          </w:p>
          <w:p w:rsidR="00830CC6" w:rsidRDefault="00830CC6" w:rsidP="00830CC6">
            <w:pPr>
              <w:numPr>
                <w:ilvl w:val="0"/>
                <w:numId w:val="147"/>
              </w:numPr>
              <w:spacing w:before="120"/>
              <w:rPr>
                <w:rFonts w:ascii="Times New Roman" w:hAnsi="Times New Roman"/>
              </w:rPr>
            </w:pPr>
            <w:r w:rsidRPr="00990373">
              <w:rPr>
                <w:rFonts w:ascii="Times New Roman" w:hAnsi="Times New Roman"/>
              </w:rPr>
              <w:t>Describir la fórmula de cálculo y las variables que intervienen en el numerador y denominador.</w:t>
            </w:r>
          </w:p>
          <w:p w:rsidR="00830CC6" w:rsidRPr="00123D5A" w:rsidRDefault="00830CC6" w:rsidP="00D200A7">
            <w:pPr>
              <w:spacing w:before="120"/>
              <w:ind w:left="360"/>
              <w:rPr>
                <w:rFonts w:ascii="Times New Roman" w:hAnsi="Times New Roman"/>
              </w:rPr>
            </w:pP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lang w:val="es-ES"/>
              </w:rPr>
            </w:pPr>
            <w:r w:rsidRPr="00990373">
              <w:rPr>
                <w:rFonts w:ascii="Times New Roman" w:hAnsi="Times New Roman"/>
                <w:b/>
                <w:lang w:val="es-ES"/>
              </w:rPr>
              <w:t>Especificaciones técnicas</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Aquí se indican las características de las variables que componen el indicador de desempeño.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Debe incluir una descripción detallada de las variables que se usan para calcular el indicador.</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lastRenderedPageBreak/>
              <w:t>Debe indicarse la población o el objeto que contiene el indicador.</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Debe indicarse en ámbito geográfico para el que es válido el indicador.</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lastRenderedPageBreak/>
              <w:t>Frecuencia de la medición</w:t>
            </w:r>
          </w:p>
        </w:tc>
      </w:tr>
      <w:tr w:rsidR="00830CC6" w:rsidRPr="00990373" w:rsidTr="00D200A7">
        <w:trPr>
          <w:trHeight w:val="41"/>
        </w:trPr>
        <w:tc>
          <w:tcPr>
            <w:tcW w:w="10705" w:type="dxa"/>
            <w:gridSpan w:val="2"/>
          </w:tcPr>
          <w:p w:rsidR="00830CC6" w:rsidRPr="00990373" w:rsidRDefault="00830CC6" w:rsidP="00830CC6">
            <w:pPr>
              <w:numPr>
                <w:ilvl w:val="0"/>
                <w:numId w:val="147"/>
              </w:numPr>
              <w:spacing w:before="120"/>
              <w:jc w:val="left"/>
              <w:rPr>
                <w:rFonts w:ascii="Times New Roman" w:hAnsi="Times New Roman"/>
              </w:rPr>
            </w:pPr>
            <w:r w:rsidRPr="00990373">
              <w:rPr>
                <w:rFonts w:ascii="Times New Roman" w:hAnsi="Times New Roman"/>
              </w:rPr>
              <w:t>Indicar la periodicidad con lo que se mide el indicador.</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Fuente de los datos</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Nombre</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Indicar el nombre del sistema de información que contiene los datos del indicador.  </w:t>
            </w:r>
          </w:p>
        </w:tc>
      </w:tr>
      <w:tr w:rsidR="00830CC6" w:rsidRPr="00990373" w:rsidTr="00D200A7">
        <w:trPr>
          <w:trHeight w:val="6"/>
        </w:trPr>
        <w:tc>
          <w:tcPr>
            <w:tcW w:w="10705" w:type="dxa"/>
            <w:gridSpan w:val="2"/>
          </w:tcPr>
          <w:p w:rsidR="00830CC6" w:rsidRPr="00990373" w:rsidRDefault="00830CC6" w:rsidP="00D200A7">
            <w:pPr>
              <w:spacing w:before="120"/>
              <w:rPr>
                <w:rFonts w:ascii="Times New Roman" w:hAnsi="Times New Roman"/>
                <w:b/>
                <w:lang w:val="es-ES"/>
              </w:rPr>
            </w:pPr>
            <w:r w:rsidRPr="00990373">
              <w:rPr>
                <w:rFonts w:ascii="Times New Roman" w:hAnsi="Times New Roman"/>
                <w:b/>
                <w:lang w:val="es-ES"/>
              </w:rPr>
              <w:t>Entidad a cargo</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Indicar el nombre de la entidad u organismo que administra el sistema.</w:t>
            </w:r>
          </w:p>
        </w:tc>
      </w:tr>
      <w:tr w:rsidR="00830CC6" w:rsidRPr="00990373" w:rsidTr="00D200A7">
        <w:trPr>
          <w:trHeight w:val="83"/>
        </w:trPr>
        <w:tc>
          <w:tcPr>
            <w:tcW w:w="10705" w:type="dxa"/>
            <w:gridSpan w:val="2"/>
          </w:tcPr>
          <w:p w:rsidR="00830CC6" w:rsidRPr="00990373" w:rsidRDefault="00830CC6" w:rsidP="00D200A7">
            <w:pPr>
              <w:spacing w:before="120"/>
              <w:rPr>
                <w:rFonts w:ascii="Times New Roman" w:hAnsi="Times New Roman"/>
                <w:b/>
              </w:rPr>
            </w:pPr>
            <w:r w:rsidRPr="00990373">
              <w:rPr>
                <w:rFonts w:ascii="Times New Roman" w:hAnsi="Times New Roman"/>
                <w:b/>
              </w:rPr>
              <w:t xml:space="preserve">Tipo de la fuente de datos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Describir el tipo de fuente de datos: registros administrativos, encuestas periódicas y encuestas ocasionales.</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 xml:space="preserve">Describir sus características: propósito, ámbito de aplicación, área geográfica, periodicidad de la aplicación, tipo de encuesta (censo o muestra) y representatividad de la muestra. </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Indicador el sitio de internet en el que los microdatos están disponibles.</w:t>
            </w:r>
          </w:p>
        </w:tc>
      </w:tr>
      <w:tr w:rsidR="00830CC6" w:rsidRPr="00990373" w:rsidTr="00D200A7">
        <w:trPr>
          <w:trHeight w:val="41"/>
        </w:trPr>
        <w:tc>
          <w:tcPr>
            <w:tcW w:w="10705" w:type="dxa"/>
            <w:gridSpan w:val="2"/>
          </w:tcPr>
          <w:p w:rsidR="00830CC6" w:rsidRPr="00990373" w:rsidRDefault="00830CC6" w:rsidP="00D200A7">
            <w:pPr>
              <w:spacing w:before="120"/>
              <w:rPr>
                <w:rFonts w:ascii="Times New Roman" w:hAnsi="Times New Roman"/>
                <w:b/>
              </w:rPr>
            </w:pPr>
            <w:r w:rsidRPr="00990373">
              <w:rPr>
                <w:rFonts w:ascii="Times New Roman" w:hAnsi="Times New Roman"/>
                <w:b/>
              </w:rPr>
              <w:t>Instrumento de recolección de los datos</w:t>
            </w:r>
          </w:p>
          <w:p w:rsidR="00830CC6" w:rsidRPr="00990373" w:rsidRDefault="00830CC6" w:rsidP="00830CC6">
            <w:pPr>
              <w:numPr>
                <w:ilvl w:val="0"/>
                <w:numId w:val="147"/>
              </w:numPr>
              <w:spacing w:before="120"/>
              <w:rPr>
                <w:rFonts w:ascii="Times New Roman" w:hAnsi="Times New Roman"/>
              </w:rPr>
            </w:pPr>
            <w:r w:rsidRPr="00990373">
              <w:rPr>
                <w:rFonts w:ascii="Times New Roman" w:hAnsi="Times New Roman"/>
              </w:rPr>
              <w:t>Adjuntar el instrumento que de recolección de datos e indicar con qué ítems o preguntas se construyeron las variables.</w:t>
            </w:r>
          </w:p>
        </w:tc>
      </w:tr>
      <w:tr w:rsidR="00830CC6" w:rsidRPr="00990373" w:rsidTr="00D200A7">
        <w:trPr>
          <w:trHeight w:val="41"/>
        </w:trPr>
        <w:tc>
          <w:tcPr>
            <w:tcW w:w="5051" w:type="dxa"/>
          </w:tcPr>
          <w:p w:rsidR="00830CC6" w:rsidRPr="00990373" w:rsidRDefault="00830CC6" w:rsidP="00D200A7">
            <w:pPr>
              <w:spacing w:before="120"/>
              <w:rPr>
                <w:rFonts w:ascii="Times New Roman" w:hAnsi="Times New Roman"/>
                <w:b/>
              </w:rPr>
            </w:pPr>
            <w:r w:rsidRPr="00990373">
              <w:rPr>
                <w:rFonts w:ascii="Times New Roman" w:hAnsi="Times New Roman"/>
                <w:b/>
              </w:rPr>
              <w:t>Nombre de la persona que completó la ficha técnica</w:t>
            </w:r>
          </w:p>
          <w:p w:rsidR="00830CC6" w:rsidRPr="00990373" w:rsidRDefault="00830CC6" w:rsidP="00D200A7">
            <w:pPr>
              <w:spacing w:before="120"/>
              <w:rPr>
                <w:rFonts w:ascii="Times New Roman" w:hAnsi="Times New Roman"/>
                <w:b/>
              </w:rPr>
            </w:pPr>
          </w:p>
        </w:tc>
        <w:tc>
          <w:tcPr>
            <w:tcW w:w="5654" w:type="dxa"/>
          </w:tcPr>
          <w:p w:rsidR="00830CC6" w:rsidRPr="00990373" w:rsidRDefault="00830CC6" w:rsidP="00D200A7">
            <w:pPr>
              <w:spacing w:before="120"/>
              <w:rPr>
                <w:rFonts w:ascii="Times New Roman" w:hAnsi="Times New Roman"/>
                <w:b/>
              </w:rPr>
            </w:pPr>
            <w:r w:rsidRPr="00990373">
              <w:rPr>
                <w:rFonts w:ascii="Times New Roman" w:hAnsi="Times New Roman"/>
                <w:b/>
              </w:rPr>
              <w:t>Fecha en la que se completó la ficha técnica</w:t>
            </w:r>
          </w:p>
          <w:p w:rsidR="00830CC6" w:rsidRPr="00990373" w:rsidRDefault="00830CC6" w:rsidP="00D200A7">
            <w:pPr>
              <w:spacing w:before="120"/>
              <w:rPr>
                <w:rFonts w:ascii="Times New Roman" w:hAnsi="Times New Roman"/>
                <w:b/>
              </w:rPr>
            </w:pPr>
          </w:p>
        </w:tc>
      </w:tr>
    </w:tbl>
    <w:p w:rsidR="00902CDD" w:rsidRPr="00830CC6" w:rsidRDefault="00902CDD" w:rsidP="004351BF">
      <w:pPr>
        <w:pStyle w:val="TtulodeTDC"/>
        <w:pageBreakBefore w:val="0"/>
        <w:spacing w:before="120" w:line="360" w:lineRule="auto"/>
        <w:rPr>
          <w:rFonts w:eastAsiaTheme="majorEastAsia"/>
          <w:lang w:val="es-ES"/>
        </w:rPr>
      </w:pPr>
    </w:p>
    <w:p w:rsidR="004351BF" w:rsidRPr="00902CDD" w:rsidRDefault="00902CDD" w:rsidP="00902CDD">
      <w:pPr>
        <w:jc w:val="left"/>
        <w:rPr>
          <w:rFonts w:ascii="Cambria" w:eastAsiaTheme="majorEastAsia" w:hAnsi="Cambria" w:cs="Cambria"/>
          <w:b/>
          <w:bCs/>
          <w:color w:val="365F91"/>
          <w:sz w:val="28"/>
          <w:szCs w:val="28"/>
          <w:lang w:val="es-MX" w:eastAsia="en-US"/>
        </w:rPr>
      </w:pPr>
      <w:r>
        <w:rPr>
          <w:rFonts w:eastAsiaTheme="majorEastAsia"/>
        </w:rPr>
        <w:br w:type="page"/>
      </w:r>
    </w:p>
    <w:p w:rsidR="00046A68" w:rsidRPr="00046A68" w:rsidRDefault="00046A68" w:rsidP="004351BF">
      <w:pPr>
        <w:pStyle w:val="TtulodeTDC"/>
        <w:pageBreakBefore w:val="0"/>
        <w:spacing w:before="120" w:line="360" w:lineRule="auto"/>
        <w:rPr>
          <w:rFonts w:eastAsiaTheme="majorEastAsia"/>
        </w:rPr>
      </w:pPr>
      <w:r w:rsidRPr="00046A68">
        <w:rPr>
          <w:rFonts w:eastAsiaTheme="majorEastAsia"/>
        </w:rPr>
        <w:lastRenderedPageBreak/>
        <w:t>Anexo 5.  Criterios para valorar la calidad de los datos</w:t>
      </w:r>
    </w:p>
    <w:p w:rsidR="00046A68" w:rsidRPr="00A943A3" w:rsidRDefault="00046A68" w:rsidP="00046A68">
      <w:pPr>
        <w:spacing w:line="276" w:lineRule="auto"/>
        <w:rPr>
          <w:rFonts w:ascii="Calibri" w:eastAsia="Calibri" w:hAnsi="Calibri" w:cs="Times New Roman"/>
          <w:b/>
          <w:sz w:val="24"/>
          <w:lang w:eastAsia="en-US"/>
        </w:rPr>
      </w:pPr>
      <w:r w:rsidRPr="00A943A3">
        <w:rPr>
          <w:rFonts w:ascii="Calibri" w:eastAsia="Calibri" w:hAnsi="Calibri" w:cs="Times New Roman"/>
          <w:b/>
          <w:sz w:val="24"/>
          <w:lang w:eastAsia="en-US"/>
        </w:rPr>
        <w:t>Criterios para valorar la calidad de los datos</w:t>
      </w:r>
    </w:p>
    <w:tbl>
      <w:tblPr>
        <w:tblStyle w:val="Tablaconlista4"/>
        <w:tblpPr w:leftFromText="141" w:rightFromText="141" w:vertAnchor="text" w:horzAnchor="margin" w:tblpY="588"/>
        <w:tblW w:w="0" w:type="auto"/>
        <w:tblLook w:val="04A0" w:firstRow="1" w:lastRow="0" w:firstColumn="1" w:lastColumn="0" w:noHBand="0" w:noVBand="1"/>
      </w:tblPr>
      <w:tblGrid>
        <w:gridCol w:w="2263"/>
        <w:gridCol w:w="7218"/>
      </w:tblGrid>
      <w:tr w:rsidR="00830CC6" w:rsidRPr="00990373" w:rsidTr="00D200A7">
        <w:trPr>
          <w:cnfStyle w:val="100000000000" w:firstRow="1" w:lastRow="0" w:firstColumn="0" w:lastColumn="0" w:oddVBand="0" w:evenVBand="0" w:oddHBand="0" w:evenHBand="0" w:firstRowFirstColumn="0" w:firstRowLastColumn="0" w:lastRowFirstColumn="0" w:lastRowLastColumn="0"/>
          <w:trHeight w:val="527"/>
        </w:trPr>
        <w:tc>
          <w:tcPr>
            <w:tcW w:w="2853" w:type="dxa"/>
          </w:tcPr>
          <w:p w:rsidR="00830CC6" w:rsidRPr="00990373" w:rsidRDefault="00830CC6" w:rsidP="00D200A7">
            <w:pPr>
              <w:spacing w:before="120"/>
              <w:jc w:val="center"/>
              <w:rPr>
                <w:rFonts w:ascii="Times New Roman" w:hAnsi="Times New Roman"/>
                <w:lang w:val="es-ES"/>
              </w:rPr>
            </w:pPr>
            <w:r w:rsidRPr="00990373">
              <w:rPr>
                <w:rFonts w:ascii="Times New Roman" w:hAnsi="Times New Roman"/>
                <w:lang w:val="es-ES"/>
              </w:rPr>
              <w:t>Criterios</w:t>
            </w:r>
          </w:p>
        </w:tc>
        <w:tc>
          <w:tcPr>
            <w:tcW w:w="10851" w:type="dxa"/>
          </w:tcPr>
          <w:p w:rsidR="00830CC6" w:rsidRPr="00990373" w:rsidRDefault="00830CC6" w:rsidP="00D200A7">
            <w:pPr>
              <w:spacing w:before="120"/>
              <w:jc w:val="center"/>
              <w:rPr>
                <w:rFonts w:ascii="Times New Roman" w:hAnsi="Times New Roman"/>
                <w:lang w:val="es-ES"/>
              </w:rPr>
            </w:pPr>
            <w:r w:rsidRPr="00990373">
              <w:rPr>
                <w:rFonts w:ascii="Times New Roman" w:hAnsi="Times New Roman"/>
                <w:lang w:val="es-ES"/>
              </w:rPr>
              <w:t>Definición</w:t>
            </w:r>
          </w:p>
        </w:tc>
      </w:tr>
      <w:tr w:rsidR="00830CC6" w:rsidRPr="00990373" w:rsidTr="00D200A7">
        <w:trPr>
          <w:trHeight w:val="501"/>
        </w:trPr>
        <w:tc>
          <w:tcPr>
            <w:tcW w:w="2853" w:type="dxa"/>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Exactitud</w:t>
            </w:r>
          </w:p>
        </w:tc>
        <w:tc>
          <w:tcPr>
            <w:tcW w:w="10851" w:type="dxa"/>
          </w:tcPr>
          <w:p w:rsidR="00830CC6" w:rsidRPr="00990373" w:rsidRDefault="00830CC6" w:rsidP="00D200A7">
            <w:pPr>
              <w:spacing w:before="120"/>
              <w:rPr>
                <w:rFonts w:ascii="Times New Roman" w:hAnsi="Times New Roman"/>
              </w:rPr>
            </w:pPr>
            <w:r w:rsidRPr="00990373">
              <w:rPr>
                <w:rFonts w:ascii="Times New Roman" w:hAnsi="Times New Roman"/>
              </w:rPr>
              <w:t xml:space="preserve">Los datos son exactos no tienen errores y miden lo que deben medir.  </w:t>
            </w:r>
          </w:p>
        </w:tc>
      </w:tr>
      <w:tr w:rsidR="00830CC6" w:rsidRPr="00990373" w:rsidTr="00D200A7">
        <w:trPr>
          <w:trHeight w:val="852"/>
        </w:trPr>
        <w:tc>
          <w:tcPr>
            <w:tcW w:w="2853" w:type="dxa"/>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 xml:space="preserve">Confiabilidad </w:t>
            </w:r>
          </w:p>
        </w:tc>
        <w:tc>
          <w:tcPr>
            <w:tcW w:w="10851" w:type="dxa"/>
          </w:tcPr>
          <w:p w:rsidR="00830CC6" w:rsidRPr="00990373" w:rsidRDefault="00830CC6" w:rsidP="00D200A7">
            <w:pPr>
              <w:spacing w:before="120"/>
              <w:rPr>
                <w:rFonts w:ascii="Times New Roman" w:hAnsi="Times New Roman"/>
              </w:rPr>
            </w:pPr>
            <w:r w:rsidRPr="00990373">
              <w:rPr>
                <w:rFonts w:ascii="Times New Roman" w:hAnsi="Times New Roman"/>
              </w:rPr>
              <w:t xml:space="preserve">Los datos son confiables cuando se generan mediante protocolos y procedimientos que no varían conforme a quién, cómo, cuándo y dónde los usa.  </w:t>
            </w:r>
          </w:p>
        </w:tc>
      </w:tr>
      <w:tr w:rsidR="00830CC6" w:rsidRPr="00990373" w:rsidTr="00D200A7">
        <w:trPr>
          <w:trHeight w:val="527"/>
        </w:trPr>
        <w:tc>
          <w:tcPr>
            <w:tcW w:w="2853" w:type="dxa"/>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Integridad</w:t>
            </w:r>
          </w:p>
        </w:tc>
        <w:tc>
          <w:tcPr>
            <w:tcW w:w="10851" w:type="dxa"/>
          </w:tcPr>
          <w:p w:rsidR="00830CC6" w:rsidRPr="00990373" w:rsidRDefault="00830CC6" w:rsidP="00D200A7">
            <w:pPr>
              <w:spacing w:before="120"/>
              <w:rPr>
                <w:rFonts w:ascii="Times New Roman" w:hAnsi="Times New Roman"/>
              </w:rPr>
            </w:pPr>
            <w:r w:rsidRPr="00990373">
              <w:rPr>
                <w:rFonts w:ascii="Times New Roman" w:hAnsi="Times New Roman"/>
              </w:rPr>
              <w:t xml:space="preserve">Los datos son íntegros cuando no falta ningún caso o personas en los registros. </w:t>
            </w:r>
          </w:p>
        </w:tc>
      </w:tr>
      <w:tr w:rsidR="00830CC6" w:rsidRPr="00990373" w:rsidTr="00D200A7">
        <w:trPr>
          <w:trHeight w:val="852"/>
        </w:trPr>
        <w:tc>
          <w:tcPr>
            <w:tcW w:w="2853" w:type="dxa"/>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Minuciosidad</w:t>
            </w:r>
          </w:p>
        </w:tc>
        <w:tc>
          <w:tcPr>
            <w:tcW w:w="10851" w:type="dxa"/>
          </w:tcPr>
          <w:p w:rsidR="00830CC6" w:rsidRPr="00990373" w:rsidRDefault="00830CC6" w:rsidP="00D200A7">
            <w:pPr>
              <w:spacing w:before="120"/>
              <w:rPr>
                <w:rFonts w:ascii="Times New Roman" w:hAnsi="Times New Roman"/>
              </w:rPr>
            </w:pPr>
            <w:r w:rsidRPr="00990373">
              <w:rPr>
                <w:rFonts w:ascii="Times New Roman" w:hAnsi="Times New Roman"/>
              </w:rPr>
              <w:t xml:space="preserve">Los datos son minuciosos cuando incluyen todos los detalles necesarios acerca de lo que se quiere medir. </w:t>
            </w:r>
          </w:p>
        </w:tc>
      </w:tr>
      <w:tr w:rsidR="00830CC6" w:rsidRPr="00990373" w:rsidTr="00D200A7">
        <w:trPr>
          <w:trHeight w:val="501"/>
        </w:trPr>
        <w:tc>
          <w:tcPr>
            <w:tcW w:w="2853" w:type="dxa"/>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Oportunidad</w:t>
            </w:r>
          </w:p>
        </w:tc>
        <w:tc>
          <w:tcPr>
            <w:tcW w:w="10851" w:type="dxa"/>
          </w:tcPr>
          <w:p w:rsidR="00830CC6" w:rsidRPr="00990373" w:rsidRDefault="00830CC6" w:rsidP="00D200A7">
            <w:pPr>
              <w:spacing w:before="120"/>
              <w:rPr>
                <w:rFonts w:ascii="Times New Roman" w:hAnsi="Times New Roman"/>
              </w:rPr>
            </w:pPr>
            <w:r w:rsidRPr="00990373">
              <w:rPr>
                <w:rFonts w:ascii="Times New Roman" w:hAnsi="Times New Roman"/>
              </w:rPr>
              <w:t xml:space="preserve">Los datos son oportunos cuando están actualizados y disponibles puntualmente.  </w:t>
            </w:r>
          </w:p>
        </w:tc>
      </w:tr>
      <w:tr w:rsidR="00830CC6" w:rsidRPr="00990373" w:rsidTr="00D200A7">
        <w:trPr>
          <w:trHeight w:val="551"/>
        </w:trPr>
        <w:tc>
          <w:tcPr>
            <w:tcW w:w="2853" w:type="dxa"/>
          </w:tcPr>
          <w:p w:rsidR="00830CC6" w:rsidRPr="00990373" w:rsidRDefault="00830CC6" w:rsidP="00D200A7">
            <w:pPr>
              <w:spacing w:before="120"/>
              <w:rPr>
                <w:rFonts w:ascii="Times New Roman" w:hAnsi="Times New Roman"/>
                <w:lang w:val="es-ES"/>
              </w:rPr>
            </w:pPr>
            <w:r w:rsidRPr="00990373">
              <w:rPr>
                <w:rFonts w:ascii="Times New Roman" w:hAnsi="Times New Roman"/>
                <w:lang w:val="es-ES"/>
              </w:rPr>
              <w:t>Imparcialidad</w:t>
            </w:r>
          </w:p>
        </w:tc>
        <w:tc>
          <w:tcPr>
            <w:tcW w:w="10851" w:type="dxa"/>
          </w:tcPr>
          <w:p w:rsidR="00830CC6" w:rsidRPr="00990373" w:rsidRDefault="00830CC6" w:rsidP="00D200A7">
            <w:pPr>
              <w:spacing w:before="120"/>
              <w:rPr>
                <w:rFonts w:ascii="Times New Roman" w:hAnsi="Times New Roman"/>
              </w:rPr>
            </w:pPr>
            <w:r w:rsidRPr="00990373">
              <w:rPr>
                <w:rFonts w:ascii="Times New Roman" w:hAnsi="Times New Roman"/>
              </w:rPr>
              <w:t>Los datos son imparciales cuando están libres de manipulación o sesgo.</w:t>
            </w:r>
          </w:p>
        </w:tc>
      </w:tr>
    </w:tbl>
    <w:p w:rsidR="00046A68" w:rsidRDefault="00046A68" w:rsidP="00355AA1"/>
    <w:p w:rsidR="00046A68" w:rsidRDefault="00046A68" w:rsidP="00355AA1">
      <w:pPr>
        <w:sectPr w:rsidR="00046A68" w:rsidSect="00436FCE">
          <w:headerReference w:type="default" r:id="rId14"/>
          <w:footerReference w:type="default" r:id="rId15"/>
          <w:pgSz w:w="12242" w:h="15842" w:code="1"/>
          <w:pgMar w:top="1418" w:right="1276" w:bottom="1134" w:left="1701" w:header="567" w:footer="232" w:gutter="0"/>
          <w:cols w:space="708"/>
          <w:docGrid w:linePitch="360"/>
        </w:sectPr>
      </w:pPr>
    </w:p>
    <w:p w:rsidR="00046A68" w:rsidRPr="00046A68" w:rsidRDefault="00046A68" w:rsidP="00586BDA">
      <w:pPr>
        <w:pStyle w:val="TtulodeTDC"/>
        <w:pageBreakBefore w:val="0"/>
        <w:spacing w:before="120" w:line="360" w:lineRule="auto"/>
        <w:rPr>
          <w:rFonts w:eastAsiaTheme="majorEastAsia"/>
        </w:rPr>
      </w:pPr>
      <w:r w:rsidRPr="00046A68">
        <w:rPr>
          <w:rFonts w:eastAsiaTheme="majorEastAsia"/>
        </w:rPr>
        <w:lastRenderedPageBreak/>
        <w:t>Anexo  6.   Matriz de conclusiones y recomendaciones</w:t>
      </w:r>
    </w:p>
    <w:p w:rsidR="00046A68" w:rsidRPr="00046A68" w:rsidRDefault="00046A68" w:rsidP="00046A68">
      <w:pPr>
        <w:spacing w:line="276" w:lineRule="auto"/>
        <w:rPr>
          <w:rFonts w:ascii="Times New Roman" w:eastAsia="Calibri" w:hAnsi="Times New Roman" w:cs="Times New Roman"/>
          <w:sz w:val="20"/>
          <w:lang w:eastAsia="en-US"/>
        </w:rPr>
      </w:pPr>
      <w:r w:rsidRPr="00046A68">
        <w:rPr>
          <w:rFonts w:ascii="Times New Roman" w:eastAsia="Calibri" w:hAnsi="Times New Roman" w:cs="Times New Roman"/>
          <w:sz w:val="20"/>
          <w:lang w:eastAsia="en-US"/>
        </w:rPr>
        <w:t xml:space="preserve">Copie el contenido de las matrices 11.2 y 12.2 </w:t>
      </w:r>
    </w:p>
    <w:p w:rsidR="00046A68" w:rsidRDefault="00046A68" w:rsidP="00355AA1"/>
    <w:tbl>
      <w:tblPr>
        <w:tblStyle w:val="Tablaconcuadrcula18"/>
        <w:tblW w:w="12441"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503"/>
        <w:gridCol w:w="2409"/>
        <w:gridCol w:w="2410"/>
        <w:gridCol w:w="3119"/>
      </w:tblGrid>
      <w:tr w:rsidR="00830CC6" w:rsidRPr="00046A68" w:rsidTr="00D200A7">
        <w:tc>
          <w:tcPr>
            <w:tcW w:w="4503" w:type="dxa"/>
            <w:vMerge w:val="restart"/>
            <w:tcBorders>
              <w:right w:val="dotted" w:sz="4" w:space="0" w:color="auto"/>
            </w:tcBorders>
            <w:shd w:val="clear" w:color="auto" w:fill="BFBFBF" w:themeFill="background1" w:themeFillShade="BF"/>
            <w:vAlign w:val="center"/>
          </w:tcPr>
          <w:p w:rsidR="00830CC6" w:rsidRPr="00046A68" w:rsidRDefault="00830CC6" w:rsidP="00D200A7">
            <w:pPr>
              <w:spacing w:line="276" w:lineRule="auto"/>
              <w:ind w:left="360"/>
              <w:rPr>
                <w:rFonts w:ascii="Times New Roman" w:hAnsi="Times New Roman" w:cs="Times New Roman"/>
                <w:b/>
              </w:rPr>
            </w:pPr>
            <w:proofErr w:type="spellStart"/>
            <w:r w:rsidRPr="00476202">
              <w:rPr>
                <w:rFonts w:ascii="Times New Roman" w:hAnsi="Times New Roman" w:cs="Times New Roman"/>
                <w:b/>
              </w:rPr>
              <w:t>Sección</w:t>
            </w:r>
            <w:proofErr w:type="spellEnd"/>
            <w:r w:rsidRPr="00046A68">
              <w:rPr>
                <w:rFonts w:ascii="Times New Roman" w:hAnsi="Times New Roman" w:cs="Times New Roman"/>
                <w:b/>
              </w:rPr>
              <w:t xml:space="preserve"> </w:t>
            </w:r>
          </w:p>
        </w:tc>
        <w:tc>
          <w:tcPr>
            <w:tcW w:w="4819" w:type="dxa"/>
            <w:gridSpan w:val="2"/>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rsidR="00830CC6" w:rsidRPr="00476202" w:rsidRDefault="00830CC6" w:rsidP="00D200A7">
            <w:pPr>
              <w:spacing w:line="276" w:lineRule="auto"/>
              <w:ind w:left="360"/>
              <w:jc w:val="center"/>
              <w:rPr>
                <w:rFonts w:ascii="Times New Roman" w:hAnsi="Times New Roman" w:cs="Times New Roman"/>
                <w:b/>
              </w:rPr>
            </w:pPr>
            <w:r w:rsidRPr="00476202">
              <w:rPr>
                <w:rFonts w:ascii="Times New Roman" w:hAnsi="Times New Roman" w:cs="Times New Roman"/>
                <w:b/>
              </w:rPr>
              <w:t>Conclusiones</w:t>
            </w:r>
          </w:p>
        </w:tc>
        <w:tc>
          <w:tcPr>
            <w:tcW w:w="3119" w:type="dxa"/>
            <w:vMerge w:val="restart"/>
            <w:tcBorders>
              <w:top w:val="single" w:sz="4" w:space="0" w:color="auto"/>
              <w:left w:val="dotted" w:sz="4" w:space="0" w:color="auto"/>
            </w:tcBorders>
            <w:shd w:val="clear" w:color="auto" w:fill="BFBFBF" w:themeFill="background1" w:themeFillShade="BF"/>
            <w:vAlign w:val="center"/>
          </w:tcPr>
          <w:p w:rsidR="00830CC6" w:rsidRPr="00046A68" w:rsidRDefault="00830CC6" w:rsidP="00D200A7">
            <w:pPr>
              <w:spacing w:line="276" w:lineRule="auto"/>
              <w:ind w:left="360"/>
              <w:jc w:val="center"/>
              <w:rPr>
                <w:rFonts w:ascii="Times New Roman" w:hAnsi="Times New Roman" w:cs="Times New Roman"/>
                <w:b/>
              </w:rPr>
            </w:pPr>
            <w:proofErr w:type="spellStart"/>
            <w:r w:rsidRPr="00476202">
              <w:rPr>
                <w:rFonts w:ascii="Times New Roman" w:hAnsi="Times New Roman" w:cs="Times New Roman"/>
                <w:b/>
              </w:rPr>
              <w:t>Recomendaciones</w:t>
            </w:r>
            <w:proofErr w:type="spellEnd"/>
          </w:p>
        </w:tc>
      </w:tr>
      <w:tr w:rsidR="00830CC6" w:rsidRPr="00046A68" w:rsidTr="00D200A7">
        <w:tc>
          <w:tcPr>
            <w:tcW w:w="4503" w:type="dxa"/>
            <w:vMerge/>
            <w:tcBorders>
              <w:right w:val="dotted" w:sz="4" w:space="0" w:color="auto"/>
            </w:tcBorders>
          </w:tcPr>
          <w:p w:rsidR="00830CC6" w:rsidRPr="00046A68" w:rsidRDefault="00830CC6" w:rsidP="00D200A7">
            <w:pPr>
              <w:pStyle w:val="Normalnumerado"/>
              <w:numPr>
                <w:ilvl w:val="0"/>
                <w:numId w:val="0"/>
              </w:numPr>
              <w:spacing w:before="0"/>
              <w:ind w:left="720"/>
              <w:rPr>
                <w:rFonts w:ascii="Times New Roman" w:hAnsi="Times New Roman" w:cs="Times New Roman"/>
              </w:rPr>
            </w:pPr>
          </w:p>
        </w:tc>
        <w:tc>
          <w:tcPr>
            <w:tcW w:w="2409" w:type="dxa"/>
            <w:tcBorders>
              <w:top w:val="dotted" w:sz="4" w:space="0" w:color="auto"/>
              <w:left w:val="dotted" w:sz="4" w:space="0" w:color="auto"/>
              <w:bottom w:val="dotted" w:sz="4" w:space="0" w:color="auto"/>
            </w:tcBorders>
            <w:shd w:val="clear" w:color="auto" w:fill="BFBFBF" w:themeFill="background1" w:themeFillShade="BF"/>
          </w:tcPr>
          <w:p w:rsidR="00830CC6" w:rsidRPr="00476202" w:rsidRDefault="00830CC6" w:rsidP="00D200A7">
            <w:pPr>
              <w:spacing w:line="276" w:lineRule="auto"/>
              <w:contextualSpacing/>
              <w:jc w:val="center"/>
              <w:rPr>
                <w:rFonts w:ascii="Times New Roman" w:hAnsi="Times New Roman" w:cs="Times New Roman"/>
                <w:b/>
              </w:rPr>
            </w:pPr>
            <w:proofErr w:type="spellStart"/>
            <w:r w:rsidRPr="008120CE">
              <w:rPr>
                <w:rFonts w:ascii="Times New Roman" w:hAnsi="Times New Roman" w:cs="Times New Roman"/>
                <w:b/>
                <w:highlight w:val="yellow"/>
              </w:rPr>
              <w:t>Fortalezas</w:t>
            </w:r>
            <w:proofErr w:type="spellEnd"/>
          </w:p>
        </w:tc>
        <w:tc>
          <w:tcPr>
            <w:tcW w:w="2410" w:type="dxa"/>
            <w:tcBorders>
              <w:top w:val="dotted" w:sz="4" w:space="0" w:color="auto"/>
              <w:left w:val="dotted" w:sz="4" w:space="0" w:color="auto"/>
              <w:bottom w:val="dotted" w:sz="4" w:space="0" w:color="auto"/>
              <w:right w:val="dotted" w:sz="4" w:space="0" w:color="auto"/>
            </w:tcBorders>
            <w:shd w:val="clear" w:color="auto" w:fill="BFBFBF" w:themeFill="background1" w:themeFillShade="BF"/>
          </w:tcPr>
          <w:p w:rsidR="00830CC6" w:rsidRPr="00476202" w:rsidRDefault="00830CC6" w:rsidP="00D200A7">
            <w:pPr>
              <w:spacing w:line="276" w:lineRule="auto"/>
              <w:contextualSpacing/>
              <w:jc w:val="center"/>
              <w:rPr>
                <w:rFonts w:ascii="Times New Roman" w:hAnsi="Times New Roman" w:cs="Times New Roman"/>
                <w:b/>
              </w:rPr>
            </w:pPr>
            <w:proofErr w:type="spellStart"/>
            <w:r w:rsidRPr="008120CE">
              <w:rPr>
                <w:rFonts w:ascii="Times New Roman" w:hAnsi="Times New Roman" w:cs="Times New Roman"/>
                <w:b/>
                <w:highlight w:val="yellow"/>
              </w:rPr>
              <w:t>Debilidades</w:t>
            </w:r>
            <w:proofErr w:type="spellEnd"/>
          </w:p>
        </w:tc>
        <w:tc>
          <w:tcPr>
            <w:tcW w:w="3119" w:type="dxa"/>
            <w:vMerge/>
            <w:tcBorders>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 xml:space="preserve">Marco legal </w:t>
            </w:r>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830CC6" w:rsidRDefault="00830CC6" w:rsidP="00830CC6">
            <w:pPr>
              <w:pStyle w:val="Normalnumerado"/>
              <w:numPr>
                <w:ilvl w:val="0"/>
                <w:numId w:val="148"/>
              </w:numPr>
              <w:spacing w:before="0"/>
              <w:rPr>
                <w:rFonts w:ascii="Times New Roman" w:hAnsi="Times New Roman" w:cs="Times New Roman"/>
                <w:lang w:val="es-PY"/>
              </w:rPr>
            </w:pPr>
            <w:r w:rsidRPr="00830CC6">
              <w:rPr>
                <w:rFonts w:ascii="Times New Roman" w:hAnsi="Times New Roman" w:cs="Times New Roman"/>
                <w:lang w:val="es-PY"/>
              </w:rPr>
              <w:t xml:space="preserve">Contribución a las políticas nacionales </w:t>
            </w:r>
          </w:p>
        </w:tc>
        <w:tc>
          <w:tcPr>
            <w:tcW w:w="2409" w:type="dxa"/>
            <w:tcBorders>
              <w:top w:val="dotted" w:sz="4" w:space="0" w:color="auto"/>
              <w:left w:val="dotted" w:sz="4" w:space="0" w:color="auto"/>
              <w:bottom w:val="dotted" w:sz="4" w:space="0" w:color="auto"/>
            </w:tcBorders>
          </w:tcPr>
          <w:p w:rsidR="00830CC6" w:rsidRPr="00830CC6" w:rsidRDefault="00830CC6" w:rsidP="00D200A7">
            <w:pPr>
              <w:spacing w:line="276" w:lineRule="auto"/>
              <w:contextualSpacing/>
              <w:rPr>
                <w:rFonts w:ascii="Times New Roman" w:hAnsi="Times New Roman" w:cs="Times New Roman"/>
                <w:lang w:val="es-PY"/>
              </w:rPr>
            </w:pPr>
          </w:p>
        </w:tc>
        <w:tc>
          <w:tcPr>
            <w:tcW w:w="2410" w:type="dxa"/>
            <w:tcBorders>
              <w:top w:val="dotted" w:sz="4" w:space="0" w:color="auto"/>
              <w:left w:val="dotted" w:sz="4" w:space="0" w:color="auto"/>
              <w:bottom w:val="dotted" w:sz="4" w:space="0" w:color="auto"/>
              <w:right w:val="dotted" w:sz="4" w:space="0" w:color="auto"/>
            </w:tcBorders>
          </w:tcPr>
          <w:p w:rsidR="00830CC6" w:rsidRPr="00830CC6" w:rsidRDefault="00830CC6" w:rsidP="00D200A7">
            <w:pPr>
              <w:spacing w:line="276" w:lineRule="auto"/>
              <w:contextualSpacing/>
              <w:rPr>
                <w:rFonts w:ascii="Times New Roman" w:hAnsi="Times New Roman" w:cs="Times New Roman"/>
                <w:lang w:val="es-PY"/>
              </w:rPr>
            </w:pPr>
          </w:p>
        </w:tc>
        <w:tc>
          <w:tcPr>
            <w:tcW w:w="3119" w:type="dxa"/>
            <w:tcBorders>
              <w:top w:val="dotted" w:sz="4" w:space="0" w:color="auto"/>
              <w:left w:val="dotted" w:sz="4" w:space="0" w:color="auto"/>
              <w:bottom w:val="dotted" w:sz="4" w:space="0" w:color="auto"/>
            </w:tcBorders>
          </w:tcPr>
          <w:p w:rsidR="00830CC6" w:rsidRPr="00830CC6" w:rsidRDefault="00830CC6" w:rsidP="00D200A7">
            <w:pPr>
              <w:spacing w:line="276" w:lineRule="auto"/>
              <w:contextualSpacing/>
              <w:rPr>
                <w:rFonts w:ascii="Times New Roman" w:hAnsi="Times New Roman" w:cs="Times New Roman"/>
                <w:lang w:val="es-PY"/>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Justificación</w:t>
            </w:r>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proofErr w:type="spellStart"/>
            <w:r w:rsidRPr="00476202">
              <w:rPr>
                <w:rFonts w:ascii="Times New Roman" w:hAnsi="Times New Roman" w:cs="Times New Roman"/>
              </w:rPr>
              <w:t>Modelo</w:t>
            </w:r>
            <w:proofErr w:type="spellEnd"/>
            <w:r w:rsidRPr="00046A68">
              <w:rPr>
                <w:rFonts w:ascii="Times New Roman" w:hAnsi="Times New Roman" w:cs="Times New Roman"/>
              </w:rPr>
              <w:t xml:space="preserve"> </w:t>
            </w:r>
            <w:proofErr w:type="spellStart"/>
            <w:r w:rsidRPr="00476202">
              <w:rPr>
                <w:rFonts w:ascii="Times New Roman" w:hAnsi="Times New Roman" w:cs="Times New Roman"/>
              </w:rPr>
              <w:t>lógico</w:t>
            </w:r>
            <w:proofErr w:type="spellEnd"/>
            <w:r w:rsidRPr="00046A68">
              <w:rPr>
                <w:rFonts w:ascii="Times New Roman" w:hAnsi="Times New Roman" w:cs="Times New Roman"/>
              </w:rPr>
              <w:t xml:space="preserve"> </w:t>
            </w:r>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proofErr w:type="spellStart"/>
            <w:r w:rsidRPr="00046A68">
              <w:rPr>
                <w:rFonts w:ascii="Times New Roman" w:hAnsi="Times New Roman" w:cs="Times New Roman"/>
              </w:rPr>
              <w:t>Partes</w:t>
            </w:r>
            <w:proofErr w:type="spellEnd"/>
            <w:r w:rsidRPr="00046A68">
              <w:rPr>
                <w:rFonts w:ascii="Times New Roman" w:hAnsi="Times New Roman" w:cs="Times New Roman"/>
              </w:rPr>
              <w:t xml:space="preserve"> </w:t>
            </w:r>
            <w:proofErr w:type="spellStart"/>
            <w:r w:rsidRPr="00046A68">
              <w:rPr>
                <w:rFonts w:ascii="Times New Roman" w:hAnsi="Times New Roman" w:cs="Times New Roman"/>
              </w:rPr>
              <w:t>interesadas</w:t>
            </w:r>
            <w:proofErr w:type="spellEnd"/>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830CC6" w:rsidRDefault="00830CC6" w:rsidP="00830CC6">
            <w:pPr>
              <w:pStyle w:val="Normalnumerado"/>
              <w:numPr>
                <w:ilvl w:val="0"/>
                <w:numId w:val="148"/>
              </w:numPr>
              <w:spacing w:before="0"/>
              <w:rPr>
                <w:rFonts w:ascii="Times New Roman" w:hAnsi="Times New Roman" w:cs="Times New Roman"/>
                <w:lang w:val="es-PY"/>
              </w:rPr>
            </w:pPr>
            <w:r w:rsidRPr="00830CC6">
              <w:rPr>
                <w:rFonts w:ascii="Times New Roman" w:hAnsi="Times New Roman" w:cs="Times New Roman"/>
                <w:lang w:val="es-PY"/>
              </w:rPr>
              <w:t>Población potencial, objetivo y focalización</w:t>
            </w:r>
          </w:p>
        </w:tc>
        <w:tc>
          <w:tcPr>
            <w:tcW w:w="2409" w:type="dxa"/>
            <w:tcBorders>
              <w:top w:val="dotted" w:sz="4" w:space="0" w:color="auto"/>
              <w:left w:val="dotted" w:sz="4" w:space="0" w:color="auto"/>
              <w:bottom w:val="dotted" w:sz="4" w:space="0" w:color="auto"/>
            </w:tcBorders>
          </w:tcPr>
          <w:p w:rsidR="00830CC6" w:rsidRPr="00830CC6" w:rsidRDefault="00830CC6" w:rsidP="00D200A7">
            <w:pPr>
              <w:spacing w:line="276" w:lineRule="auto"/>
              <w:contextualSpacing/>
              <w:rPr>
                <w:rFonts w:ascii="Times New Roman" w:hAnsi="Times New Roman" w:cs="Times New Roman"/>
                <w:lang w:val="es-PY"/>
              </w:rPr>
            </w:pPr>
          </w:p>
        </w:tc>
        <w:tc>
          <w:tcPr>
            <w:tcW w:w="2410" w:type="dxa"/>
            <w:tcBorders>
              <w:top w:val="dotted" w:sz="4" w:space="0" w:color="auto"/>
              <w:left w:val="dotted" w:sz="4" w:space="0" w:color="auto"/>
              <w:bottom w:val="dotted" w:sz="4" w:space="0" w:color="auto"/>
              <w:right w:val="dotted" w:sz="4" w:space="0" w:color="auto"/>
            </w:tcBorders>
          </w:tcPr>
          <w:p w:rsidR="00830CC6" w:rsidRPr="00830CC6" w:rsidRDefault="00830CC6" w:rsidP="00D200A7">
            <w:pPr>
              <w:spacing w:line="276" w:lineRule="auto"/>
              <w:contextualSpacing/>
              <w:rPr>
                <w:rFonts w:ascii="Times New Roman" w:hAnsi="Times New Roman" w:cs="Times New Roman"/>
                <w:lang w:val="es-PY"/>
              </w:rPr>
            </w:pPr>
          </w:p>
        </w:tc>
        <w:tc>
          <w:tcPr>
            <w:tcW w:w="3119" w:type="dxa"/>
            <w:tcBorders>
              <w:top w:val="dotted" w:sz="4" w:space="0" w:color="auto"/>
              <w:left w:val="dotted" w:sz="4" w:space="0" w:color="auto"/>
              <w:bottom w:val="dotted" w:sz="4" w:space="0" w:color="auto"/>
            </w:tcBorders>
          </w:tcPr>
          <w:p w:rsidR="00830CC6" w:rsidRPr="00830CC6" w:rsidRDefault="00830CC6" w:rsidP="00D200A7">
            <w:pPr>
              <w:spacing w:line="276" w:lineRule="auto"/>
              <w:contextualSpacing/>
              <w:rPr>
                <w:rFonts w:ascii="Times New Roman" w:hAnsi="Times New Roman" w:cs="Times New Roman"/>
                <w:lang w:val="es-PY"/>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 xml:space="preserve">Indicadores, metas y evaluación </w:t>
            </w:r>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proofErr w:type="spellStart"/>
            <w:r w:rsidRPr="00046A68">
              <w:rPr>
                <w:rFonts w:ascii="Times New Roman" w:hAnsi="Times New Roman" w:cs="Times New Roman"/>
              </w:rPr>
              <w:t>Estructura</w:t>
            </w:r>
            <w:proofErr w:type="spellEnd"/>
            <w:r w:rsidRPr="00046A68">
              <w:rPr>
                <w:rFonts w:ascii="Times New Roman" w:hAnsi="Times New Roman" w:cs="Times New Roman"/>
              </w:rPr>
              <w:t xml:space="preserve"> </w:t>
            </w:r>
            <w:proofErr w:type="spellStart"/>
            <w:r w:rsidRPr="00476202">
              <w:rPr>
                <w:rFonts w:ascii="Times New Roman" w:hAnsi="Times New Roman" w:cs="Times New Roman"/>
              </w:rPr>
              <w:t>programática</w:t>
            </w:r>
            <w:proofErr w:type="spellEnd"/>
            <w:r w:rsidRPr="00046A68">
              <w:rPr>
                <w:rFonts w:ascii="Times New Roman" w:hAnsi="Times New Roman" w:cs="Times New Roman"/>
              </w:rPr>
              <w:t xml:space="preserve"> </w:t>
            </w:r>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proofErr w:type="spellStart"/>
            <w:r w:rsidRPr="00476202">
              <w:rPr>
                <w:rFonts w:ascii="Times New Roman" w:hAnsi="Times New Roman" w:cs="Times New Roman"/>
              </w:rPr>
              <w:t>Complementariedad</w:t>
            </w:r>
            <w:proofErr w:type="spellEnd"/>
            <w:r w:rsidRPr="00046A68">
              <w:rPr>
                <w:rFonts w:ascii="Times New Roman" w:hAnsi="Times New Roman" w:cs="Times New Roman"/>
              </w:rPr>
              <w:t xml:space="preserve"> con </w:t>
            </w:r>
            <w:proofErr w:type="spellStart"/>
            <w:r w:rsidRPr="00476202">
              <w:rPr>
                <w:rFonts w:ascii="Times New Roman" w:hAnsi="Times New Roman" w:cs="Times New Roman"/>
              </w:rPr>
              <w:t>otros</w:t>
            </w:r>
            <w:proofErr w:type="spellEnd"/>
            <w:r w:rsidRPr="00046A68">
              <w:rPr>
                <w:rFonts w:ascii="Times New Roman" w:hAnsi="Times New Roman" w:cs="Times New Roman"/>
              </w:rPr>
              <w:t xml:space="preserve"> </w:t>
            </w:r>
            <w:proofErr w:type="spellStart"/>
            <w:r w:rsidRPr="00476202">
              <w:rPr>
                <w:rFonts w:ascii="Times New Roman" w:hAnsi="Times New Roman" w:cs="Times New Roman"/>
              </w:rPr>
              <w:t>programas</w:t>
            </w:r>
            <w:proofErr w:type="spellEnd"/>
          </w:p>
        </w:tc>
        <w:tc>
          <w:tcPr>
            <w:tcW w:w="240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830CC6" w:rsidRPr="00046A68" w:rsidRDefault="00830CC6" w:rsidP="00D200A7">
            <w:pPr>
              <w:spacing w:line="276" w:lineRule="auto"/>
              <w:contextualSpacing/>
              <w:rPr>
                <w:rFonts w:ascii="Times New Roman" w:hAnsi="Times New Roman" w:cs="Times New Roman"/>
              </w:rPr>
            </w:pPr>
          </w:p>
        </w:tc>
      </w:tr>
      <w:tr w:rsidR="00830CC6" w:rsidRPr="00046A68" w:rsidTr="00D200A7">
        <w:tc>
          <w:tcPr>
            <w:tcW w:w="4503" w:type="dxa"/>
            <w:tcBorders>
              <w:right w:val="dotted" w:sz="4" w:space="0" w:color="auto"/>
            </w:tcBorders>
          </w:tcPr>
          <w:p w:rsidR="00830CC6" w:rsidRPr="00046A68" w:rsidRDefault="00830CC6" w:rsidP="00830CC6">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Enfoque de género</w:t>
            </w:r>
          </w:p>
        </w:tc>
        <w:tc>
          <w:tcPr>
            <w:tcW w:w="2409" w:type="dxa"/>
            <w:tcBorders>
              <w:top w:val="dotted" w:sz="4" w:space="0" w:color="auto"/>
              <w:left w:val="dotted" w:sz="4" w:space="0" w:color="auto"/>
              <w:bottom w:val="single"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single" w:sz="4" w:space="0" w:color="auto"/>
              <w:right w:val="dotted" w:sz="4" w:space="0" w:color="auto"/>
            </w:tcBorders>
          </w:tcPr>
          <w:p w:rsidR="00830CC6" w:rsidRPr="00046A68" w:rsidRDefault="00830CC6" w:rsidP="00D200A7">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single" w:sz="4" w:space="0" w:color="auto"/>
            </w:tcBorders>
          </w:tcPr>
          <w:p w:rsidR="00830CC6" w:rsidRPr="00046A68" w:rsidRDefault="00830CC6" w:rsidP="00D200A7">
            <w:pPr>
              <w:spacing w:line="276" w:lineRule="auto"/>
              <w:contextualSpacing/>
              <w:rPr>
                <w:rFonts w:ascii="Times New Roman" w:hAnsi="Times New Roman" w:cs="Times New Roman"/>
              </w:rPr>
            </w:pPr>
          </w:p>
        </w:tc>
      </w:tr>
    </w:tbl>
    <w:p w:rsidR="00046A68" w:rsidRDefault="00046A68" w:rsidP="00355AA1"/>
    <w:p w:rsidR="00D858F4" w:rsidRDefault="00D858F4" w:rsidP="00355AA1"/>
    <w:p w:rsidR="00D858F4" w:rsidRDefault="00D858F4" w:rsidP="00355AA1"/>
    <w:p w:rsidR="00D858F4" w:rsidRDefault="00D858F4" w:rsidP="00355AA1">
      <w:pPr>
        <w:sectPr w:rsidR="00D858F4" w:rsidSect="00046A68">
          <w:pgSz w:w="15842" w:h="12242" w:orient="landscape" w:code="1"/>
          <w:pgMar w:top="1701" w:right="1418" w:bottom="1276" w:left="1134" w:header="567" w:footer="232" w:gutter="0"/>
          <w:cols w:space="708"/>
          <w:docGrid w:linePitch="360"/>
        </w:sectPr>
      </w:pPr>
    </w:p>
    <w:p w:rsidR="00D858F4" w:rsidRPr="00D858F4" w:rsidRDefault="00D858F4" w:rsidP="008E314C">
      <w:pPr>
        <w:pStyle w:val="TtulodeTDC"/>
        <w:pageBreakBefore w:val="0"/>
        <w:spacing w:before="120" w:line="360" w:lineRule="auto"/>
        <w:rPr>
          <w:rFonts w:eastAsiaTheme="majorEastAsia"/>
        </w:rPr>
      </w:pPr>
      <w:bookmarkStart w:id="28" w:name="_Toc504466095"/>
      <w:r w:rsidRPr="00D858F4">
        <w:rPr>
          <w:rFonts w:eastAsiaTheme="majorEastAsia"/>
        </w:rPr>
        <w:lastRenderedPageBreak/>
        <w:t>Anexo 7.  Datos de los evaluadores</w:t>
      </w:r>
      <w:bookmarkEnd w:id="28"/>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Nombre de la organización evaluadora</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Nombre de los evaluadores y asistentes de evaluación</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 xml:space="preserve">Nombre de los miembros del Grupo Gestor de la Evaluación </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Nombre del responsable del subprograma</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Fecha de inicio y terminación de la evaluación</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Costo total de la evaluación</w:t>
      </w:r>
    </w:p>
    <w:p w:rsidR="00902CDD"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Fuente de financiamiento</w:t>
      </w:r>
    </w:p>
    <w:p w:rsidR="00D858F4" w:rsidRPr="00D858F4" w:rsidRDefault="00902CDD" w:rsidP="00902CDD">
      <w:pPr>
        <w:jc w:val="left"/>
        <w:rPr>
          <w:rFonts w:ascii="Times New Roman" w:eastAsia="Calibri" w:hAnsi="Times New Roman" w:cs="Times New Roman"/>
          <w:lang w:eastAsia="en-US"/>
        </w:rPr>
      </w:pPr>
      <w:r>
        <w:rPr>
          <w:rFonts w:ascii="Times New Roman" w:eastAsia="Calibri" w:hAnsi="Times New Roman" w:cs="Times New Roman"/>
          <w:lang w:eastAsia="en-US"/>
        </w:rPr>
        <w:br w:type="page"/>
      </w:r>
    </w:p>
    <w:p w:rsidR="00F46187" w:rsidRPr="00F46187" w:rsidRDefault="00F46187" w:rsidP="008E314C">
      <w:pPr>
        <w:pStyle w:val="TtulodeTDC"/>
        <w:pageBreakBefore w:val="0"/>
        <w:spacing w:before="120" w:line="360" w:lineRule="auto"/>
        <w:rPr>
          <w:rFonts w:eastAsiaTheme="majorEastAsia"/>
        </w:rPr>
      </w:pPr>
      <w:r w:rsidRPr="00F46187">
        <w:rPr>
          <w:rFonts w:eastAsiaTheme="majorEastAsia"/>
        </w:rPr>
        <w:lastRenderedPageBreak/>
        <w:t>An</w:t>
      </w:r>
      <w:bookmarkStart w:id="29" w:name="_Toc511316793"/>
      <w:r w:rsidRPr="00F46187">
        <w:rPr>
          <w:rFonts w:eastAsiaTheme="majorEastAsia"/>
        </w:rPr>
        <w:t>exo 8. Esquema del informe de evaluación</w:t>
      </w:r>
      <w:bookmarkEnd w:id="29"/>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El informe de la evaluación debe tener el siguiente contenido:</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Índice</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Siglas usadas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Índice de tablas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Índice de gráficos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Resumen ejecutivo</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Introducción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1.1</w:t>
      </w:r>
      <w:r w:rsidRPr="00F46187">
        <w:rPr>
          <w:rFonts w:ascii="Times New Roman" w:hAnsi="Times New Roman" w:cs="Times New Roman"/>
          <w:lang w:val="es-MX" w:eastAsia="en-US"/>
        </w:rPr>
        <w:tab/>
        <w:t>Objetivo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1.2</w:t>
      </w:r>
      <w:r w:rsidRPr="00F46187">
        <w:rPr>
          <w:rFonts w:ascii="Times New Roman" w:hAnsi="Times New Roman" w:cs="Times New Roman"/>
          <w:lang w:val="es-MX" w:eastAsia="en-US"/>
        </w:rPr>
        <w:tab/>
        <w:t>Metodología y alcance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1.3</w:t>
      </w:r>
      <w:r w:rsidRPr="00F46187">
        <w:rPr>
          <w:rFonts w:ascii="Times New Roman" w:hAnsi="Times New Roman" w:cs="Times New Roman"/>
          <w:lang w:val="es-MX" w:eastAsia="en-US"/>
        </w:rPr>
        <w:tab/>
        <w:t>Participantes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1.4</w:t>
      </w:r>
      <w:r w:rsidRPr="00F46187">
        <w:rPr>
          <w:rFonts w:ascii="Times New Roman" w:hAnsi="Times New Roman" w:cs="Times New Roman"/>
          <w:lang w:val="es-MX" w:eastAsia="en-US"/>
        </w:rPr>
        <w:tab/>
        <w:t>Limitaciones de la evaluación</w:t>
      </w:r>
    </w:p>
    <w:p w:rsid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 xml:space="preserve">Descripción </w:t>
      </w:r>
      <w:r w:rsidR="00D477F4">
        <w:rPr>
          <w:rFonts w:ascii="Times New Roman" w:hAnsi="Times New Roman" w:cs="Times New Roman"/>
          <w:lang w:val="es-MX" w:eastAsia="en-US"/>
        </w:rPr>
        <w:t>General</w:t>
      </w:r>
    </w:p>
    <w:p w:rsidR="00D477F4" w:rsidRPr="00F46187" w:rsidRDefault="00D477F4" w:rsidP="00F46187">
      <w:pPr>
        <w:rPr>
          <w:rFonts w:ascii="Times New Roman" w:hAnsi="Times New Roman" w:cs="Times New Roman"/>
          <w:lang w:val="es-MX" w:eastAsia="en-US"/>
        </w:rPr>
      </w:pPr>
      <w:r>
        <w:rPr>
          <w:rFonts w:ascii="Times New Roman" w:hAnsi="Times New Roman" w:cs="Times New Roman"/>
          <w:lang w:val="es-MX" w:eastAsia="en-US"/>
        </w:rPr>
        <w:t>Desarrollo de la evaluación</w:t>
      </w:r>
    </w:p>
    <w:p w:rsidR="00E265BA" w:rsidRPr="00E265BA" w:rsidRDefault="00E265BA" w:rsidP="00E265BA">
      <w:pPr>
        <w:rPr>
          <w:rFonts w:ascii="Times New Roman" w:hAnsi="Times New Roman" w:cs="Times New Roman"/>
          <w:lang w:val="es-MX" w:eastAsia="en-US"/>
        </w:rPr>
      </w:pPr>
      <w:r w:rsidRPr="00E265BA">
        <w:rPr>
          <w:rFonts w:ascii="Times New Roman" w:hAnsi="Times New Roman" w:cs="Times New Roman"/>
          <w:highlight w:val="yellow"/>
          <w:lang w:val="es-MX" w:eastAsia="en-US"/>
        </w:rPr>
        <w:t>Conclusiones (Fortaleza/Debilidad)</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Recomendaciones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Bibliografía</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Personas entrevistadas</w:t>
      </w:r>
    </w:p>
    <w:p w:rsid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Anexos</w:t>
      </w:r>
    </w:p>
    <w:p w:rsidR="00AA7012" w:rsidRPr="00AA7012" w:rsidRDefault="00AA7012" w:rsidP="00AA7012">
      <w:pPr>
        <w:rPr>
          <w:rFonts w:ascii="Times New Roman" w:hAnsi="Times New Roman" w:cs="Times New Roman"/>
          <w:lang w:val="es-MX" w:eastAsia="en-US"/>
        </w:rPr>
      </w:pPr>
      <w:r w:rsidRPr="00AA7012">
        <w:rPr>
          <w:rFonts w:ascii="Times New Roman" w:hAnsi="Times New Roman" w:cs="Times New Roman"/>
          <w:highlight w:val="yellow"/>
          <w:lang w:val="es-MX" w:eastAsia="en-US"/>
        </w:rPr>
        <w:t>Propuesta de Estructura programática para la Institución</w:t>
      </w:r>
    </w:p>
    <w:p w:rsidR="00AA7012" w:rsidRPr="00AA7012" w:rsidRDefault="00AA7012" w:rsidP="00F46187">
      <w:pPr>
        <w:rPr>
          <w:rFonts w:ascii="Times New Roman" w:hAnsi="Times New Roman" w:cs="Times New Roman"/>
          <w:lang w:eastAsia="en-US"/>
        </w:rPr>
      </w:pPr>
    </w:p>
    <w:p w:rsidR="00F46187" w:rsidRPr="00132AF1" w:rsidRDefault="00F46187" w:rsidP="00F46187">
      <w:pPr>
        <w:rPr>
          <w:rFonts w:ascii="Times New Roman" w:hAnsi="Times New Roman" w:cs="Times New Roman"/>
          <w:sz w:val="14"/>
          <w:lang w:val="es-MX" w:eastAsia="en-US"/>
        </w:rPr>
      </w:pP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 xml:space="preserve">El resumen ejecutivo debe poder leerse de manera independiente del informe de evaluación y debe incluir una síntesis de los siguientes elementos: </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t>Descripción de los objetivos, utilidad y metodología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t>Descripción del programa que se evalúa y de sus beneficiarios</w:t>
      </w:r>
    </w:p>
    <w:p w:rsidR="00E265BA"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r>
      <w:r w:rsidR="00E265BA" w:rsidRPr="00E265BA">
        <w:rPr>
          <w:rFonts w:ascii="Times New Roman" w:hAnsi="Times New Roman" w:cs="Times New Roman"/>
          <w:highlight w:val="yellow"/>
          <w:lang w:val="es-MX" w:eastAsia="en-US"/>
        </w:rPr>
        <w:t>Conclusiones de la evaluación: Indicando Fortalezas y/o Debilidades.</w:t>
      </w:r>
    </w:p>
    <w:p w:rsid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t>Recomendaciones de la evaluación</w:t>
      </w:r>
    </w:p>
    <w:p w:rsidR="00F46187" w:rsidRPr="00F46187" w:rsidRDefault="00F46187" w:rsidP="00F46187">
      <w:pPr>
        <w:rPr>
          <w:rFonts w:ascii="Times New Roman" w:hAnsi="Times New Roman" w:cs="Times New Roman"/>
          <w:lang w:val="es-MX" w:eastAsia="en-US"/>
        </w:rPr>
        <w:sectPr w:rsidR="00F46187" w:rsidRPr="00F46187" w:rsidSect="00D858F4">
          <w:pgSz w:w="12242" w:h="15842" w:code="1"/>
          <w:pgMar w:top="1418" w:right="1276" w:bottom="1134" w:left="1701" w:header="567" w:footer="232" w:gutter="0"/>
          <w:cols w:space="708"/>
          <w:docGrid w:linePitch="360"/>
        </w:sectPr>
      </w:pPr>
    </w:p>
    <w:p w:rsidR="003A014A" w:rsidRPr="00F46187"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lastRenderedPageBreak/>
        <w:t>Productos esperados</w:t>
      </w:r>
    </w:p>
    <w:p w:rsidR="004764DA" w:rsidRDefault="004764DA" w:rsidP="004764DA">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Se esperan los siguientes productos de la consultoría, los cuales deberán ser recibidos a satisfacción de la contraparte técnica con el visto bueno de la Dirección General de Presupuesto del Ministerio de Hacienda:</w:t>
      </w:r>
    </w:p>
    <w:p w:rsidR="006300B8" w:rsidRDefault="006300B8" w:rsidP="004764DA">
      <w:pPr>
        <w:spacing w:before="120"/>
        <w:rPr>
          <w:rFonts w:ascii="Times New Roman" w:hAnsi="Times New Roman" w:cs="Times New Roman"/>
          <w:sz w:val="20"/>
          <w:szCs w:val="20"/>
          <w:lang w:val="es-MX"/>
        </w:rPr>
      </w:pPr>
    </w:p>
    <w:tbl>
      <w:tblPr>
        <w:tblStyle w:val="Tablaconcuadrcula19"/>
        <w:tblW w:w="0" w:type="auto"/>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116"/>
        <w:gridCol w:w="6082"/>
      </w:tblGrid>
      <w:tr w:rsidR="006300B8" w:rsidRPr="00C27EC5" w:rsidTr="00D200A7">
        <w:tc>
          <w:tcPr>
            <w:tcW w:w="3116" w:type="dxa"/>
            <w:shd w:val="clear" w:color="auto" w:fill="BFBFBF" w:themeFill="background1" w:themeFillShade="BF"/>
          </w:tcPr>
          <w:p w:rsidR="006300B8" w:rsidRPr="00C27EC5" w:rsidRDefault="006300B8" w:rsidP="00D200A7">
            <w:pPr>
              <w:rPr>
                <w:rFonts w:ascii="Times New Roman" w:hAnsi="Times New Roman" w:cs="Times New Roman"/>
                <w:b/>
                <w:sz w:val="24"/>
                <w:lang w:val="es-ES"/>
              </w:rPr>
            </w:pPr>
            <w:r w:rsidRPr="00C27EC5">
              <w:rPr>
                <w:rFonts w:ascii="Times New Roman" w:hAnsi="Times New Roman" w:cs="Times New Roman"/>
                <w:b/>
                <w:sz w:val="24"/>
                <w:lang w:val="es-ES"/>
              </w:rPr>
              <w:t>Informes</w:t>
            </w:r>
          </w:p>
        </w:tc>
        <w:tc>
          <w:tcPr>
            <w:tcW w:w="6082" w:type="dxa"/>
            <w:shd w:val="clear" w:color="auto" w:fill="BFBFBF" w:themeFill="background1" w:themeFillShade="BF"/>
          </w:tcPr>
          <w:p w:rsidR="006300B8" w:rsidRPr="00C27EC5" w:rsidRDefault="006300B8" w:rsidP="00D200A7">
            <w:pPr>
              <w:jc w:val="center"/>
              <w:rPr>
                <w:rFonts w:ascii="Times New Roman" w:hAnsi="Times New Roman" w:cs="Times New Roman"/>
                <w:b/>
                <w:sz w:val="24"/>
                <w:lang w:val="es-ES"/>
              </w:rPr>
            </w:pPr>
            <w:r w:rsidRPr="00C27EC5">
              <w:rPr>
                <w:rFonts w:ascii="Times New Roman" w:hAnsi="Times New Roman" w:cs="Times New Roman"/>
                <w:b/>
                <w:sz w:val="24"/>
                <w:lang w:val="es-ES"/>
              </w:rPr>
              <w:t>Contenido*</w:t>
            </w:r>
          </w:p>
        </w:tc>
      </w:tr>
      <w:tr w:rsidR="006300B8" w:rsidRPr="00C27EC5" w:rsidTr="00D200A7">
        <w:tc>
          <w:tcPr>
            <w:tcW w:w="3116" w:type="dxa"/>
          </w:tcPr>
          <w:p w:rsidR="006300B8" w:rsidRPr="00C27EC5" w:rsidRDefault="006300B8" w:rsidP="00D200A7">
            <w:pPr>
              <w:spacing w:line="276" w:lineRule="auto"/>
              <w:jc w:val="left"/>
              <w:rPr>
                <w:rFonts w:ascii="Times New Roman" w:hAnsi="Times New Roman" w:cs="Times New Roman"/>
                <w:sz w:val="20"/>
                <w:szCs w:val="20"/>
                <w:lang w:val="es-ES"/>
              </w:rPr>
            </w:pPr>
            <w:r w:rsidRPr="00C27EC5">
              <w:rPr>
                <w:rFonts w:ascii="Times New Roman" w:hAnsi="Times New Roman" w:cs="Times New Roman"/>
                <w:sz w:val="20"/>
                <w:szCs w:val="20"/>
                <w:lang w:val="es-ES"/>
              </w:rPr>
              <w:t xml:space="preserve">Primer informe </w:t>
            </w:r>
          </w:p>
        </w:tc>
        <w:tc>
          <w:tcPr>
            <w:tcW w:w="6082" w:type="dxa"/>
          </w:tcPr>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Respuestas a las preguntas de la sección descriptiva.</w:t>
            </w:r>
          </w:p>
        </w:tc>
      </w:tr>
      <w:tr w:rsidR="006300B8" w:rsidRPr="00C27EC5" w:rsidTr="00D200A7">
        <w:tc>
          <w:tcPr>
            <w:tcW w:w="3116" w:type="dxa"/>
          </w:tcPr>
          <w:p w:rsidR="006300B8" w:rsidRPr="00C27EC5" w:rsidRDefault="006300B8" w:rsidP="00D200A7">
            <w:pPr>
              <w:spacing w:line="276" w:lineRule="auto"/>
              <w:jc w:val="left"/>
              <w:rPr>
                <w:rFonts w:ascii="Times New Roman" w:hAnsi="Times New Roman" w:cs="Times New Roman"/>
                <w:sz w:val="20"/>
                <w:szCs w:val="20"/>
                <w:lang w:val="es-ES"/>
              </w:rPr>
            </w:pPr>
            <w:r w:rsidRPr="00C27EC5">
              <w:rPr>
                <w:rFonts w:ascii="Times New Roman" w:hAnsi="Times New Roman" w:cs="Times New Roman"/>
                <w:sz w:val="20"/>
                <w:szCs w:val="20"/>
                <w:lang w:val="es-ES"/>
              </w:rPr>
              <w:t>Informe final</w:t>
            </w:r>
          </w:p>
        </w:tc>
        <w:tc>
          <w:tcPr>
            <w:tcW w:w="6082" w:type="dxa"/>
          </w:tcPr>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Respuestas a las preguntas de la sección descriptiva corregidas con base en las observaciones del Ministerio de Hacienda</w:t>
            </w:r>
          </w:p>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Respuestas a las preguntas de la sección valorativa</w:t>
            </w:r>
          </w:p>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 xml:space="preserve">Conclusiones </w:t>
            </w:r>
          </w:p>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 xml:space="preserve">Recomendaciones. </w:t>
            </w:r>
          </w:p>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Anexos</w:t>
            </w:r>
          </w:p>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Propuesta de estructura programática para la institución</w:t>
            </w:r>
          </w:p>
          <w:p w:rsidR="006300B8" w:rsidRPr="00C27EC5" w:rsidRDefault="006300B8" w:rsidP="00D200A7">
            <w:pPr>
              <w:numPr>
                <w:ilvl w:val="0"/>
                <w:numId w:val="150"/>
              </w:numPr>
              <w:spacing w:after="120"/>
              <w:contextualSpacing/>
              <w:rPr>
                <w:rFonts w:ascii="Times New Roman" w:hAnsi="Times New Roman" w:cs="Times New Roman"/>
                <w:sz w:val="20"/>
                <w:szCs w:val="20"/>
                <w:lang w:val="es-ES"/>
              </w:rPr>
            </w:pPr>
            <w:r w:rsidRPr="00C27EC5">
              <w:rPr>
                <w:rFonts w:ascii="Times New Roman" w:hAnsi="Times New Roman" w:cs="Times New Roman"/>
                <w:sz w:val="20"/>
                <w:szCs w:val="20"/>
                <w:lang w:val="es-ES"/>
              </w:rPr>
              <w:t>Cambios realizados al informe con base en las observaciones del Ministerio de Hacienda.</w:t>
            </w:r>
          </w:p>
        </w:tc>
      </w:tr>
    </w:tbl>
    <w:p w:rsidR="006300B8" w:rsidRPr="002507CA" w:rsidRDefault="006300B8" w:rsidP="006300B8">
      <w:pPr>
        <w:spacing w:before="120"/>
        <w:rPr>
          <w:rFonts w:ascii="Times New Roman" w:hAnsi="Times New Roman" w:cs="Times New Roman"/>
          <w:b/>
          <w:sz w:val="20"/>
          <w:szCs w:val="20"/>
          <w:u w:val="single"/>
          <w:lang w:val="es-MX"/>
        </w:rPr>
      </w:pPr>
      <w:r>
        <w:rPr>
          <w:rFonts w:ascii="Times New Roman" w:hAnsi="Times New Roman" w:cs="Times New Roman"/>
          <w:b/>
          <w:sz w:val="20"/>
          <w:szCs w:val="20"/>
          <w:highlight w:val="yellow"/>
          <w:u w:val="single"/>
        </w:rPr>
        <w:t xml:space="preserve">*El contenido de los informes debe basarse en </w:t>
      </w:r>
      <w:r w:rsidRPr="002507CA">
        <w:rPr>
          <w:rFonts w:ascii="Times New Roman" w:hAnsi="Times New Roman" w:cs="Times New Roman"/>
          <w:b/>
          <w:sz w:val="20"/>
          <w:szCs w:val="20"/>
          <w:highlight w:val="yellow"/>
          <w:u w:val="single"/>
          <w:lang w:val="es-MX"/>
        </w:rPr>
        <w:t>el Anexo 8 “Esquema del informe de evaluación”</w:t>
      </w:r>
    </w:p>
    <w:p w:rsidR="00F46187" w:rsidRPr="00F46187" w:rsidRDefault="00F46187" w:rsidP="00F46187">
      <w:pPr>
        <w:spacing w:before="120"/>
        <w:rPr>
          <w:rFonts w:ascii="Times New Roman" w:hAnsi="Times New Roman" w:cs="Times New Roman"/>
          <w:sz w:val="20"/>
          <w:szCs w:val="20"/>
          <w:lang w:val="es-MX"/>
        </w:rPr>
      </w:pPr>
      <w:r w:rsidRPr="00F46187">
        <w:rPr>
          <w:rFonts w:ascii="Times New Roman" w:hAnsi="Times New Roman" w:cs="Times New Roman"/>
          <w:sz w:val="20"/>
          <w:szCs w:val="20"/>
          <w:lang w:val="es-MX"/>
        </w:rPr>
        <w:t>Para la elaboración de los informes usar el Anexo 8 “Esquema del informe de evaluación”</w:t>
      </w:r>
    </w:p>
    <w:p w:rsidR="004A15B3" w:rsidRPr="00F46187" w:rsidRDefault="004A15B3"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t>Propiedad de los Productos</w:t>
      </w:r>
    </w:p>
    <w:p w:rsidR="004A15B3" w:rsidRPr="009B2A5E" w:rsidRDefault="004A15B3" w:rsidP="004A15B3">
      <w:pPr>
        <w:pStyle w:val="Prrafodelista1"/>
        <w:spacing w:before="120" w:after="120"/>
        <w:ind w:left="0"/>
        <w:jc w:val="both"/>
        <w:rPr>
          <w:rFonts w:eastAsiaTheme="minorEastAsia" w:cs="Times New Roman"/>
          <w:sz w:val="20"/>
          <w:szCs w:val="20"/>
          <w:lang w:val="es-MX" w:eastAsia="es-ES" w:bidi="ar-SA"/>
        </w:rPr>
      </w:pPr>
      <w:r w:rsidRPr="009B2A5E">
        <w:rPr>
          <w:rFonts w:eastAsiaTheme="minorEastAsia" w:cs="Times New Roman"/>
          <w:sz w:val="20"/>
          <w:szCs w:val="20"/>
          <w:lang w:val="es-MX" w:eastAsia="es-ES" w:bidi="ar-SA"/>
        </w:rPr>
        <w:t>Todos los productos generados a través de la presente consultoría serán propiedad del Ministerio de Hacienda y no se podrán difundir y/o utilizar sin la autorización respectiva de la Institución.</w:t>
      </w:r>
    </w:p>
    <w:p w:rsidR="00B012DF" w:rsidRPr="00F46187"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t>Supervisión y coordinación</w:t>
      </w:r>
    </w:p>
    <w:p w:rsidR="004A15B3" w:rsidRPr="009B2A5E" w:rsidRDefault="00B012DF" w:rsidP="00B012DF">
      <w:pPr>
        <w:pStyle w:val="Prrafodelista1"/>
        <w:spacing w:before="120" w:after="120"/>
        <w:ind w:left="0"/>
        <w:jc w:val="both"/>
        <w:rPr>
          <w:rFonts w:eastAsiaTheme="minorEastAsia" w:cs="Times New Roman"/>
          <w:sz w:val="20"/>
          <w:szCs w:val="20"/>
          <w:lang w:val="es-MX" w:eastAsia="es-ES" w:bidi="ar-SA"/>
        </w:rPr>
      </w:pPr>
      <w:r w:rsidRPr="009B2A5E">
        <w:rPr>
          <w:rFonts w:eastAsiaTheme="minorEastAsia" w:cs="Times New Roman"/>
          <w:sz w:val="20"/>
          <w:szCs w:val="20"/>
          <w:lang w:val="es-MX" w:eastAsia="es-ES" w:bidi="ar-SA"/>
        </w:rPr>
        <w:t>El Consultor coordinará sus actividades y será supervisado por la Coordinación de Monitoreo y Evaluación del Gasto Público de la Dirección General de Presupuesto del Ministerio de Hacienda.</w:t>
      </w:r>
    </w:p>
    <w:p w:rsidR="004F51D1" w:rsidRPr="00F46187"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t xml:space="preserve">Aprobación de </w:t>
      </w:r>
      <w:r w:rsidR="00C27EC5">
        <w:rPr>
          <w:rFonts w:ascii="Cambria" w:hAnsi="Cambria"/>
          <w:b/>
          <w:bCs/>
          <w:color w:val="365F91"/>
          <w:sz w:val="28"/>
          <w:szCs w:val="32"/>
        </w:rPr>
        <w:t xml:space="preserve">documentos e </w:t>
      </w:r>
      <w:r w:rsidRPr="00F46187">
        <w:rPr>
          <w:rFonts w:ascii="Cambria" w:hAnsi="Cambria"/>
          <w:b/>
          <w:bCs/>
          <w:color w:val="365F91"/>
          <w:sz w:val="28"/>
          <w:szCs w:val="32"/>
        </w:rPr>
        <w:t>informes</w:t>
      </w:r>
    </w:p>
    <w:p w:rsidR="004F51D1" w:rsidRDefault="004F51D1" w:rsidP="003E4F63">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La contraparte técnica des</w:t>
      </w:r>
      <w:r w:rsidR="004061A7" w:rsidRPr="009B2A5E">
        <w:rPr>
          <w:rFonts w:ascii="Times New Roman" w:hAnsi="Times New Roman" w:cs="Times New Roman"/>
          <w:sz w:val="20"/>
          <w:szCs w:val="20"/>
          <w:lang w:val="es-MX"/>
        </w:rPr>
        <w:t xml:space="preserve">ignada para estos efectos, es </w:t>
      </w:r>
      <w:r w:rsidR="00310DC6" w:rsidRPr="009B2A5E">
        <w:rPr>
          <w:rFonts w:ascii="Times New Roman" w:hAnsi="Times New Roman" w:cs="Times New Roman"/>
          <w:sz w:val="20"/>
          <w:szCs w:val="20"/>
          <w:lang w:val="es-MX"/>
        </w:rPr>
        <w:t xml:space="preserve">la Coordinación de Monitoreo y </w:t>
      </w:r>
      <w:r w:rsidRPr="009B2A5E">
        <w:rPr>
          <w:rFonts w:ascii="Times New Roman" w:hAnsi="Times New Roman" w:cs="Times New Roman"/>
          <w:sz w:val="20"/>
          <w:szCs w:val="20"/>
          <w:lang w:val="es-MX"/>
        </w:rPr>
        <w:t>Evaluación del Gasto Público de la Dirección General de Presupuesto, con el Visto Bueno del Titular de la Di</w:t>
      </w:r>
      <w:r w:rsidR="000063B2" w:rsidRPr="009B2A5E">
        <w:rPr>
          <w:rFonts w:ascii="Times New Roman" w:hAnsi="Times New Roman" w:cs="Times New Roman"/>
          <w:sz w:val="20"/>
          <w:szCs w:val="20"/>
          <w:lang w:val="es-MX"/>
        </w:rPr>
        <w:t>rección General de Presupuesto.</w:t>
      </w:r>
    </w:p>
    <w:p w:rsidR="003116B3" w:rsidRPr="00C27EC5" w:rsidRDefault="003116B3" w:rsidP="003116B3">
      <w:pPr>
        <w:spacing w:line="276" w:lineRule="auto"/>
        <w:rPr>
          <w:rFonts w:ascii="Calibri" w:eastAsia="Calibri" w:hAnsi="Calibri" w:cs="Times New Roman"/>
          <w:b/>
          <w:sz w:val="24"/>
          <w:lang w:eastAsia="en-US"/>
        </w:rPr>
      </w:pPr>
      <w:r w:rsidRPr="00C27EC5">
        <w:rPr>
          <w:rFonts w:ascii="Calibri" w:eastAsia="Calibri" w:hAnsi="Calibri" w:cs="Times New Roman"/>
          <w:b/>
          <w:sz w:val="24"/>
          <w:lang w:eastAsia="en-US"/>
        </w:rPr>
        <w:t>Tiempo de entrega, revisión y ajustes de los</w:t>
      </w:r>
      <w:r w:rsidR="00C27EC5">
        <w:rPr>
          <w:rFonts w:ascii="Calibri" w:eastAsia="Calibri" w:hAnsi="Calibri" w:cs="Times New Roman"/>
          <w:b/>
          <w:sz w:val="24"/>
          <w:lang w:eastAsia="en-US"/>
        </w:rPr>
        <w:t xml:space="preserve"> documentos e </w:t>
      </w:r>
      <w:bookmarkStart w:id="30" w:name="_GoBack"/>
      <w:bookmarkEnd w:id="30"/>
      <w:r w:rsidRPr="00C27EC5">
        <w:rPr>
          <w:rFonts w:ascii="Calibri" w:eastAsia="Calibri" w:hAnsi="Calibri" w:cs="Times New Roman"/>
          <w:b/>
          <w:sz w:val="24"/>
          <w:lang w:eastAsia="en-US"/>
        </w:rPr>
        <w:t>informes de evaluación</w:t>
      </w:r>
    </w:p>
    <w:tbl>
      <w:tblPr>
        <w:tblStyle w:val="Tablaconcuadrcula20"/>
        <w:tblW w:w="9481"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1779"/>
        <w:gridCol w:w="1263"/>
        <w:gridCol w:w="1626"/>
        <w:gridCol w:w="1593"/>
        <w:gridCol w:w="1626"/>
        <w:gridCol w:w="1594"/>
      </w:tblGrid>
      <w:tr w:rsidR="003116B3" w:rsidRPr="00C27EC5" w:rsidTr="00D200A7">
        <w:tc>
          <w:tcPr>
            <w:tcW w:w="1779" w:type="dxa"/>
            <w:shd w:val="clear" w:color="auto" w:fill="BFBFBF" w:themeFill="background1" w:themeFillShade="BF"/>
            <w:vAlign w:val="center"/>
          </w:tcPr>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Documentos</w:t>
            </w:r>
          </w:p>
        </w:tc>
        <w:tc>
          <w:tcPr>
            <w:tcW w:w="1263" w:type="dxa"/>
            <w:shd w:val="clear" w:color="auto" w:fill="BFBFBF" w:themeFill="background1" w:themeFillShade="BF"/>
            <w:vAlign w:val="center"/>
          </w:tcPr>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 xml:space="preserve">Tiempo de Entrega </w:t>
            </w:r>
          </w:p>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(a partir de firma de contrato)</w:t>
            </w:r>
          </w:p>
        </w:tc>
        <w:tc>
          <w:tcPr>
            <w:tcW w:w="1626" w:type="dxa"/>
            <w:shd w:val="clear" w:color="auto" w:fill="BFBFBF" w:themeFill="background1" w:themeFillShade="BF"/>
            <w:vAlign w:val="center"/>
          </w:tcPr>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Tiempo de Revisión (Contraparte Técnica)</w:t>
            </w:r>
          </w:p>
        </w:tc>
        <w:tc>
          <w:tcPr>
            <w:tcW w:w="1593" w:type="dxa"/>
            <w:shd w:val="clear" w:color="auto" w:fill="BFBFBF" w:themeFill="background1" w:themeFillShade="BF"/>
            <w:vAlign w:val="center"/>
          </w:tcPr>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Tiempo de Ajuste (Evaluador)</w:t>
            </w:r>
          </w:p>
        </w:tc>
        <w:tc>
          <w:tcPr>
            <w:tcW w:w="1626" w:type="dxa"/>
            <w:shd w:val="clear" w:color="auto" w:fill="BFBFBF" w:themeFill="background1" w:themeFillShade="BF"/>
            <w:vAlign w:val="center"/>
          </w:tcPr>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Tiempo de Revisión de Ajustes (Contraparte Técnica)</w:t>
            </w:r>
          </w:p>
        </w:tc>
        <w:tc>
          <w:tcPr>
            <w:tcW w:w="1594" w:type="dxa"/>
            <w:shd w:val="clear" w:color="auto" w:fill="BFBFBF" w:themeFill="background1" w:themeFillShade="BF"/>
            <w:vAlign w:val="center"/>
          </w:tcPr>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Tiempo de Ajuste (Evaluador)</w:t>
            </w:r>
          </w:p>
          <w:p w:rsidR="003116B3" w:rsidRPr="00C27EC5" w:rsidRDefault="003116B3" w:rsidP="00D200A7">
            <w:pPr>
              <w:jc w:val="center"/>
              <w:rPr>
                <w:rFonts w:ascii="Times New Roman" w:hAnsi="Times New Roman" w:cs="Times New Roman"/>
                <w:b/>
                <w:sz w:val="18"/>
                <w:szCs w:val="20"/>
                <w:lang w:val="es-ES"/>
              </w:rPr>
            </w:pPr>
            <w:r w:rsidRPr="00C27EC5">
              <w:rPr>
                <w:rFonts w:ascii="Times New Roman" w:hAnsi="Times New Roman" w:cs="Times New Roman"/>
                <w:b/>
                <w:sz w:val="18"/>
                <w:szCs w:val="20"/>
                <w:lang w:val="es-ES"/>
              </w:rPr>
              <w:t>En caso de rechazo del informe ajustado</w:t>
            </w:r>
          </w:p>
        </w:tc>
      </w:tr>
      <w:tr w:rsidR="003116B3" w:rsidRPr="00C27EC5" w:rsidTr="00D200A7">
        <w:trPr>
          <w:trHeight w:val="345"/>
        </w:trPr>
        <w:tc>
          <w:tcPr>
            <w:tcW w:w="1779" w:type="dxa"/>
            <w:vAlign w:val="center"/>
          </w:tcPr>
          <w:p w:rsidR="003116B3" w:rsidRPr="00C27EC5" w:rsidRDefault="003116B3" w:rsidP="00D200A7">
            <w:pPr>
              <w:spacing w:line="276" w:lineRule="auto"/>
              <w:jc w:val="left"/>
              <w:rPr>
                <w:rFonts w:ascii="Times New Roman" w:hAnsi="Times New Roman" w:cs="Times New Roman"/>
                <w:sz w:val="20"/>
                <w:szCs w:val="20"/>
                <w:lang w:val="es-ES"/>
              </w:rPr>
            </w:pPr>
            <w:r w:rsidRPr="00C27EC5">
              <w:rPr>
                <w:rFonts w:ascii="Times New Roman" w:hAnsi="Times New Roman" w:cs="Times New Roman"/>
                <w:sz w:val="20"/>
                <w:szCs w:val="20"/>
                <w:lang w:val="es-ES"/>
              </w:rPr>
              <w:t>Plan y Cronograma</w:t>
            </w:r>
          </w:p>
        </w:tc>
        <w:tc>
          <w:tcPr>
            <w:tcW w:w="1263" w:type="dxa"/>
            <w:vAlign w:val="center"/>
          </w:tcPr>
          <w:p w:rsidR="003116B3" w:rsidRPr="00C27EC5" w:rsidRDefault="003116B3" w:rsidP="00D200A7">
            <w:pPr>
              <w:spacing w:after="120"/>
              <w:contextualSpacing/>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05 días</w:t>
            </w:r>
          </w:p>
        </w:tc>
        <w:tc>
          <w:tcPr>
            <w:tcW w:w="1626" w:type="dxa"/>
            <w:vAlign w:val="center"/>
          </w:tcPr>
          <w:p w:rsidR="003116B3" w:rsidRPr="00C27EC5" w:rsidRDefault="003116B3" w:rsidP="00D200A7">
            <w:pPr>
              <w:spacing w:after="120"/>
              <w:contextualSpacing/>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03 días hábiles</w:t>
            </w:r>
          </w:p>
        </w:tc>
        <w:tc>
          <w:tcPr>
            <w:tcW w:w="1593"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02 días hábiles</w:t>
            </w:r>
          </w:p>
        </w:tc>
        <w:tc>
          <w:tcPr>
            <w:tcW w:w="1626" w:type="dxa"/>
            <w:vAlign w:val="center"/>
          </w:tcPr>
          <w:p w:rsidR="003116B3" w:rsidRPr="00C27EC5" w:rsidRDefault="003116B3" w:rsidP="00D200A7">
            <w:pPr>
              <w:jc w:val="center"/>
              <w:rPr>
                <w:rFonts w:ascii="Times New Roman" w:hAnsi="Times New Roman" w:cs="Times New Roman"/>
                <w:sz w:val="20"/>
                <w:szCs w:val="20"/>
                <w:lang w:val="es-ES"/>
              </w:rPr>
            </w:pPr>
          </w:p>
        </w:tc>
        <w:tc>
          <w:tcPr>
            <w:tcW w:w="1594" w:type="dxa"/>
            <w:vAlign w:val="center"/>
          </w:tcPr>
          <w:p w:rsidR="003116B3" w:rsidRPr="00C27EC5" w:rsidRDefault="003116B3" w:rsidP="00D200A7">
            <w:pPr>
              <w:jc w:val="center"/>
              <w:rPr>
                <w:rFonts w:ascii="Times New Roman" w:hAnsi="Times New Roman" w:cs="Times New Roman"/>
                <w:sz w:val="20"/>
                <w:szCs w:val="20"/>
                <w:lang w:val="es-ES"/>
              </w:rPr>
            </w:pPr>
          </w:p>
        </w:tc>
      </w:tr>
      <w:tr w:rsidR="003116B3" w:rsidRPr="00C27EC5" w:rsidTr="00D200A7">
        <w:trPr>
          <w:trHeight w:val="491"/>
        </w:trPr>
        <w:tc>
          <w:tcPr>
            <w:tcW w:w="1779" w:type="dxa"/>
            <w:vAlign w:val="center"/>
          </w:tcPr>
          <w:p w:rsidR="003116B3" w:rsidRPr="00C27EC5" w:rsidRDefault="003116B3" w:rsidP="00D200A7">
            <w:pPr>
              <w:spacing w:line="276" w:lineRule="auto"/>
              <w:jc w:val="left"/>
              <w:rPr>
                <w:rFonts w:ascii="Times New Roman" w:hAnsi="Times New Roman" w:cs="Times New Roman"/>
                <w:sz w:val="20"/>
                <w:szCs w:val="20"/>
                <w:lang w:val="es-ES"/>
              </w:rPr>
            </w:pPr>
            <w:r w:rsidRPr="00C27EC5">
              <w:rPr>
                <w:rFonts w:ascii="Times New Roman" w:hAnsi="Times New Roman" w:cs="Times New Roman"/>
                <w:sz w:val="20"/>
                <w:szCs w:val="20"/>
                <w:lang w:val="es-ES"/>
              </w:rPr>
              <w:t>Primer informe</w:t>
            </w:r>
          </w:p>
        </w:tc>
        <w:tc>
          <w:tcPr>
            <w:tcW w:w="1263" w:type="dxa"/>
            <w:vAlign w:val="center"/>
          </w:tcPr>
          <w:p w:rsidR="003116B3" w:rsidRPr="00C27EC5" w:rsidRDefault="003116B3" w:rsidP="00D200A7">
            <w:pPr>
              <w:spacing w:after="120"/>
              <w:contextualSpacing/>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40 días</w:t>
            </w:r>
          </w:p>
        </w:tc>
        <w:tc>
          <w:tcPr>
            <w:tcW w:w="1626" w:type="dxa"/>
            <w:vAlign w:val="center"/>
          </w:tcPr>
          <w:p w:rsidR="003116B3" w:rsidRPr="00C27EC5" w:rsidRDefault="003116B3" w:rsidP="00D200A7">
            <w:pPr>
              <w:spacing w:after="120"/>
              <w:contextualSpacing/>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10 días hábiles</w:t>
            </w:r>
          </w:p>
        </w:tc>
        <w:tc>
          <w:tcPr>
            <w:tcW w:w="1593"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05 días hábiles</w:t>
            </w:r>
          </w:p>
        </w:tc>
        <w:tc>
          <w:tcPr>
            <w:tcW w:w="1626"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03 días hábiles</w:t>
            </w:r>
          </w:p>
        </w:tc>
        <w:tc>
          <w:tcPr>
            <w:tcW w:w="1594"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03 días hábiles</w:t>
            </w:r>
          </w:p>
        </w:tc>
      </w:tr>
      <w:tr w:rsidR="003116B3" w:rsidRPr="00C27EC5" w:rsidTr="00D200A7">
        <w:trPr>
          <w:trHeight w:val="509"/>
        </w:trPr>
        <w:tc>
          <w:tcPr>
            <w:tcW w:w="1779" w:type="dxa"/>
            <w:vAlign w:val="center"/>
          </w:tcPr>
          <w:p w:rsidR="003116B3" w:rsidRPr="00C27EC5" w:rsidRDefault="003116B3" w:rsidP="00D200A7">
            <w:pPr>
              <w:spacing w:line="276" w:lineRule="auto"/>
              <w:jc w:val="left"/>
              <w:rPr>
                <w:rFonts w:ascii="Times New Roman" w:hAnsi="Times New Roman" w:cs="Times New Roman"/>
                <w:sz w:val="20"/>
                <w:szCs w:val="20"/>
                <w:lang w:val="es-ES"/>
              </w:rPr>
            </w:pPr>
            <w:r w:rsidRPr="00C27EC5">
              <w:rPr>
                <w:rFonts w:ascii="Times New Roman" w:hAnsi="Times New Roman" w:cs="Times New Roman"/>
                <w:sz w:val="20"/>
                <w:szCs w:val="20"/>
                <w:lang w:val="es-ES"/>
              </w:rPr>
              <w:t>Informe final</w:t>
            </w:r>
          </w:p>
        </w:tc>
        <w:tc>
          <w:tcPr>
            <w:tcW w:w="1263"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90 días</w:t>
            </w:r>
          </w:p>
        </w:tc>
        <w:tc>
          <w:tcPr>
            <w:tcW w:w="1626"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10 días hábiles</w:t>
            </w:r>
          </w:p>
        </w:tc>
        <w:tc>
          <w:tcPr>
            <w:tcW w:w="1593"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05 días hábiles</w:t>
            </w:r>
          </w:p>
        </w:tc>
        <w:tc>
          <w:tcPr>
            <w:tcW w:w="1626"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05 días hábiles</w:t>
            </w:r>
          </w:p>
        </w:tc>
        <w:tc>
          <w:tcPr>
            <w:tcW w:w="1594" w:type="dxa"/>
            <w:vAlign w:val="center"/>
          </w:tcPr>
          <w:p w:rsidR="003116B3" w:rsidRPr="00C27EC5" w:rsidRDefault="003116B3" w:rsidP="00D200A7">
            <w:pPr>
              <w:jc w:val="center"/>
              <w:rPr>
                <w:rFonts w:ascii="Times New Roman" w:hAnsi="Times New Roman" w:cs="Times New Roman"/>
                <w:sz w:val="20"/>
                <w:szCs w:val="20"/>
                <w:lang w:val="es-ES"/>
              </w:rPr>
            </w:pPr>
            <w:r w:rsidRPr="00C27EC5">
              <w:rPr>
                <w:rFonts w:ascii="Times New Roman" w:hAnsi="Times New Roman" w:cs="Times New Roman"/>
                <w:sz w:val="20"/>
                <w:szCs w:val="20"/>
                <w:lang w:val="es-ES"/>
              </w:rPr>
              <w:t>03 días hábiles</w:t>
            </w:r>
          </w:p>
        </w:tc>
      </w:tr>
    </w:tbl>
    <w:p w:rsidR="003116B3" w:rsidRDefault="003116B3" w:rsidP="003116B3">
      <w:pPr>
        <w:spacing w:before="120"/>
        <w:rPr>
          <w:rFonts w:ascii="Times New Roman" w:hAnsi="Times New Roman" w:cs="Times New Roman"/>
          <w:sz w:val="20"/>
          <w:szCs w:val="20"/>
        </w:rPr>
      </w:pPr>
      <w:r w:rsidRPr="00C27EC5">
        <w:rPr>
          <w:rFonts w:ascii="Times New Roman" w:hAnsi="Times New Roman" w:cs="Times New Roman"/>
          <w:sz w:val="20"/>
          <w:szCs w:val="20"/>
        </w:rPr>
        <w:t>Los plazos expuestos en el cuadro son improrrogables, salvo caso fortuito o de fuerza mayor debidamente justificado.</w:t>
      </w:r>
    </w:p>
    <w:p w:rsidR="00F46187" w:rsidRPr="00F46187" w:rsidRDefault="003A6B4B" w:rsidP="003A6B4B">
      <w:pPr>
        <w:spacing w:before="120"/>
        <w:rPr>
          <w:rFonts w:ascii="Times New Roman" w:hAnsi="Times New Roman" w:cs="Times New Roman"/>
          <w:sz w:val="20"/>
          <w:szCs w:val="20"/>
        </w:rPr>
      </w:pPr>
      <w:r w:rsidRPr="003A6B4B">
        <w:rPr>
          <w:rFonts w:ascii="Times New Roman" w:hAnsi="Times New Roman" w:cs="Times New Roman"/>
          <w:sz w:val="20"/>
          <w:szCs w:val="20"/>
        </w:rPr>
        <w:t>Las aprobaciones de los informes, condición para el pago, quedan sujetas a los criterios de la Contraparte Técnica con el visto bueno de la Dirección General de Presupuesto.</w:t>
      </w:r>
    </w:p>
    <w:p w:rsidR="003116B3" w:rsidRDefault="003116B3">
      <w:pPr>
        <w:jc w:val="left"/>
        <w:rPr>
          <w:rFonts w:ascii="Cambria" w:hAnsi="Cambria"/>
          <w:b/>
          <w:bCs/>
          <w:color w:val="365F91"/>
          <w:sz w:val="28"/>
          <w:szCs w:val="32"/>
        </w:rPr>
      </w:pPr>
      <w:r>
        <w:rPr>
          <w:rFonts w:ascii="Cambria" w:hAnsi="Cambria"/>
          <w:b/>
          <w:bCs/>
          <w:color w:val="365F91"/>
          <w:sz w:val="28"/>
          <w:szCs w:val="32"/>
        </w:rPr>
        <w:br w:type="page"/>
      </w:r>
    </w:p>
    <w:p w:rsidR="008B1D5F" w:rsidRPr="003A6B4B"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A6B4B">
        <w:rPr>
          <w:rFonts w:ascii="Cambria" w:hAnsi="Cambria"/>
          <w:b/>
          <w:bCs/>
          <w:color w:val="365F91"/>
          <w:sz w:val="28"/>
          <w:szCs w:val="32"/>
        </w:rPr>
        <w:lastRenderedPageBreak/>
        <w:t>Lugar y plazo</w:t>
      </w:r>
    </w:p>
    <w:p w:rsidR="00176B11" w:rsidRPr="00176B11" w:rsidRDefault="00176B11" w:rsidP="00176B11">
      <w:pPr>
        <w:spacing w:before="120"/>
        <w:rPr>
          <w:rFonts w:ascii="Times New Roman" w:hAnsi="Times New Roman" w:cs="Times New Roman"/>
          <w:sz w:val="20"/>
          <w:szCs w:val="20"/>
        </w:rPr>
      </w:pPr>
      <w:r w:rsidRPr="00176B11">
        <w:rPr>
          <w:rFonts w:ascii="Times New Roman" w:hAnsi="Times New Roman" w:cs="Times New Roman"/>
          <w:sz w:val="20"/>
          <w:szCs w:val="20"/>
        </w:rPr>
        <w:t xml:space="preserve">La consultoría tendrá una duración de </w:t>
      </w:r>
      <w:r w:rsidR="003116B3" w:rsidRPr="00C80400">
        <w:rPr>
          <w:rFonts w:ascii="Times New Roman" w:hAnsi="Times New Roman" w:cs="Times New Roman"/>
          <w:sz w:val="20"/>
          <w:szCs w:val="20"/>
          <w:highlight w:val="yellow"/>
        </w:rPr>
        <w:t>130 (ciento treinta)</w:t>
      </w:r>
      <w:r w:rsidR="003116B3" w:rsidRPr="00176B11">
        <w:rPr>
          <w:rFonts w:ascii="Times New Roman" w:hAnsi="Times New Roman" w:cs="Times New Roman"/>
          <w:sz w:val="20"/>
          <w:szCs w:val="20"/>
        </w:rPr>
        <w:t xml:space="preserve"> </w:t>
      </w:r>
      <w:r w:rsidRPr="00176B11">
        <w:rPr>
          <w:rFonts w:ascii="Times New Roman" w:hAnsi="Times New Roman" w:cs="Times New Roman"/>
          <w:sz w:val="20"/>
          <w:szCs w:val="20"/>
        </w:rPr>
        <w:t>días corridos a partir de la firma del contrato.</w:t>
      </w:r>
    </w:p>
    <w:p w:rsidR="003116B3" w:rsidRPr="00176B11" w:rsidRDefault="003116B3" w:rsidP="003116B3">
      <w:pPr>
        <w:spacing w:before="120"/>
        <w:rPr>
          <w:rFonts w:ascii="Times New Roman" w:hAnsi="Times New Roman" w:cs="Times New Roman"/>
          <w:sz w:val="20"/>
          <w:szCs w:val="20"/>
        </w:rPr>
      </w:pPr>
      <w:r w:rsidRPr="00176B11">
        <w:rPr>
          <w:rFonts w:ascii="Times New Roman" w:hAnsi="Times New Roman" w:cs="Times New Roman"/>
          <w:sz w:val="20"/>
          <w:szCs w:val="20"/>
        </w:rPr>
        <w:t xml:space="preserve">Se tendrá un plazo de </w:t>
      </w:r>
      <w:r w:rsidRPr="002A54B2">
        <w:rPr>
          <w:rFonts w:ascii="Times New Roman" w:hAnsi="Times New Roman" w:cs="Times New Roman"/>
          <w:sz w:val="20"/>
          <w:szCs w:val="20"/>
          <w:highlight w:val="yellow"/>
        </w:rPr>
        <w:t>05 (cinco)</w:t>
      </w:r>
      <w:r w:rsidRPr="00176B11">
        <w:rPr>
          <w:rFonts w:ascii="Times New Roman" w:hAnsi="Times New Roman" w:cs="Times New Roman"/>
          <w:sz w:val="20"/>
          <w:szCs w:val="20"/>
        </w:rPr>
        <w:t xml:space="preserve"> días a partir de la firma de contrato, para la entrega del Plan y Cronograma de trabajo.</w:t>
      </w:r>
    </w:p>
    <w:p w:rsidR="003116B3" w:rsidRPr="00176B11" w:rsidRDefault="003116B3" w:rsidP="003116B3">
      <w:pPr>
        <w:spacing w:before="120"/>
        <w:rPr>
          <w:rFonts w:ascii="Times New Roman" w:hAnsi="Times New Roman" w:cs="Times New Roman"/>
          <w:sz w:val="20"/>
          <w:szCs w:val="20"/>
        </w:rPr>
      </w:pPr>
      <w:r w:rsidRPr="00176B11">
        <w:rPr>
          <w:rFonts w:ascii="Times New Roman" w:hAnsi="Times New Roman" w:cs="Times New Roman"/>
          <w:sz w:val="20"/>
          <w:szCs w:val="20"/>
        </w:rPr>
        <w:t xml:space="preserve">Se tendrá un plazo de </w:t>
      </w:r>
      <w:r w:rsidRPr="002A54B2">
        <w:rPr>
          <w:rFonts w:ascii="Times New Roman" w:hAnsi="Times New Roman" w:cs="Times New Roman"/>
          <w:sz w:val="20"/>
          <w:szCs w:val="20"/>
          <w:highlight w:val="yellow"/>
        </w:rPr>
        <w:t>40 (cuarenta)</w:t>
      </w:r>
      <w:r w:rsidRPr="00176B11">
        <w:rPr>
          <w:rFonts w:ascii="Times New Roman" w:hAnsi="Times New Roman" w:cs="Times New Roman"/>
          <w:sz w:val="20"/>
          <w:szCs w:val="20"/>
        </w:rPr>
        <w:t xml:space="preserve"> días a partir de la firma del Contrato, para la entrega del Primer informe.</w:t>
      </w:r>
    </w:p>
    <w:p w:rsidR="003116B3" w:rsidRPr="00176B11" w:rsidRDefault="003116B3" w:rsidP="003116B3">
      <w:pPr>
        <w:spacing w:before="120"/>
        <w:rPr>
          <w:rFonts w:ascii="Times New Roman" w:hAnsi="Times New Roman" w:cs="Times New Roman"/>
          <w:sz w:val="20"/>
          <w:szCs w:val="20"/>
        </w:rPr>
      </w:pPr>
      <w:r w:rsidRPr="00176B11">
        <w:rPr>
          <w:rFonts w:ascii="Times New Roman" w:hAnsi="Times New Roman" w:cs="Times New Roman"/>
          <w:sz w:val="20"/>
          <w:szCs w:val="20"/>
        </w:rPr>
        <w:t xml:space="preserve">Se tendrá un plazo de </w:t>
      </w:r>
      <w:r>
        <w:rPr>
          <w:rFonts w:ascii="Times New Roman" w:hAnsi="Times New Roman" w:cs="Times New Roman"/>
          <w:sz w:val="20"/>
          <w:szCs w:val="20"/>
          <w:highlight w:val="yellow"/>
        </w:rPr>
        <w:t>9</w:t>
      </w:r>
      <w:r w:rsidRPr="00117CD8">
        <w:rPr>
          <w:rFonts w:ascii="Times New Roman" w:hAnsi="Times New Roman" w:cs="Times New Roman"/>
          <w:sz w:val="20"/>
          <w:szCs w:val="20"/>
          <w:highlight w:val="yellow"/>
        </w:rPr>
        <w:t>0 (</w:t>
      </w:r>
      <w:r>
        <w:rPr>
          <w:rFonts w:ascii="Times New Roman" w:hAnsi="Times New Roman" w:cs="Times New Roman"/>
          <w:sz w:val="20"/>
          <w:szCs w:val="20"/>
          <w:highlight w:val="yellow"/>
        </w:rPr>
        <w:t>noventa</w:t>
      </w:r>
      <w:r w:rsidRPr="00117CD8">
        <w:rPr>
          <w:rFonts w:ascii="Times New Roman" w:hAnsi="Times New Roman" w:cs="Times New Roman"/>
          <w:sz w:val="20"/>
          <w:szCs w:val="20"/>
          <w:highlight w:val="yellow"/>
        </w:rPr>
        <w:t>)</w:t>
      </w:r>
      <w:r w:rsidRPr="00176B11">
        <w:rPr>
          <w:rFonts w:ascii="Times New Roman" w:hAnsi="Times New Roman" w:cs="Times New Roman"/>
          <w:sz w:val="20"/>
          <w:szCs w:val="20"/>
        </w:rPr>
        <w:t xml:space="preserve"> días a partir de la firma del Contrato, para la entrega del Informe Final</w:t>
      </w:r>
      <w:r>
        <w:rPr>
          <w:rFonts w:ascii="Times New Roman" w:hAnsi="Times New Roman" w:cs="Times New Roman"/>
          <w:sz w:val="20"/>
          <w:szCs w:val="20"/>
        </w:rPr>
        <w:t>.</w:t>
      </w:r>
    </w:p>
    <w:p w:rsidR="003116B3" w:rsidRPr="009B57B1" w:rsidRDefault="003116B3" w:rsidP="003116B3">
      <w:pPr>
        <w:tabs>
          <w:tab w:val="left" w:pos="-720"/>
        </w:tabs>
        <w:suppressAutoHyphens/>
        <w:autoSpaceDE w:val="0"/>
        <w:autoSpaceDN w:val="0"/>
        <w:spacing w:before="120" w:after="120"/>
        <w:rPr>
          <w:rFonts w:ascii="Times New Roman" w:hAnsi="Times New Roman" w:cs="Times New Roman"/>
          <w:sz w:val="20"/>
          <w:szCs w:val="20"/>
        </w:rPr>
      </w:pPr>
      <w:r w:rsidRPr="00C14728">
        <w:rPr>
          <w:rFonts w:ascii="Times New Roman" w:hAnsi="Times New Roman" w:cs="Times New Roman"/>
          <w:sz w:val="20"/>
          <w:szCs w:val="20"/>
          <w:highlight w:val="yellow"/>
        </w:rPr>
        <w:t>El evaluador desarrollará sus tareas en Paraguay (reuniones, entrevistas, etc.</w:t>
      </w:r>
      <w:r>
        <w:rPr>
          <w:rFonts w:ascii="Times New Roman" w:hAnsi="Times New Roman" w:cs="Times New Roman"/>
          <w:sz w:val="20"/>
          <w:szCs w:val="20"/>
          <w:highlight w:val="yellow"/>
        </w:rPr>
        <w:t xml:space="preserve"> presentando medios de verificación tales como planilla de asistencia y fotografías</w:t>
      </w:r>
      <w:r w:rsidRPr="00C14728">
        <w:rPr>
          <w:rFonts w:ascii="Times New Roman" w:hAnsi="Times New Roman" w:cs="Times New Roman"/>
          <w:sz w:val="20"/>
          <w:szCs w:val="20"/>
          <w:highlight w:val="yellow"/>
        </w:rPr>
        <w:t xml:space="preserve">) y en su país de origen (trabajo de gabinete, en caso que la empresa sea extranjera). </w:t>
      </w:r>
      <w:r>
        <w:rPr>
          <w:rFonts w:ascii="Times New Roman" w:hAnsi="Times New Roman" w:cs="Times New Roman"/>
          <w:sz w:val="20"/>
          <w:szCs w:val="20"/>
          <w:highlight w:val="yellow"/>
        </w:rPr>
        <w:t>El consultor</w:t>
      </w:r>
      <w:r w:rsidRPr="00C14728">
        <w:rPr>
          <w:rFonts w:ascii="Times New Roman" w:hAnsi="Times New Roman" w:cs="Times New Roman"/>
          <w:sz w:val="20"/>
          <w:szCs w:val="20"/>
          <w:highlight w:val="yellow"/>
        </w:rPr>
        <w:t xml:space="preserve"> podrá complementar la vía de comunicación con la parte evaluada y/o la contraparte técnica a través de videoconferencias, correo electrónico, etc.; o </w:t>
      </w:r>
      <w:r>
        <w:rPr>
          <w:rFonts w:ascii="Times New Roman" w:hAnsi="Times New Roman" w:cs="Times New Roman"/>
          <w:sz w:val="20"/>
          <w:szCs w:val="20"/>
          <w:highlight w:val="yellow"/>
        </w:rPr>
        <w:t>según requerimiento de</w:t>
      </w:r>
      <w:r w:rsidRPr="00C14728">
        <w:rPr>
          <w:rFonts w:ascii="Times New Roman" w:hAnsi="Times New Roman" w:cs="Times New Roman"/>
          <w:sz w:val="20"/>
          <w:szCs w:val="20"/>
          <w:highlight w:val="yellow"/>
        </w:rPr>
        <w:t xml:space="preserve"> la Dirección General de Presupuesto del Ministerio de Hacienda, en fechas consensuadas con el evaluador.</w:t>
      </w:r>
    </w:p>
    <w:p w:rsidR="00176B11" w:rsidRPr="00176B11" w:rsidRDefault="00176B11" w:rsidP="00176B11">
      <w:pPr>
        <w:spacing w:before="120"/>
        <w:rPr>
          <w:rFonts w:ascii="Times New Roman" w:hAnsi="Times New Roman" w:cs="Times New Roman"/>
          <w:sz w:val="20"/>
          <w:szCs w:val="20"/>
        </w:rPr>
      </w:pPr>
      <w:r w:rsidRPr="00176B11">
        <w:rPr>
          <w:rFonts w:ascii="Times New Roman" w:hAnsi="Times New Roman" w:cs="Times New Roman"/>
          <w:sz w:val="20"/>
          <w:szCs w:val="20"/>
        </w:rPr>
        <w:t xml:space="preserve">La empresa consultora deberá obligatoriamente contar con la capacidad logística necesaria para realizar la recolección de las </w:t>
      </w:r>
      <w:r w:rsidR="003116B3" w:rsidRPr="00120E94">
        <w:rPr>
          <w:rFonts w:ascii="Times New Roman" w:hAnsi="Times New Roman" w:cs="Times New Roman"/>
          <w:sz w:val="20"/>
          <w:szCs w:val="24"/>
          <w:highlight w:val="yellow"/>
          <w:lang w:val="es-MX"/>
        </w:rPr>
        <w:t>informaciones, y responder</w:t>
      </w:r>
      <w:r w:rsidRPr="00176B11">
        <w:rPr>
          <w:rFonts w:ascii="Times New Roman" w:hAnsi="Times New Roman" w:cs="Times New Roman"/>
          <w:sz w:val="20"/>
          <w:szCs w:val="20"/>
        </w:rPr>
        <w:t xml:space="preserve"> la totalidad de los requerimientos expuestos en este TDR, para lo cual se debe producir la interacción con los principales actores de la </w:t>
      </w:r>
      <w:r>
        <w:rPr>
          <w:rFonts w:ascii="Times New Roman" w:hAnsi="Times New Roman" w:cs="Times New Roman"/>
          <w:sz w:val="20"/>
          <w:szCs w:val="20"/>
        </w:rPr>
        <w:t>Secretaria del Ambiente.</w:t>
      </w:r>
    </w:p>
    <w:p w:rsidR="00176B11" w:rsidRPr="00176B11" w:rsidRDefault="00176B11" w:rsidP="00176B11">
      <w:pPr>
        <w:spacing w:before="120"/>
        <w:rPr>
          <w:rFonts w:ascii="Times New Roman" w:hAnsi="Times New Roman" w:cs="Times New Roman"/>
          <w:sz w:val="20"/>
          <w:szCs w:val="20"/>
        </w:rPr>
      </w:pPr>
      <w:r w:rsidRPr="00176B11">
        <w:rPr>
          <w:rFonts w:ascii="Times New Roman" w:hAnsi="Times New Roman" w:cs="Times New Roman"/>
          <w:sz w:val="20"/>
          <w:szCs w:val="20"/>
        </w:rPr>
        <w:t xml:space="preserve">Las visitas serán acordadas con los representantes </w:t>
      </w:r>
      <w:r>
        <w:rPr>
          <w:rFonts w:ascii="Times New Roman" w:hAnsi="Times New Roman" w:cs="Times New Roman"/>
          <w:sz w:val="20"/>
          <w:szCs w:val="20"/>
        </w:rPr>
        <w:t>de la Entidad</w:t>
      </w:r>
      <w:r w:rsidRPr="00176B11">
        <w:rPr>
          <w:rFonts w:ascii="Times New Roman" w:hAnsi="Times New Roman" w:cs="Times New Roman"/>
          <w:sz w:val="20"/>
          <w:szCs w:val="20"/>
        </w:rPr>
        <w:t xml:space="preserve">, y puestas a conocimiento de la Contraparte Técnica. </w:t>
      </w:r>
    </w:p>
    <w:p w:rsidR="002023C1" w:rsidRPr="00C60F05" w:rsidRDefault="002023C1"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C60F05">
        <w:rPr>
          <w:rFonts w:ascii="Cambria" w:hAnsi="Cambria"/>
          <w:b/>
          <w:bCs/>
          <w:color w:val="365F91"/>
          <w:sz w:val="28"/>
          <w:szCs w:val="32"/>
        </w:rPr>
        <w:t>Presupuesto de la contratación:</w:t>
      </w:r>
    </w:p>
    <w:p w:rsidR="00EF43E1" w:rsidRPr="009B2A5E" w:rsidRDefault="002023C1" w:rsidP="00EF43E1">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El monto incluye todos los gastos y costos en los cuales la</w:t>
      </w:r>
      <w:r w:rsidR="00C60F05">
        <w:rPr>
          <w:rFonts w:ascii="Times New Roman" w:hAnsi="Times New Roman" w:cs="Times New Roman"/>
          <w:sz w:val="20"/>
          <w:szCs w:val="20"/>
          <w:lang w:val="es-MX"/>
        </w:rPr>
        <w:t xml:space="preserve"> empresa o firma</w:t>
      </w:r>
      <w:r w:rsidRPr="009B2A5E">
        <w:rPr>
          <w:rFonts w:ascii="Times New Roman" w:hAnsi="Times New Roman" w:cs="Times New Roman"/>
          <w:sz w:val="20"/>
          <w:szCs w:val="20"/>
          <w:lang w:val="es-MX"/>
        </w:rPr>
        <w:t xml:space="preserve"> consultora pueda incurrir en la prestación de sus servicios, incluidos pasajes, viáticos y hoteles para la realización </w:t>
      </w:r>
      <w:r w:rsidR="00481F16" w:rsidRPr="006F1A12">
        <w:rPr>
          <w:rFonts w:ascii="Times New Roman" w:hAnsi="Times New Roman" w:cs="Times New Roman"/>
          <w:sz w:val="20"/>
          <w:szCs w:val="20"/>
          <w:highlight w:val="yellow"/>
          <w:lang w:val="es-MX"/>
        </w:rPr>
        <w:t xml:space="preserve">de entrevistas y reuniones </w:t>
      </w:r>
      <w:r w:rsidR="00481F16" w:rsidRPr="00634EB4">
        <w:rPr>
          <w:rFonts w:ascii="Times New Roman" w:hAnsi="Times New Roman" w:cs="Times New Roman"/>
          <w:sz w:val="20"/>
          <w:szCs w:val="20"/>
          <w:highlight w:val="yellow"/>
          <w:lang w:val="es-MX"/>
        </w:rPr>
        <w:t>con la institución evaluada;</w:t>
      </w:r>
      <w:r w:rsidRPr="009B2A5E">
        <w:rPr>
          <w:rFonts w:ascii="Times New Roman" w:hAnsi="Times New Roman" w:cs="Times New Roman"/>
          <w:sz w:val="20"/>
          <w:szCs w:val="20"/>
          <w:lang w:val="es-MX"/>
        </w:rPr>
        <w:t xml:space="preserve"> esto también refiere a todos los impuestos de ley de la República del Paraguay, </w:t>
      </w:r>
      <w:r w:rsidR="00EF43E1" w:rsidRPr="009B2A5E">
        <w:rPr>
          <w:rFonts w:ascii="Times New Roman" w:hAnsi="Times New Roman" w:cs="Times New Roman"/>
          <w:sz w:val="20"/>
          <w:szCs w:val="20"/>
          <w:lang w:val="es-MX"/>
        </w:rPr>
        <w:t>de los cuales la empresa</w:t>
      </w:r>
      <w:r w:rsidR="00C60F05">
        <w:rPr>
          <w:rFonts w:ascii="Times New Roman" w:hAnsi="Times New Roman" w:cs="Times New Roman"/>
          <w:sz w:val="20"/>
          <w:szCs w:val="20"/>
          <w:lang w:val="es-MX"/>
        </w:rPr>
        <w:t xml:space="preserve"> o firma</w:t>
      </w:r>
      <w:r w:rsidR="00EF43E1" w:rsidRPr="009B2A5E">
        <w:rPr>
          <w:rFonts w:ascii="Times New Roman" w:hAnsi="Times New Roman" w:cs="Times New Roman"/>
          <w:sz w:val="20"/>
          <w:szCs w:val="20"/>
          <w:lang w:val="es-MX"/>
        </w:rPr>
        <w:t xml:space="preserve"> consultora será responsable del pago correspondiente.</w:t>
      </w:r>
    </w:p>
    <w:p w:rsidR="0083614B" w:rsidRPr="009B2A5E" w:rsidRDefault="0083614B" w:rsidP="0007542D">
      <w:pPr>
        <w:pStyle w:val="Ttulo1"/>
        <w:numPr>
          <w:ilvl w:val="0"/>
          <w:numId w:val="1"/>
        </w:num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Forma de pago</w:t>
      </w:r>
    </w:p>
    <w:p w:rsidR="003E263E" w:rsidRDefault="0083614B" w:rsidP="003E4F63">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El monto total convenido será cancelado en </w:t>
      </w:r>
      <w:r w:rsidR="00F22251" w:rsidRPr="009B2A5E">
        <w:rPr>
          <w:rFonts w:ascii="Times New Roman" w:hAnsi="Times New Roman" w:cs="Times New Roman"/>
          <w:sz w:val="20"/>
          <w:szCs w:val="20"/>
          <w:lang w:val="es-MX"/>
        </w:rPr>
        <w:t xml:space="preserve">dos </w:t>
      </w:r>
      <w:r w:rsidRPr="009B2A5E">
        <w:rPr>
          <w:rFonts w:ascii="Times New Roman" w:hAnsi="Times New Roman" w:cs="Times New Roman"/>
          <w:sz w:val="20"/>
          <w:szCs w:val="20"/>
          <w:lang w:val="es-MX"/>
        </w:rPr>
        <w:t>(</w:t>
      </w:r>
      <w:r w:rsidR="00F22251" w:rsidRPr="009B2A5E">
        <w:rPr>
          <w:rFonts w:ascii="Times New Roman" w:hAnsi="Times New Roman" w:cs="Times New Roman"/>
          <w:sz w:val="20"/>
          <w:szCs w:val="20"/>
          <w:lang w:val="es-MX"/>
        </w:rPr>
        <w:t>2</w:t>
      </w:r>
      <w:r w:rsidRPr="009B2A5E">
        <w:rPr>
          <w:rFonts w:ascii="Times New Roman" w:hAnsi="Times New Roman" w:cs="Times New Roman"/>
          <w:sz w:val="20"/>
          <w:szCs w:val="20"/>
          <w:lang w:val="es-MX"/>
        </w:rPr>
        <w:t>) pagos de acuerdo al siguiente detalle:</w:t>
      </w:r>
    </w:p>
    <w:p w:rsidR="00F420ED" w:rsidRPr="00F420ED" w:rsidRDefault="00F420ED" w:rsidP="003E4F63">
      <w:pPr>
        <w:spacing w:before="120"/>
        <w:rPr>
          <w:rFonts w:ascii="Times New Roman" w:hAnsi="Times New Roman" w:cs="Times New Roman"/>
          <w:sz w:val="12"/>
          <w:szCs w:val="20"/>
          <w:lang w:val="es-MX"/>
        </w:rPr>
      </w:pPr>
    </w:p>
    <w:tbl>
      <w:tblPr>
        <w:tblStyle w:val="Tablaconcuadrcula"/>
        <w:tblW w:w="9231" w:type="dxa"/>
        <w:jc w:val="center"/>
        <w:tblLook w:val="04A0" w:firstRow="1" w:lastRow="0" w:firstColumn="1" w:lastColumn="0" w:noHBand="0" w:noVBand="1"/>
      </w:tblPr>
      <w:tblGrid>
        <w:gridCol w:w="3126"/>
        <w:gridCol w:w="1110"/>
        <w:gridCol w:w="4995"/>
      </w:tblGrid>
      <w:tr w:rsidR="00C03221" w:rsidRPr="009B2A5E" w:rsidTr="008E314C">
        <w:trPr>
          <w:trHeight w:val="527"/>
          <w:jc w:val="center"/>
        </w:trPr>
        <w:tc>
          <w:tcPr>
            <w:tcW w:w="3126" w:type="dxa"/>
            <w:shd w:val="clear" w:color="auto" w:fill="DBE5F1" w:themeFill="accent1" w:themeFillTint="33"/>
          </w:tcPr>
          <w:p w:rsidR="00C03221" w:rsidRPr="009B2A5E" w:rsidRDefault="00C03221" w:rsidP="003E4F63">
            <w:pPr>
              <w:spacing w:before="120"/>
              <w:rPr>
                <w:rFonts w:ascii="Times New Roman" w:hAnsi="Times New Roman" w:cs="Times New Roman"/>
                <w:b/>
                <w:sz w:val="18"/>
                <w:szCs w:val="20"/>
                <w:lang w:val="es-MX"/>
              </w:rPr>
            </w:pPr>
            <w:r w:rsidRPr="009B2A5E">
              <w:rPr>
                <w:rFonts w:ascii="Times New Roman" w:hAnsi="Times New Roman" w:cs="Times New Roman"/>
                <w:b/>
                <w:sz w:val="18"/>
                <w:szCs w:val="20"/>
                <w:lang w:val="es-MX"/>
              </w:rPr>
              <w:t xml:space="preserve">Primer Pago: </w:t>
            </w:r>
          </w:p>
        </w:tc>
        <w:tc>
          <w:tcPr>
            <w:tcW w:w="1110" w:type="dxa"/>
            <w:shd w:val="clear" w:color="auto" w:fill="DBE5F1" w:themeFill="accent1" w:themeFillTint="33"/>
          </w:tcPr>
          <w:p w:rsidR="00C03221" w:rsidRPr="00AE32F1" w:rsidRDefault="00AE32F1" w:rsidP="00885CF2">
            <w:pPr>
              <w:spacing w:before="120"/>
              <w:jc w:val="center"/>
              <w:rPr>
                <w:rFonts w:ascii="Times New Roman" w:hAnsi="Times New Roman" w:cs="Times New Roman"/>
                <w:b/>
                <w:sz w:val="18"/>
                <w:szCs w:val="20"/>
                <w:highlight w:val="yellow"/>
                <w:lang w:val="es-MX"/>
              </w:rPr>
            </w:pPr>
            <w:r w:rsidRPr="00AE32F1">
              <w:rPr>
                <w:rFonts w:ascii="Times New Roman" w:hAnsi="Times New Roman" w:cs="Times New Roman"/>
                <w:b/>
                <w:sz w:val="18"/>
                <w:szCs w:val="20"/>
                <w:highlight w:val="yellow"/>
                <w:lang w:val="es-MX"/>
              </w:rPr>
              <w:t>4</w:t>
            </w:r>
            <w:r w:rsidR="00F22251" w:rsidRPr="00AE32F1">
              <w:rPr>
                <w:rFonts w:ascii="Times New Roman" w:hAnsi="Times New Roman" w:cs="Times New Roman"/>
                <w:b/>
                <w:sz w:val="18"/>
                <w:szCs w:val="20"/>
                <w:highlight w:val="yellow"/>
                <w:lang w:val="es-MX"/>
              </w:rPr>
              <w:t>0</w:t>
            </w:r>
            <w:r w:rsidR="00C03221" w:rsidRPr="00AE32F1">
              <w:rPr>
                <w:rFonts w:ascii="Times New Roman" w:hAnsi="Times New Roman" w:cs="Times New Roman"/>
                <w:b/>
                <w:sz w:val="18"/>
                <w:szCs w:val="20"/>
                <w:highlight w:val="yellow"/>
                <w:lang w:val="es-MX"/>
              </w:rPr>
              <w:t>%</w:t>
            </w:r>
          </w:p>
        </w:tc>
        <w:tc>
          <w:tcPr>
            <w:tcW w:w="4995" w:type="dxa"/>
          </w:tcPr>
          <w:p w:rsidR="00C03221" w:rsidRPr="009B2A5E" w:rsidRDefault="00F22251" w:rsidP="00F22251">
            <w:pPr>
              <w:spacing w:before="120"/>
              <w:rPr>
                <w:rFonts w:ascii="Times New Roman" w:hAnsi="Times New Roman" w:cs="Times New Roman"/>
                <w:sz w:val="18"/>
                <w:szCs w:val="20"/>
                <w:lang w:val="es-MX"/>
              </w:rPr>
            </w:pPr>
            <w:r w:rsidRPr="009B2A5E">
              <w:rPr>
                <w:rFonts w:ascii="Times New Roman" w:hAnsi="Times New Roman" w:cs="Times New Roman"/>
                <w:sz w:val="18"/>
                <w:szCs w:val="20"/>
                <w:lang w:val="es-MX"/>
              </w:rPr>
              <w:t>Cumplimiento y Aprobación del Primer Informe</w:t>
            </w:r>
          </w:p>
        </w:tc>
      </w:tr>
      <w:tr w:rsidR="00C03221" w:rsidRPr="009B2A5E" w:rsidTr="008E314C">
        <w:trPr>
          <w:trHeight w:val="541"/>
          <w:jc w:val="center"/>
        </w:trPr>
        <w:tc>
          <w:tcPr>
            <w:tcW w:w="3126" w:type="dxa"/>
            <w:shd w:val="clear" w:color="auto" w:fill="DBE5F1" w:themeFill="accent1" w:themeFillTint="33"/>
          </w:tcPr>
          <w:p w:rsidR="00C03221" w:rsidRPr="009B2A5E" w:rsidRDefault="00C03221" w:rsidP="003E263E">
            <w:pPr>
              <w:spacing w:before="120"/>
              <w:rPr>
                <w:rFonts w:ascii="Times New Roman" w:hAnsi="Times New Roman" w:cs="Times New Roman"/>
                <w:b/>
                <w:sz w:val="18"/>
                <w:szCs w:val="20"/>
                <w:lang w:val="es-MX"/>
              </w:rPr>
            </w:pPr>
            <w:r w:rsidRPr="009B2A5E">
              <w:rPr>
                <w:rFonts w:ascii="Times New Roman" w:hAnsi="Times New Roman" w:cs="Times New Roman"/>
                <w:b/>
                <w:sz w:val="18"/>
                <w:szCs w:val="20"/>
                <w:lang w:val="es-MX"/>
              </w:rPr>
              <w:t xml:space="preserve">Segundo Pago: </w:t>
            </w:r>
          </w:p>
        </w:tc>
        <w:tc>
          <w:tcPr>
            <w:tcW w:w="1110" w:type="dxa"/>
            <w:shd w:val="clear" w:color="auto" w:fill="DBE5F1" w:themeFill="accent1" w:themeFillTint="33"/>
          </w:tcPr>
          <w:p w:rsidR="00C03221" w:rsidRPr="00AE32F1" w:rsidRDefault="00AE32F1" w:rsidP="00885CF2">
            <w:pPr>
              <w:spacing w:before="120"/>
              <w:jc w:val="center"/>
              <w:rPr>
                <w:rFonts w:ascii="Times New Roman" w:hAnsi="Times New Roman" w:cs="Times New Roman"/>
                <w:b/>
                <w:sz w:val="18"/>
                <w:szCs w:val="20"/>
                <w:highlight w:val="yellow"/>
                <w:lang w:val="es-MX"/>
              </w:rPr>
            </w:pPr>
            <w:r w:rsidRPr="00AE32F1">
              <w:rPr>
                <w:rFonts w:ascii="Times New Roman" w:hAnsi="Times New Roman" w:cs="Times New Roman"/>
                <w:b/>
                <w:sz w:val="18"/>
                <w:szCs w:val="20"/>
                <w:highlight w:val="yellow"/>
                <w:lang w:val="es-MX"/>
              </w:rPr>
              <w:t>6</w:t>
            </w:r>
            <w:r w:rsidR="00F22251" w:rsidRPr="00AE32F1">
              <w:rPr>
                <w:rFonts w:ascii="Times New Roman" w:hAnsi="Times New Roman" w:cs="Times New Roman"/>
                <w:b/>
                <w:sz w:val="18"/>
                <w:szCs w:val="20"/>
                <w:highlight w:val="yellow"/>
                <w:lang w:val="es-MX"/>
              </w:rPr>
              <w:t>0</w:t>
            </w:r>
            <w:r w:rsidR="00C03221" w:rsidRPr="00AE32F1">
              <w:rPr>
                <w:rFonts w:ascii="Times New Roman" w:hAnsi="Times New Roman" w:cs="Times New Roman"/>
                <w:b/>
                <w:sz w:val="18"/>
                <w:szCs w:val="20"/>
                <w:highlight w:val="yellow"/>
                <w:lang w:val="es-MX"/>
              </w:rPr>
              <w:t>%</w:t>
            </w:r>
          </w:p>
        </w:tc>
        <w:tc>
          <w:tcPr>
            <w:tcW w:w="4995" w:type="dxa"/>
          </w:tcPr>
          <w:p w:rsidR="00C03221" w:rsidRPr="009B2A5E" w:rsidRDefault="00C03221" w:rsidP="00374C95">
            <w:pPr>
              <w:spacing w:before="120"/>
              <w:rPr>
                <w:rFonts w:ascii="Times New Roman" w:hAnsi="Times New Roman" w:cs="Times New Roman"/>
                <w:sz w:val="18"/>
                <w:szCs w:val="20"/>
                <w:lang w:val="es-MX"/>
              </w:rPr>
            </w:pPr>
            <w:r w:rsidRPr="009B2A5E">
              <w:rPr>
                <w:rFonts w:ascii="Times New Roman" w:hAnsi="Times New Roman" w:cs="Times New Roman"/>
                <w:sz w:val="18"/>
                <w:szCs w:val="20"/>
                <w:lang w:val="es-MX"/>
              </w:rPr>
              <w:t>Cumpl</w:t>
            </w:r>
            <w:r w:rsidR="00100580" w:rsidRPr="009B2A5E">
              <w:rPr>
                <w:rFonts w:ascii="Times New Roman" w:hAnsi="Times New Roman" w:cs="Times New Roman"/>
                <w:sz w:val="18"/>
                <w:szCs w:val="20"/>
                <w:lang w:val="es-MX"/>
              </w:rPr>
              <w:t xml:space="preserve">imiento y Aprobación del </w:t>
            </w:r>
            <w:r w:rsidRPr="009B2A5E">
              <w:rPr>
                <w:rFonts w:ascii="Times New Roman" w:hAnsi="Times New Roman" w:cs="Times New Roman"/>
                <w:sz w:val="18"/>
                <w:szCs w:val="20"/>
                <w:lang w:val="es-MX"/>
              </w:rPr>
              <w:t>Informe</w:t>
            </w:r>
            <w:r w:rsidR="00374C95" w:rsidRPr="009B2A5E">
              <w:rPr>
                <w:rFonts w:ascii="Times New Roman" w:hAnsi="Times New Roman" w:cs="Times New Roman"/>
                <w:sz w:val="18"/>
                <w:szCs w:val="20"/>
                <w:lang w:val="es-MX"/>
              </w:rPr>
              <w:t xml:space="preserve"> Final</w:t>
            </w:r>
          </w:p>
        </w:tc>
      </w:tr>
    </w:tbl>
    <w:p w:rsidR="00170D86" w:rsidRPr="00C934D5" w:rsidRDefault="003E263E" w:rsidP="00DD7AF1">
      <w:pPr>
        <w:spacing w:before="120"/>
        <w:rPr>
          <w:rFonts w:ascii="Times New Roman" w:eastAsia="Times" w:hAnsi="Times New Roman" w:cs="Times New Roman"/>
          <w:sz w:val="20"/>
          <w:szCs w:val="20"/>
          <w:lang w:val="es-ES_tradnl"/>
        </w:rPr>
      </w:pPr>
      <w:r w:rsidRPr="009B2A5E">
        <w:rPr>
          <w:rFonts w:ascii="Times New Roman" w:hAnsi="Times New Roman" w:cs="Times New Roman"/>
          <w:sz w:val="20"/>
          <w:szCs w:val="20"/>
          <w:lang w:val="es-MX"/>
        </w:rPr>
        <w:t>L</w:t>
      </w:r>
      <w:r w:rsidR="00244496" w:rsidRPr="009B2A5E">
        <w:rPr>
          <w:rFonts w:ascii="Times New Roman" w:hAnsi="Times New Roman" w:cs="Times New Roman"/>
          <w:sz w:val="20"/>
          <w:szCs w:val="20"/>
          <w:lang w:val="es-MX"/>
        </w:rPr>
        <w:t>a aprobación</w:t>
      </w:r>
      <w:r w:rsidR="00244496" w:rsidRPr="009B2A5E">
        <w:rPr>
          <w:rFonts w:ascii="Times New Roman" w:hAnsi="Times New Roman" w:cs="Times New Roman"/>
          <w:sz w:val="20"/>
          <w:szCs w:val="20"/>
        </w:rPr>
        <w:t xml:space="preserve"> </w:t>
      </w:r>
      <w:r w:rsidR="008258B7" w:rsidRPr="009B2A5E">
        <w:rPr>
          <w:rFonts w:ascii="Times New Roman" w:hAnsi="Times New Roman" w:cs="Times New Roman"/>
          <w:sz w:val="20"/>
          <w:szCs w:val="20"/>
          <w:lang w:val="es-MX"/>
        </w:rPr>
        <w:t xml:space="preserve">de los informes está a cargo de </w:t>
      </w:r>
      <w:r w:rsidRPr="009B2A5E">
        <w:rPr>
          <w:rFonts w:ascii="Times New Roman" w:hAnsi="Times New Roman" w:cs="Times New Roman"/>
          <w:sz w:val="20"/>
          <w:szCs w:val="20"/>
          <w:lang w:val="es-MX"/>
        </w:rPr>
        <w:t>la</w:t>
      </w:r>
      <w:r w:rsidR="00244496" w:rsidRPr="009B2A5E">
        <w:rPr>
          <w:rFonts w:ascii="Times New Roman" w:hAnsi="Times New Roman" w:cs="Times New Roman"/>
          <w:sz w:val="20"/>
          <w:szCs w:val="20"/>
          <w:lang w:val="es-MX"/>
        </w:rPr>
        <w:t xml:space="preserve"> contraparte Técnica de la Dirección General de Presupuesto</w:t>
      </w:r>
      <w:r w:rsidR="00F420ED">
        <w:rPr>
          <w:rFonts w:ascii="Times New Roman" w:hAnsi="Times New Roman" w:cs="Times New Roman"/>
          <w:sz w:val="20"/>
          <w:szCs w:val="20"/>
          <w:lang w:val="es-MX"/>
        </w:rPr>
        <w:t>.</w:t>
      </w:r>
    </w:p>
    <w:p w:rsidR="00973CEC" w:rsidRPr="00C934D5" w:rsidRDefault="00973CEC" w:rsidP="009B2A6D">
      <w:pPr>
        <w:spacing w:line="276" w:lineRule="auto"/>
        <w:ind w:left="142"/>
        <w:rPr>
          <w:rFonts w:ascii="Times New Roman" w:eastAsia="Times" w:hAnsi="Times New Roman" w:cs="Times New Roman"/>
          <w:b/>
          <w:sz w:val="20"/>
          <w:szCs w:val="20"/>
          <w:lang w:val="es-ES_tradnl"/>
        </w:rPr>
      </w:pPr>
    </w:p>
    <w:p w:rsidR="005B78DA" w:rsidRPr="00C934D5" w:rsidRDefault="005B78DA" w:rsidP="009B2A6D">
      <w:pPr>
        <w:pStyle w:val="Prrafodelista"/>
        <w:overflowPunct w:val="0"/>
        <w:autoSpaceDE w:val="0"/>
        <w:autoSpaceDN w:val="0"/>
        <w:adjustRightInd w:val="0"/>
        <w:spacing w:line="276" w:lineRule="auto"/>
        <w:ind w:left="420"/>
        <w:textAlignment w:val="baseline"/>
        <w:rPr>
          <w:rFonts w:ascii="Times New Roman" w:hAnsi="Times New Roman" w:cs="Times New Roman"/>
          <w:sz w:val="20"/>
          <w:szCs w:val="20"/>
        </w:rPr>
      </w:pPr>
    </w:p>
    <w:p w:rsidR="009B2A6D" w:rsidRPr="00C934D5" w:rsidRDefault="009B2A6D" w:rsidP="009B2A6D">
      <w:pPr>
        <w:jc w:val="center"/>
        <w:rPr>
          <w:rFonts w:ascii="Times New Roman" w:eastAsia="Times New Roman" w:hAnsi="Times New Roman" w:cs="Times New Roman"/>
          <w:b/>
          <w:bCs/>
          <w:smallCaps/>
          <w:sz w:val="20"/>
          <w:szCs w:val="20"/>
          <w:lang w:val="es-MX"/>
        </w:rPr>
      </w:pPr>
    </w:p>
    <w:sectPr w:rsidR="009B2A6D" w:rsidRPr="00C934D5" w:rsidSect="00436FCE">
      <w:pgSz w:w="12242" w:h="15842" w:code="1"/>
      <w:pgMar w:top="1418" w:right="1276" w:bottom="1134" w:left="1701" w:header="567" w:footer="2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92B" w:rsidRDefault="008B592B" w:rsidP="00CC5F55">
      <w:r>
        <w:separator/>
      </w:r>
    </w:p>
  </w:endnote>
  <w:endnote w:type="continuationSeparator" w:id="0">
    <w:p w:rsidR="008B592B" w:rsidRDefault="008B592B" w:rsidP="00CC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Futura Lt">
    <w:charset w:val="00"/>
    <w:family w:val="swiss"/>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235703"/>
      <w:docPartObj>
        <w:docPartGallery w:val="Page Numbers (Bottom of Page)"/>
        <w:docPartUnique/>
      </w:docPartObj>
    </w:sdtPr>
    <w:sdtEndPr/>
    <w:sdtContent>
      <w:p w:rsidR="00176E8C" w:rsidRDefault="00176E8C">
        <w:pPr>
          <w:pStyle w:val="Piedepgina"/>
          <w:jc w:val="center"/>
        </w:pPr>
        <w:r>
          <w:rPr>
            <w:noProof/>
            <w:color w:val="FFFFFF" w:themeColor="background1"/>
          </w:rPr>
          <mc:AlternateContent>
            <mc:Choice Requires="wpg">
              <w:drawing>
                <wp:inline distT="0" distB="0" distL="0" distR="0" wp14:editId="62FE9144">
                  <wp:extent cx="548640" cy="237490"/>
                  <wp:effectExtent l="9525" t="9525" r="13335" b="10160"/>
                  <wp:docPr id="611"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4"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6E8C" w:rsidRDefault="00176E8C">
                                <w:pPr>
                                  <w:jc w:val="center"/>
                                  <w:rPr>
                                    <w:color w:val="FFFFFF" w:themeColor="background1"/>
                                  </w:rPr>
                                </w:pPr>
                                <w:r>
                                  <w:fldChar w:fldCharType="begin"/>
                                </w:r>
                                <w:r>
                                  <w:instrText>PAGE    \* MERGEFORMAT</w:instrText>
                                </w:r>
                                <w:r>
                                  <w:fldChar w:fldCharType="separate"/>
                                </w:r>
                                <w:r w:rsidR="00C27EC5" w:rsidRPr="00C27EC5">
                                  <w:rPr>
                                    <w:b/>
                                    <w:bCs/>
                                    <w:noProof/>
                                    <w:color w:val="FFFFFF" w:themeColor="background1"/>
                                  </w:rPr>
                                  <w:t>3</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upo 46" o:spid="_x0000_s1028"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">
                  <v:roundrect id="AutoShape 47" o:spid="_x0000_s1029"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1VVsMA&#10;AADcAAAADwAAAGRycy9kb3ducmV2LnhtbESPQYvCMBSE78L+h/AWvMia2oNI1ygiFDwIYvXg8dE8&#10;22LzUprYVn+9EQSPw8x8wyzXg6lFR62rLCuYTSMQxLnVFRcKzqf0bwHCeWSNtWVS8CAH69XPaImJ&#10;tj0fqct8IQKEXYIKSu+bREqXl2TQTW1DHLyrbQ36INtC6hb7ADe1jKNoLg1WHBZKbGhbUn7L7kaB&#10;jh8LOTmk9XOSHrr7xWf7Ps2UGv8Om38Qngb/DX/aO61gPovhfSYcAb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1VVsMAAADcAAAADwAAAAAAAAAAAAAAAACYAgAAZHJzL2Rv&#10;d25yZXYueG1sUEsFBgAAAAAEAAQA9QAAAIgDAAAAAA==&#10;" strokecolor="#e4be84"/>
                  <v:roundrect id="AutoShape 48" o:spid="_x0000_s1030"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dcUA&#10;AADcAAAADwAAAGRycy9kb3ducmV2LnhtbESPQWsCMRSE74X+h/AKXopmt6Uqq1FEKHgTtZQ9PjfP&#10;zdrNy5Kkuvrrm0Khx2FmvmHmy9624kI+NI4V5KMMBHHldMO1go/D+3AKIkRkja1jUnCjAMvF48Mc&#10;C+2uvKPLPtYiQTgUqMDE2BVShsqQxTByHXHyTs5bjEn6WmqP1wS3rXzJsrG02HBaMNjR2lD1tf+2&#10;CralLNdv5XGyW2X+fso/7/RszkoNnvrVDESkPv6H/9obrWCcv8L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9D91xQAAANwAAAAPAAAAAAAAAAAAAAAAAJgCAABkcnMv&#10;ZG93bnJldi54bWxQSwUGAAAAAAQABAD1AAAAigMAAAAA&#10;" fillcolor="#e4be84" strokecolor="#e4be84"/>
                  <v:shapetype id="_x0000_t202" coordsize="21600,21600" o:spt="202" path="m,l,21600r21600,l21600,xe">
                    <v:stroke joinstyle="miter"/>
                    <v:path gradientshapeok="t" o:connecttype="rect"/>
                  </v:shapetype>
                  <v:shape id="Text Box 49" o:spid="_x0000_s1031"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YMVMUA&#10;AADcAAAADwAAAGRycy9kb3ducmV2LnhtbESPQWvCQBSE74L/YXlCb7qxlFCjq4hYKBSKMR48PrPP&#10;ZDH7Nma3mv77rlDwOMzMN8xi1dtG3KjzxrGC6SQBQVw6bbhScCg+xu8gfEDW2DgmBb/kYbUcDhaY&#10;aXfnnG77UIkIYZ+hgjqENpPSlzVZ9BPXEkfv7DqLIcqukrrDe4TbRr4mSSotGo4LNba0qam87H+s&#10;gvWR8625fp92+Tk3RTFL+Cu9KPUy6tdzEIH68Az/tz+1gnT6B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gxUxQAAANwAAAAPAAAAAAAAAAAAAAAAAJgCAABkcnMv&#10;ZG93bnJldi54bWxQSwUGAAAAAAQABAD1AAAAigMAAAAA&#10;" filled="f" stroked="f">
                    <v:textbox inset="0,0,0,0">
                      <w:txbxContent>
                        <w:p w:rsidR="00176E8C" w:rsidRDefault="00176E8C">
                          <w:pPr>
                            <w:jc w:val="center"/>
                            <w:rPr>
                              <w:color w:val="FFFFFF" w:themeColor="background1"/>
                            </w:rPr>
                          </w:pPr>
                          <w:r>
                            <w:fldChar w:fldCharType="begin"/>
                          </w:r>
                          <w:r>
                            <w:instrText>PAGE    \* MERGEFORMAT</w:instrText>
                          </w:r>
                          <w:r>
                            <w:fldChar w:fldCharType="separate"/>
                          </w:r>
                          <w:r w:rsidR="00C27EC5" w:rsidRPr="00C27EC5">
                            <w:rPr>
                              <w:b/>
                              <w:bCs/>
                              <w:noProof/>
                              <w:color w:val="FFFFFF" w:themeColor="background1"/>
                            </w:rPr>
                            <w:t>3</w:t>
                          </w:r>
                          <w:r>
                            <w:rPr>
                              <w:b/>
                              <w:bCs/>
                              <w:color w:val="FFFFFF" w:themeColor="background1"/>
                            </w:rPr>
                            <w:fldChar w:fldCharType="end"/>
                          </w:r>
                        </w:p>
                      </w:txbxContent>
                    </v:textbox>
                  </v:shape>
                  <w10:anchorlock/>
                </v:group>
              </w:pict>
            </mc:Fallback>
          </mc:AlternateContent>
        </w:r>
      </w:p>
    </w:sdtContent>
  </w:sdt>
  <w:p w:rsidR="00146CA9" w:rsidRDefault="00146CA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CA9" w:rsidRDefault="00146CA9">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C27EC5">
      <w:rPr>
        <w:caps/>
        <w:noProof/>
        <w:color w:val="4F81BD" w:themeColor="accent1"/>
      </w:rPr>
      <w:t>31</w:t>
    </w:r>
    <w:r>
      <w:rPr>
        <w:caps/>
        <w:color w:val="4F81BD" w:themeColor="accent1"/>
      </w:rPr>
      <w:fldChar w:fldCharType="end"/>
    </w:r>
  </w:p>
  <w:p w:rsidR="00146CA9" w:rsidRPr="00D51239" w:rsidRDefault="00146CA9" w:rsidP="00427280">
    <w:pPr>
      <w:rPr>
        <w:rFonts w:ascii="Calibri" w:hAnsi="Calibri" w:cs="Calibri"/>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92B" w:rsidRDefault="008B592B" w:rsidP="00CC5F55">
      <w:r>
        <w:separator/>
      </w:r>
    </w:p>
  </w:footnote>
  <w:footnote w:type="continuationSeparator" w:id="0">
    <w:p w:rsidR="008B592B" w:rsidRDefault="008B592B" w:rsidP="00CC5F55">
      <w:r>
        <w:continuationSeparator/>
      </w:r>
    </w:p>
  </w:footnote>
  <w:footnote w:id="1">
    <w:p w:rsidR="00146CA9" w:rsidRPr="0065405F" w:rsidRDefault="00146CA9">
      <w:pPr>
        <w:pStyle w:val="Textonotapie"/>
        <w:rPr>
          <w:lang w:val="es-PY"/>
        </w:rPr>
      </w:pPr>
      <w:r>
        <w:rPr>
          <w:rStyle w:val="Refdenotaalpie"/>
        </w:rPr>
        <w:footnoteRef/>
      </w:r>
      <w:r>
        <w:t xml:space="preserve"> </w:t>
      </w:r>
      <w:r w:rsidRPr="0065405F">
        <w:rPr>
          <w:rFonts w:ascii="Times New Roman" w:hAnsi="Times New Roman" w:cs="Times New Roman"/>
          <w:sz w:val="16"/>
          <w:lang w:val="es-MX"/>
        </w:rPr>
        <w:t xml:space="preserve">Referentes de la entidad que incluye plantel dirigencial y técnico, </w:t>
      </w:r>
      <w:r w:rsidRPr="00A0670A">
        <w:rPr>
          <w:rFonts w:ascii="Times New Roman" w:hAnsi="Times New Roman" w:cs="Times New Roman"/>
          <w:sz w:val="16"/>
          <w:lang w:val="es-MX"/>
        </w:rPr>
        <w:t>además de poder incluirse a otros actores como el caso de técnicos de las entidades rectoras en materia de planificación y presupuesto de Paraguay.</w:t>
      </w:r>
      <w:r w:rsidRPr="0065405F">
        <w:rPr>
          <w:sz w:val="16"/>
        </w:rPr>
        <w:t xml:space="preserve"> </w:t>
      </w:r>
    </w:p>
  </w:footnote>
  <w:footnote w:id="2">
    <w:p w:rsidR="00146CA9" w:rsidRPr="00D457D9" w:rsidRDefault="00146CA9">
      <w:pPr>
        <w:pStyle w:val="Textonotapie"/>
        <w:rPr>
          <w:sz w:val="16"/>
        </w:rPr>
      </w:pPr>
      <w:r w:rsidRPr="00D457D9">
        <w:rPr>
          <w:sz w:val="16"/>
        </w:rPr>
        <w:footnoteRef/>
      </w:r>
      <w:r w:rsidRPr="00D457D9">
        <w:rPr>
          <w:sz w:val="16"/>
        </w:rPr>
        <w:t xml:space="preserve"> </w:t>
      </w:r>
      <w:bookmarkStart w:id="3" w:name="_Hlk504385768"/>
      <w:r w:rsidRPr="00FE0A62">
        <w:rPr>
          <w:sz w:val="16"/>
        </w:rPr>
        <w:t>El criterio de relevancia analiza la importancia del conjunto de medidas adoptadas por un programa respecto de la política que lo justifica</w:t>
      </w:r>
      <w:bookmarkEnd w:id="3"/>
      <w:r w:rsidRPr="00FE0A62">
        <w:rPr>
          <w:sz w:val="16"/>
        </w:rPr>
        <w:t>. Así, por ejemplo, se dirá que un programa no es relevante si las medidas que opera son excesivamente acotadas o moviliza escasos recursos. Ambos hechos ocasionarán que no se resuelva por completo la problemática existente debido a la escasa o limitada acción del programa.</w:t>
      </w:r>
    </w:p>
  </w:footnote>
  <w:footnote w:id="3">
    <w:p w:rsidR="00146CA9" w:rsidRPr="00F446F2" w:rsidRDefault="00146CA9">
      <w:pPr>
        <w:pStyle w:val="Textonotapie"/>
      </w:pPr>
      <w:r>
        <w:rPr>
          <w:rStyle w:val="Refdenotaalpie"/>
        </w:rPr>
        <w:footnoteRef/>
      </w:r>
      <w:r>
        <w:t xml:space="preserve"> </w:t>
      </w:r>
      <w:r w:rsidRPr="00F446F2">
        <w:rPr>
          <w:sz w:val="16"/>
        </w:rPr>
        <w:t>El modelo lógico causal del programa son las ideas sobre cómo los insumos se transforman en actividades que generan productos para lograr un resultado</w:t>
      </w:r>
    </w:p>
  </w:footnote>
  <w:footnote w:id="4">
    <w:p w:rsidR="00146CA9" w:rsidRPr="001E23CC" w:rsidRDefault="00146CA9" w:rsidP="00CB5BEC">
      <w:pPr>
        <w:pStyle w:val="Textonotapie"/>
      </w:pPr>
      <w:r>
        <w:rPr>
          <w:rStyle w:val="Refdenotaalpie"/>
        </w:rPr>
        <w:footnoteRef/>
      </w:r>
      <w:r w:rsidRPr="001E23CC">
        <w:t xml:space="preserve"> </w:t>
      </w:r>
      <w:r w:rsidRPr="00CB5BEC">
        <w:rPr>
          <w:sz w:val="16"/>
        </w:rPr>
        <w:t>Las partes interesadas son las entidades, organizaciones, grupos o individuos que tienen un interés directo o indirecto en el programa. Tales intereses pueden ser coincidentes, antagónicos o complementarios.</w:t>
      </w:r>
    </w:p>
  </w:footnote>
  <w:footnote w:id="5">
    <w:p w:rsidR="00146CA9" w:rsidRPr="00A67B85" w:rsidRDefault="00146CA9" w:rsidP="00487311">
      <w:pPr>
        <w:pStyle w:val="Textonotapie"/>
        <w:rPr>
          <w:sz w:val="16"/>
          <w:lang w:val="es-ES_tradnl"/>
        </w:rPr>
      </w:pPr>
      <w:r w:rsidRPr="00A67B85">
        <w:rPr>
          <w:rStyle w:val="Refdenotaalpie"/>
          <w:sz w:val="16"/>
        </w:rPr>
        <w:footnoteRef/>
      </w:r>
      <w:r w:rsidRPr="00A67B85">
        <w:rPr>
          <w:sz w:val="16"/>
        </w:rPr>
        <w:t xml:space="preserve"> La </w:t>
      </w:r>
      <w:r w:rsidRPr="00A67B85">
        <w:rPr>
          <w:b/>
          <w:sz w:val="16"/>
        </w:rPr>
        <w:t>población potencial</w:t>
      </w:r>
      <w:r w:rsidRPr="00A67B85">
        <w:rPr>
          <w:sz w:val="16"/>
        </w:rPr>
        <w:t xml:space="preserve"> Está conformada por todas las personas/entidades que presentan la necesidad y/o problema que justifica el programa y, por tanto, que podrían ser elegibles para recibir sus bienes o servicios. Debe caracterizarse de acuerdo a los siguientes criterios: grupos de edad, nivel educativo, sexo, nivel socio-económico, lugar de residencia (rural o urbana), localización (departamento, municipio, ciudad, región), actividad económica, u otros atributos que sean pertinentes</w:t>
      </w:r>
      <w:r>
        <w:rPr>
          <w:sz w:val="16"/>
        </w:rPr>
        <w:t>.</w:t>
      </w:r>
    </w:p>
  </w:footnote>
  <w:footnote w:id="6">
    <w:p w:rsidR="00146CA9" w:rsidRPr="00A67B85" w:rsidRDefault="00146CA9" w:rsidP="00A67B85">
      <w:pPr>
        <w:pStyle w:val="Textonotapie"/>
        <w:rPr>
          <w:sz w:val="16"/>
        </w:rPr>
      </w:pPr>
      <w:r w:rsidRPr="00A67B85">
        <w:rPr>
          <w:rStyle w:val="Refdenotaalpie"/>
          <w:sz w:val="16"/>
        </w:rPr>
        <w:footnoteRef/>
      </w:r>
      <w:r w:rsidRPr="00A67B85">
        <w:rPr>
          <w:sz w:val="16"/>
        </w:rPr>
        <w:t xml:space="preserve"> La </w:t>
      </w:r>
      <w:r w:rsidRPr="00A67B85">
        <w:rPr>
          <w:b/>
          <w:sz w:val="16"/>
        </w:rPr>
        <w:t>población objetivo</w:t>
      </w:r>
      <w:r>
        <w:rPr>
          <w:sz w:val="16"/>
        </w:rPr>
        <w:t xml:space="preserve">: </w:t>
      </w:r>
      <w:r w:rsidRPr="00A67B85">
        <w:rPr>
          <w:sz w:val="16"/>
        </w:rPr>
        <w:t xml:space="preserve">Conjunto de individuos relacionados con la problemática, que requieren la intervención por parte de la institución.  </w:t>
      </w:r>
    </w:p>
    <w:p w:rsidR="00146CA9" w:rsidRPr="00A67B85" w:rsidRDefault="00146CA9" w:rsidP="00487311">
      <w:pPr>
        <w:pStyle w:val="Textonotapie"/>
        <w:rPr>
          <w:sz w:val="16"/>
          <w:lang w:val="es-ES_tradnl"/>
        </w:rPr>
      </w:pPr>
      <w:r w:rsidRPr="00A67B85">
        <w:rPr>
          <w:sz w:val="16"/>
        </w:rPr>
        <w:t>Ejemplo: En la prestación del servicio de educación media, la población objetivo estará formada por el total de hombres y mujeres en edades de 15 a 18 años que habitan el país y requieran el servicio de educación impartida en centros educativos del sector público.</w:t>
      </w:r>
    </w:p>
  </w:footnote>
  <w:footnote w:id="7">
    <w:p w:rsidR="00146CA9" w:rsidRPr="0043084E" w:rsidRDefault="00146CA9" w:rsidP="00A67B85">
      <w:pPr>
        <w:pStyle w:val="Textonotapie"/>
      </w:pPr>
      <w:r w:rsidRPr="00A67B85">
        <w:rPr>
          <w:rStyle w:val="Refdenotaalpie"/>
          <w:sz w:val="16"/>
        </w:rPr>
        <w:footnoteRef/>
      </w:r>
      <w:r w:rsidRPr="00A67B85">
        <w:rPr>
          <w:sz w:val="16"/>
        </w:rPr>
        <w:t xml:space="preserve"> La </w:t>
      </w:r>
      <w:r w:rsidRPr="00A67B85">
        <w:rPr>
          <w:b/>
          <w:sz w:val="16"/>
        </w:rPr>
        <w:t>población atendida</w:t>
      </w:r>
      <w:r w:rsidRPr="00A67B85">
        <w:rPr>
          <w:sz w:val="16"/>
        </w:rPr>
        <w:t xml:space="preserve"> está conformada por las personas /entidades que reciben los bienes y servicios que genera el programa.</w:t>
      </w:r>
    </w:p>
  </w:footnote>
  <w:footnote w:id="8">
    <w:p w:rsidR="00146CA9" w:rsidRPr="00AC012F" w:rsidRDefault="00146CA9" w:rsidP="00A67B85">
      <w:pPr>
        <w:pStyle w:val="Textonotapie"/>
      </w:pPr>
      <w:r>
        <w:rPr>
          <w:rStyle w:val="Refdenotaalpie"/>
        </w:rPr>
        <w:footnoteRef/>
      </w:r>
      <w:r w:rsidRPr="008B0DCC">
        <w:t xml:space="preserve"> </w:t>
      </w:r>
      <w:r w:rsidRPr="00A67B85">
        <w:rPr>
          <w:sz w:val="16"/>
        </w:rPr>
        <w:t>Focalizar consiste en concentrar la provisión de bienes y/o servicios en una parte de la población potencial con criterios y para propósitos claramente definidos. Supone seleccionar determinados grupos de la población para recibir determinados beneficios o recursos. La necesidad de focalizar surge cuando la población no es homogénea en cuanto al grado o magnitud con que experimenta el problema que el programa pretende resolver.</w:t>
      </w:r>
    </w:p>
  </w:footnote>
  <w:footnote w:id="9">
    <w:p w:rsidR="00146CA9" w:rsidRPr="005B04EC" w:rsidRDefault="00146CA9" w:rsidP="001A502E">
      <w:pPr>
        <w:pStyle w:val="Textonotapie"/>
      </w:pPr>
      <w:r>
        <w:rPr>
          <w:rStyle w:val="Refdenotaalpie"/>
        </w:rPr>
        <w:footnoteRef/>
      </w:r>
      <w:r w:rsidRPr="005B04EC">
        <w:t xml:space="preserve"> </w:t>
      </w:r>
      <w:r w:rsidRPr="001A502E">
        <w:rPr>
          <w:b/>
          <w:sz w:val="16"/>
        </w:rPr>
        <w:t>Eficacia</w:t>
      </w:r>
      <w:r w:rsidRPr="001A502E">
        <w:rPr>
          <w:sz w:val="16"/>
        </w:rPr>
        <w:t xml:space="preserve"> es el grado de cumplimiento de los objetivos; 2) </w:t>
      </w:r>
      <w:r w:rsidRPr="001A502E">
        <w:rPr>
          <w:b/>
          <w:sz w:val="16"/>
        </w:rPr>
        <w:t>Eficiencia</w:t>
      </w:r>
      <w:r w:rsidRPr="001A502E">
        <w:rPr>
          <w:sz w:val="16"/>
        </w:rPr>
        <w:t xml:space="preserve"> es la relación entre los insumos y los productos; 3) </w:t>
      </w:r>
      <w:r w:rsidRPr="001A502E">
        <w:rPr>
          <w:b/>
          <w:sz w:val="16"/>
        </w:rPr>
        <w:t>Calidad</w:t>
      </w:r>
      <w:r w:rsidRPr="001A502E">
        <w:rPr>
          <w:sz w:val="16"/>
        </w:rPr>
        <w:t xml:space="preserve"> </w:t>
      </w:r>
      <w:bookmarkStart w:id="15" w:name="_Hlk504129882"/>
      <w:r w:rsidRPr="001A502E">
        <w:rPr>
          <w:sz w:val="16"/>
        </w:rPr>
        <w:t>son ciertos atributos predefinidos que deben tener los bienes y servicios para que puedan lograr el resultado inmediato.</w:t>
      </w:r>
      <w:bookmarkEnd w:id="15"/>
    </w:p>
  </w:footnote>
  <w:footnote w:id="10">
    <w:p w:rsidR="00146CA9" w:rsidRPr="00DA24C4" w:rsidRDefault="00146CA9" w:rsidP="001A502E">
      <w:pPr>
        <w:pStyle w:val="Textonotapie"/>
        <w:rPr>
          <w:sz w:val="16"/>
        </w:rPr>
      </w:pPr>
      <w:r>
        <w:rPr>
          <w:rStyle w:val="Refdenotaalpie"/>
        </w:rPr>
        <w:footnoteRef/>
      </w:r>
      <w:r w:rsidRPr="006F27E8">
        <w:t xml:space="preserve"> </w:t>
      </w:r>
      <w:r w:rsidRPr="00DA24C4">
        <w:rPr>
          <w:sz w:val="16"/>
        </w:rPr>
        <w:t xml:space="preserve">El </w:t>
      </w:r>
      <w:r w:rsidRPr="00DA24C4">
        <w:rPr>
          <w:b/>
          <w:sz w:val="16"/>
        </w:rPr>
        <w:t>criterio de claridad</w:t>
      </w:r>
      <w:r w:rsidRPr="00DA24C4">
        <w:rPr>
          <w:sz w:val="16"/>
        </w:rPr>
        <w:t xml:space="preserve"> establece que el indicador debe ser preciso e inequívoco, y no dar lugar a interpretaciones diferentes. El nombre del indicador y la fórmula de cálculo deben entenderse fácilmente. El </w:t>
      </w:r>
      <w:r w:rsidRPr="00DA24C4">
        <w:rPr>
          <w:b/>
          <w:sz w:val="16"/>
        </w:rPr>
        <w:t>criterio de relevancia</w:t>
      </w:r>
      <w:r w:rsidRPr="00DA24C4">
        <w:rPr>
          <w:sz w:val="16"/>
        </w:rPr>
        <w:t xml:space="preserve"> establece que el indicador debe ser apropiado para medir lo que se desea medir. El </w:t>
      </w:r>
      <w:r w:rsidRPr="00DA24C4">
        <w:rPr>
          <w:b/>
          <w:sz w:val="16"/>
        </w:rPr>
        <w:t>criterio de atribución</w:t>
      </w:r>
      <w:r w:rsidRPr="00DA24C4">
        <w:rPr>
          <w:sz w:val="16"/>
        </w:rPr>
        <w:t xml:space="preserve"> establece que el indicador debe ser sensible a las acciones que realiza el programa a fin de que su variación pueda atribuirse al programa.</w:t>
      </w:r>
    </w:p>
  </w:footnote>
  <w:footnote w:id="11">
    <w:p w:rsidR="00146CA9" w:rsidRPr="0042172D" w:rsidRDefault="00146CA9" w:rsidP="00F765D1">
      <w:pPr>
        <w:pStyle w:val="Textonotapie"/>
      </w:pPr>
      <w:r>
        <w:rPr>
          <w:rStyle w:val="Refdenotaalpie"/>
        </w:rPr>
        <w:footnoteRef/>
      </w:r>
      <w:r w:rsidRPr="0042172D">
        <w:rPr>
          <w:lang w:val="es-PY"/>
        </w:rPr>
        <w:t xml:space="preserve"> </w:t>
      </w:r>
      <w:r w:rsidRPr="004351BF">
        <w:rPr>
          <w:sz w:val="16"/>
        </w:rPr>
        <w:t>Según criterios establecidos por el Ministerio de Hacienda.</w:t>
      </w:r>
    </w:p>
  </w:footnote>
  <w:footnote w:id="12">
    <w:p w:rsidR="00146CA9" w:rsidRPr="00A96541" w:rsidRDefault="00146CA9" w:rsidP="00F765D1">
      <w:pPr>
        <w:pStyle w:val="Textonotapie"/>
      </w:pPr>
      <w:r>
        <w:rPr>
          <w:rStyle w:val="Refdenotaalpie"/>
        </w:rPr>
        <w:footnoteRef/>
      </w:r>
      <w:r w:rsidRPr="00A96541">
        <w:t xml:space="preserve"> </w:t>
      </w:r>
      <w:r w:rsidRPr="0036417A">
        <w:rPr>
          <w:sz w:val="16"/>
        </w:rPr>
        <w:t>Las metas deben cumplir con los siguientes criterios: 1) especifican un desempeño que se puede medir (se expresan en unidades de medidas, tales como porcentajes, kilómetros, días promedio, etc.), 2) especifican la fecha tope o el período de cumplimiento (trimestral, bimestral, anual, quinquenal, etc.), 3) se fijan con referencia a un punto de partida (línea de base).</w:t>
      </w:r>
    </w:p>
  </w:footnote>
  <w:footnote w:id="13">
    <w:p w:rsidR="00146CA9" w:rsidRPr="00BA7828" w:rsidRDefault="00146CA9" w:rsidP="00F765D1">
      <w:pPr>
        <w:pStyle w:val="Textonotapie"/>
      </w:pPr>
      <w:r>
        <w:rPr>
          <w:rStyle w:val="Refdenotaalpie"/>
        </w:rPr>
        <w:footnoteRef/>
      </w:r>
      <w:r w:rsidRPr="0042172D">
        <w:rPr>
          <w:lang w:val="es-PY"/>
        </w:rPr>
        <w:t xml:space="preserve"> </w:t>
      </w:r>
      <w:r w:rsidRPr="00BA7828">
        <w:t xml:space="preserve"> </w:t>
      </w:r>
      <w:r w:rsidRPr="00DB2B80">
        <w:rPr>
          <w:sz w:val="16"/>
        </w:rPr>
        <w:t>Anexo 5 con criterios de calidad de los datos.</w:t>
      </w:r>
    </w:p>
    <w:p w:rsidR="00146CA9" w:rsidRPr="0042172D" w:rsidRDefault="00146CA9" w:rsidP="00F765D1">
      <w:pPr>
        <w:pStyle w:val="Textonotapie"/>
      </w:pPr>
    </w:p>
  </w:footnote>
  <w:footnote w:id="14">
    <w:p w:rsidR="00146CA9" w:rsidRPr="0054570E" w:rsidRDefault="00146CA9" w:rsidP="000B4EC3">
      <w:pPr>
        <w:pStyle w:val="Textonotapie"/>
      </w:pPr>
      <w:r>
        <w:rPr>
          <w:rStyle w:val="Refdenotaalpie"/>
        </w:rPr>
        <w:footnoteRef/>
      </w:r>
      <w:r w:rsidRPr="0054570E">
        <w:t xml:space="preserve"> </w:t>
      </w:r>
      <w:r w:rsidRPr="00A41F59">
        <w:rPr>
          <w:sz w:val="16"/>
        </w:rPr>
        <w:t xml:space="preserve">La </w:t>
      </w:r>
      <w:r w:rsidRPr="00A41F59">
        <w:rPr>
          <w:b/>
          <w:sz w:val="16"/>
        </w:rPr>
        <w:t>estructura programática</w:t>
      </w:r>
      <w:r w:rsidRPr="00A41F59">
        <w:rPr>
          <w:sz w:val="16"/>
        </w:rPr>
        <w:t xml:space="preserve"> es la forma en la que se ordenan los programas y sus categorías programáticas, para alcanzar los resultados.</w:t>
      </w:r>
    </w:p>
  </w:footnote>
  <w:footnote w:id="15">
    <w:p w:rsidR="00146CA9" w:rsidRPr="00D73F39" w:rsidRDefault="00146CA9" w:rsidP="00355AA1">
      <w:pPr>
        <w:pStyle w:val="Textonotapie"/>
      </w:pPr>
      <w:r>
        <w:rPr>
          <w:rStyle w:val="Refdenotaalpie"/>
        </w:rPr>
        <w:footnoteRef/>
      </w:r>
      <w:r w:rsidRPr="00343ECB">
        <w:t xml:space="preserve"> </w:t>
      </w:r>
      <w:r w:rsidRPr="00046A68">
        <w:rPr>
          <w:sz w:val="16"/>
        </w:rPr>
        <w:t>Las definiciones presentadas aquí corresponden a los Criterios que establece el Ministerio de Hacienda.</w:t>
      </w:r>
    </w:p>
  </w:footnote>
  <w:footnote w:id="16">
    <w:p w:rsidR="00816476" w:rsidRPr="002D38B2" w:rsidRDefault="00816476" w:rsidP="00816476">
      <w:pPr>
        <w:pStyle w:val="Textonotapie"/>
      </w:pPr>
      <w:r>
        <w:rPr>
          <w:rStyle w:val="Refdenotaalpie"/>
        </w:rPr>
        <w:footnoteRef/>
      </w:r>
      <w:r w:rsidRPr="002D38B2">
        <w:t xml:space="preserve"> </w:t>
      </w:r>
      <w:r w:rsidRPr="00046A68">
        <w:rPr>
          <w:sz w:val="16"/>
        </w:rPr>
        <w:t xml:space="preserve">Las dimensiones del desempeño son cuatro: 1) </w:t>
      </w:r>
      <w:r w:rsidRPr="00046A68">
        <w:rPr>
          <w:b/>
          <w:sz w:val="16"/>
        </w:rPr>
        <w:t>Eficacia</w:t>
      </w:r>
      <w:r w:rsidRPr="00046A68">
        <w:rPr>
          <w:sz w:val="16"/>
        </w:rPr>
        <w:t xml:space="preserve">, es el grado de cumplimiento de los objetivos; 2) </w:t>
      </w:r>
      <w:r w:rsidRPr="00046A68">
        <w:rPr>
          <w:b/>
          <w:sz w:val="16"/>
        </w:rPr>
        <w:t>Eficiencia</w:t>
      </w:r>
      <w:r w:rsidRPr="00046A68">
        <w:rPr>
          <w:sz w:val="16"/>
        </w:rPr>
        <w:t xml:space="preserve"> es la relación entre los insumos y los productos; 3) </w:t>
      </w:r>
      <w:r w:rsidRPr="00046A68">
        <w:rPr>
          <w:b/>
          <w:sz w:val="16"/>
        </w:rPr>
        <w:t>Economía</w:t>
      </w:r>
      <w:r w:rsidRPr="00046A68">
        <w:rPr>
          <w:sz w:val="16"/>
        </w:rPr>
        <w:t xml:space="preserve"> es la capacidad para generar y administrar los recursos en miras a cumplir los objetivos del programa; 4) </w:t>
      </w:r>
      <w:r w:rsidRPr="00046A68">
        <w:rPr>
          <w:b/>
          <w:sz w:val="16"/>
        </w:rPr>
        <w:t>Calidad</w:t>
      </w:r>
      <w:r w:rsidRPr="00046A68">
        <w:rPr>
          <w:sz w:val="16"/>
        </w:rPr>
        <w:t xml:space="preserve"> son ciertos atributos predefinidos que deben tener los bienes y servicios para que puedan lograr el resultado inmediato.</w:t>
      </w:r>
    </w:p>
  </w:footnote>
  <w:footnote w:id="17">
    <w:p w:rsidR="00816476" w:rsidRPr="002D38B2" w:rsidRDefault="00816476" w:rsidP="00816476">
      <w:pPr>
        <w:pStyle w:val="Textonotapie"/>
      </w:pPr>
      <w:r>
        <w:rPr>
          <w:rStyle w:val="Refdenotaalpie"/>
        </w:rPr>
        <w:footnoteRef/>
      </w:r>
      <w:r w:rsidRPr="002D38B2">
        <w:t xml:space="preserve"> </w:t>
      </w:r>
      <w:r w:rsidRPr="00046A68">
        <w:rPr>
          <w:sz w:val="16"/>
        </w:rPr>
        <w:t xml:space="preserve">Las dimensiones del desempeño son cuatro: 1) </w:t>
      </w:r>
      <w:r w:rsidRPr="00046A68">
        <w:rPr>
          <w:b/>
          <w:sz w:val="16"/>
        </w:rPr>
        <w:t>Eficacia</w:t>
      </w:r>
      <w:r w:rsidRPr="00046A68">
        <w:rPr>
          <w:sz w:val="16"/>
        </w:rPr>
        <w:t xml:space="preserve">, es el grado de cumplimiento de los objetivos; 2) </w:t>
      </w:r>
      <w:r w:rsidRPr="00046A68">
        <w:rPr>
          <w:b/>
          <w:sz w:val="16"/>
        </w:rPr>
        <w:t>Eficiencia</w:t>
      </w:r>
      <w:r w:rsidRPr="00046A68">
        <w:rPr>
          <w:sz w:val="16"/>
        </w:rPr>
        <w:t xml:space="preserve"> es la relación entre los insumos y los productos; 3) </w:t>
      </w:r>
      <w:r w:rsidRPr="00046A68">
        <w:rPr>
          <w:b/>
          <w:sz w:val="16"/>
        </w:rPr>
        <w:t>Economía</w:t>
      </w:r>
      <w:r w:rsidRPr="00046A68">
        <w:rPr>
          <w:sz w:val="16"/>
        </w:rPr>
        <w:t xml:space="preserve"> es la capacidad para generar y administrar los recursos en miras a cumplir los objetivos del programa; 4) </w:t>
      </w:r>
      <w:r w:rsidRPr="00046A68">
        <w:rPr>
          <w:b/>
          <w:sz w:val="16"/>
        </w:rPr>
        <w:t>Calidad</w:t>
      </w:r>
      <w:r w:rsidRPr="00046A68">
        <w:rPr>
          <w:sz w:val="16"/>
        </w:rPr>
        <w:t xml:space="preserve"> son ciertos atributos predefinidos que deben tener los bienes y servicios que produce 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CA9" w:rsidRDefault="00146CA9" w:rsidP="00DE761D">
    <w:pPr>
      <w:pStyle w:val="Encabezado"/>
      <w:tabs>
        <w:tab w:val="clear" w:pos="4252"/>
        <w:tab w:val="clear" w:pos="8504"/>
        <w:tab w:val="left" w:pos="7828"/>
      </w:tabs>
    </w:pPr>
    <w:r>
      <w:rPr>
        <w:noProof/>
      </w:rPr>
      <w:drawing>
        <wp:inline distT="0" distB="0" distL="0" distR="0" wp14:anchorId="7B5E31FE" wp14:editId="67B0D3A8">
          <wp:extent cx="1250244" cy="522102"/>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251498" cy="522626"/>
                  </a:xfrm>
                  <a:prstGeom prst="rect">
                    <a:avLst/>
                  </a:prstGeom>
                  <a:noFill/>
                </pic:spPr>
              </pic:pic>
            </a:graphicData>
          </a:graphic>
        </wp:inline>
      </w:drawing>
    </w:r>
    <w:r>
      <w:t xml:space="preserve">                                                                                               </w:t>
    </w:r>
    <w:r>
      <w:rPr>
        <w:noProof/>
      </w:rPr>
      <w:drawing>
        <wp:inline distT="0" distB="0" distL="0" distR="0" wp14:anchorId="05B4D3F0" wp14:editId="053353FD">
          <wp:extent cx="1231145" cy="516835"/>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4680" cy="518319"/>
                  </a:xfrm>
                  <a:prstGeom prst="rect">
                    <a:avLst/>
                  </a:prstGeom>
                  <a:noFill/>
                </pic:spPr>
              </pic:pic>
            </a:graphicData>
          </a:graphic>
        </wp:inline>
      </w:drawing>
    </w:r>
  </w:p>
  <w:p w:rsidR="00146CA9" w:rsidRDefault="00C27EC5" w:rsidP="00DE761D">
    <w:pPr>
      <w:pStyle w:val="Encabezado"/>
      <w:tabs>
        <w:tab w:val="clear" w:pos="4252"/>
        <w:tab w:val="clear" w:pos="8504"/>
        <w:tab w:val="left" w:pos="7828"/>
      </w:tabs>
    </w:pPr>
    <w:r>
      <w:rPr>
        <w:rFonts w:eastAsia="Calibri"/>
      </w:rPr>
      <w:pict>
        <v:rect id="_x0000_i1026" style="width:681.9pt;height:3.65pt" o:hrpct="977" o:hralign="center" o:hrstd="t" o:hrnoshade="t" o:hr="t" fillcolor="#5a5a5a" stroked="f"/>
      </w:pict>
    </w:r>
  </w:p>
  <w:p w:rsidR="00146CA9" w:rsidRDefault="00146CA9" w:rsidP="00DE761D">
    <w:pPr>
      <w:pStyle w:val="Encabezado"/>
      <w:tabs>
        <w:tab w:val="clear" w:pos="4252"/>
        <w:tab w:val="clear" w:pos="8504"/>
        <w:tab w:val="left" w:pos="7828"/>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CA9" w:rsidRDefault="00146CA9" w:rsidP="003E4F63">
    <w:pPr>
      <w:pStyle w:val="Encabezado"/>
      <w:tabs>
        <w:tab w:val="left" w:pos="5490"/>
      </w:tabs>
    </w:pPr>
    <w:r>
      <w:rPr>
        <w:noProof/>
      </w:rPr>
      <w:drawing>
        <wp:inline distT="0" distB="0" distL="0" distR="0" wp14:anchorId="6D49DA99" wp14:editId="455411FF">
          <wp:extent cx="1250244" cy="522102"/>
          <wp:effectExtent l="0" t="0" r="762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251498" cy="522626"/>
                  </a:xfrm>
                  <a:prstGeom prst="rect">
                    <a:avLst/>
                  </a:prstGeom>
                  <a:noFill/>
                </pic:spPr>
              </pic:pic>
            </a:graphicData>
          </a:graphic>
        </wp:inline>
      </w:drawing>
    </w:r>
    <w:r>
      <w:tab/>
    </w:r>
    <w:r>
      <w:tab/>
    </w:r>
    <w:r>
      <w:tab/>
    </w:r>
    <w:r>
      <w:rPr>
        <w:noProof/>
      </w:rPr>
      <w:drawing>
        <wp:inline distT="0" distB="0" distL="0" distR="0" wp14:anchorId="45434B90" wp14:editId="41B6AAAE">
          <wp:extent cx="1231145" cy="516835"/>
          <wp:effectExtent l="0" t="0" r="762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4680" cy="518319"/>
                  </a:xfrm>
                  <a:prstGeom prst="rect">
                    <a:avLst/>
                  </a:prstGeom>
                  <a:noFill/>
                </pic:spPr>
              </pic:pic>
            </a:graphicData>
          </a:graphic>
        </wp:inline>
      </w:drawing>
    </w:r>
  </w:p>
  <w:p w:rsidR="00146CA9" w:rsidRDefault="00146CA9" w:rsidP="005B7044">
    <w:pPr>
      <w:rPr>
        <w:sz w:val="32"/>
      </w:rPr>
    </w:pPr>
  </w:p>
  <w:p w:rsidR="00146CA9" w:rsidRPr="003E4F63" w:rsidRDefault="00146CA9" w:rsidP="005B7044">
    <w:pPr>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2E1"/>
    <w:multiLevelType w:val="hybridMultilevel"/>
    <w:tmpl w:val="E2D804A2"/>
    <w:styleLink w:val="Estilo42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0C7732C"/>
    <w:multiLevelType w:val="hybridMultilevel"/>
    <w:tmpl w:val="717060C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2BC1743"/>
    <w:multiLevelType w:val="multilevel"/>
    <w:tmpl w:val="0C0A001F"/>
    <w:styleLink w:val="Estilo4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D43780"/>
    <w:multiLevelType w:val="multilevel"/>
    <w:tmpl w:val="0C0A001F"/>
    <w:styleLink w:val="Estilo4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272D25"/>
    <w:multiLevelType w:val="multilevel"/>
    <w:tmpl w:val="0C0A001F"/>
    <w:styleLink w:val="Estilo90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3FD266E"/>
    <w:multiLevelType w:val="multilevel"/>
    <w:tmpl w:val="0BCAC11A"/>
    <w:styleLink w:val="Estilo11"/>
    <w:lvl w:ilvl="0">
      <w:start w:val="13"/>
      <w:numFmt w:val="decimal"/>
      <w:lvlText w:val="%1"/>
      <w:lvlJc w:val="left"/>
      <w:pPr>
        <w:ind w:left="465" w:hanging="465"/>
      </w:pPr>
      <w:rPr>
        <w:rFonts w:hint="default"/>
      </w:rPr>
    </w:lvl>
    <w:lvl w:ilvl="1">
      <w:start w:val="2"/>
      <w:numFmt w:val="decimal"/>
      <w:lvlText w:val="%1.%2"/>
      <w:lvlJc w:val="left"/>
      <w:pPr>
        <w:ind w:left="891"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nsid w:val="04903FDF"/>
    <w:multiLevelType w:val="hybridMultilevel"/>
    <w:tmpl w:val="FFBC53E0"/>
    <w:lvl w:ilvl="0" w:tplc="30C0A3E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04CE79E1"/>
    <w:multiLevelType w:val="multilevel"/>
    <w:tmpl w:val="760285C2"/>
    <w:styleLink w:val="Estilo4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5D27E77"/>
    <w:multiLevelType w:val="multilevel"/>
    <w:tmpl w:val="0C0A001F"/>
    <w:styleLink w:val="Estilo85"/>
    <w:lvl w:ilvl="0">
      <w:start w:val="4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3D709F"/>
    <w:multiLevelType w:val="multilevel"/>
    <w:tmpl w:val="0C0A001F"/>
    <w:styleLink w:val="Estilo881"/>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86F36C7"/>
    <w:multiLevelType w:val="multilevel"/>
    <w:tmpl w:val="819485D8"/>
    <w:lvl w:ilvl="0">
      <w:start w:val="1"/>
      <w:numFmt w:val="decimal"/>
      <w:lvlText w:val="%1."/>
      <w:lvlJc w:val="left"/>
      <w:pPr>
        <w:ind w:left="360" w:hanging="360"/>
      </w:pPr>
      <w:rPr>
        <w:rFonts w:hint="default"/>
      </w:rPr>
    </w:lvl>
    <w:lvl w:ilvl="1">
      <w:start w:val="1"/>
      <w:numFmt w:val="lowerLetter"/>
      <w:lvlText w:val="%2."/>
      <w:lvlJc w:val="left"/>
      <w:pPr>
        <w:ind w:left="432" w:hanging="432"/>
      </w:pPr>
      <w:rPr>
        <w:rFonts w:hint="default"/>
        <w:b/>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88B5D4A"/>
    <w:multiLevelType w:val="multilevel"/>
    <w:tmpl w:val="0C0A001F"/>
    <w:styleLink w:val="Estilo75"/>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95A7FAC"/>
    <w:multiLevelType w:val="multilevel"/>
    <w:tmpl w:val="38B60A30"/>
    <w:styleLink w:val="Estilo2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A2E26F5"/>
    <w:multiLevelType w:val="multilevel"/>
    <w:tmpl w:val="0C0A001D"/>
    <w:styleLink w:val="Estilo3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C3F6D89"/>
    <w:multiLevelType w:val="hybridMultilevel"/>
    <w:tmpl w:val="E6D2B9DA"/>
    <w:lvl w:ilvl="0" w:tplc="E5FA63F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0C6D5077"/>
    <w:multiLevelType w:val="hybridMultilevel"/>
    <w:tmpl w:val="6CF675F8"/>
    <w:lvl w:ilvl="0" w:tplc="D8EC8EC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0E446A1D"/>
    <w:multiLevelType w:val="multilevel"/>
    <w:tmpl w:val="0C0A001F"/>
    <w:styleLink w:val="Estilo62"/>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FB41FC6"/>
    <w:multiLevelType w:val="multilevel"/>
    <w:tmpl w:val="0C0A001F"/>
    <w:styleLink w:val="Estilo69"/>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010616A"/>
    <w:multiLevelType w:val="multilevel"/>
    <w:tmpl w:val="0C0A001F"/>
    <w:styleLink w:val="Estilo76"/>
    <w:lvl w:ilvl="0">
      <w:start w:val="3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3567477"/>
    <w:multiLevelType w:val="multilevel"/>
    <w:tmpl w:val="0C0A001F"/>
    <w:styleLink w:val="Estilo88"/>
    <w:lvl w:ilvl="0">
      <w:start w:val="4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38F7BD4"/>
    <w:multiLevelType w:val="hybridMultilevel"/>
    <w:tmpl w:val="78E44FCC"/>
    <w:lvl w:ilvl="0" w:tplc="6178A1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13ED0CB7"/>
    <w:multiLevelType w:val="multilevel"/>
    <w:tmpl w:val="0409001D"/>
    <w:styleLink w:val="Estilo8"/>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484366C"/>
    <w:multiLevelType w:val="hybridMultilevel"/>
    <w:tmpl w:val="31CE1F14"/>
    <w:lvl w:ilvl="0" w:tplc="0006211A">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166E2267"/>
    <w:multiLevelType w:val="multilevel"/>
    <w:tmpl w:val="0C0A001F"/>
    <w:styleLink w:val="Estilo86"/>
    <w:lvl w:ilvl="0">
      <w:start w:val="4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6933C29"/>
    <w:multiLevelType w:val="multilevel"/>
    <w:tmpl w:val="0C0A001F"/>
    <w:styleLink w:val="Estilo64"/>
    <w:lvl w:ilvl="0">
      <w:start w:val="2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16BD0AFB"/>
    <w:multiLevelType w:val="multilevel"/>
    <w:tmpl w:val="0C0A001F"/>
    <w:styleLink w:val="Estilo39"/>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71C531A"/>
    <w:multiLevelType w:val="multilevel"/>
    <w:tmpl w:val="AE9AEA98"/>
    <w:styleLink w:val="Estilo29"/>
    <w:lvl w:ilvl="0">
      <w:start w:val="6"/>
      <w:numFmt w:val="decimal"/>
      <w:lvlText w:val="%1.1"/>
      <w:lvlJc w:val="left"/>
      <w:pPr>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1839654B"/>
    <w:multiLevelType w:val="multilevel"/>
    <w:tmpl w:val="0C0A001D"/>
    <w:styleLink w:val="Estilo3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18E77936"/>
    <w:multiLevelType w:val="hybridMultilevel"/>
    <w:tmpl w:val="D63EC32E"/>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191D13C9"/>
    <w:multiLevelType w:val="hybridMultilevel"/>
    <w:tmpl w:val="799CF060"/>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19603F99"/>
    <w:multiLevelType w:val="hybridMultilevel"/>
    <w:tmpl w:val="3DE62DD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1AF26CAD"/>
    <w:multiLevelType w:val="hybridMultilevel"/>
    <w:tmpl w:val="124E866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nsid w:val="1C831086"/>
    <w:multiLevelType w:val="hybridMultilevel"/>
    <w:tmpl w:val="0E425F7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nsid w:val="1D434A51"/>
    <w:multiLevelType w:val="hybridMultilevel"/>
    <w:tmpl w:val="A9189410"/>
    <w:lvl w:ilvl="0" w:tplc="4EF0A6E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1D6E428B"/>
    <w:multiLevelType w:val="hybridMultilevel"/>
    <w:tmpl w:val="195EACB0"/>
    <w:lvl w:ilvl="0" w:tplc="C938FF56">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20D37A16"/>
    <w:multiLevelType w:val="hybridMultilevel"/>
    <w:tmpl w:val="D4EE28B2"/>
    <w:lvl w:ilvl="0" w:tplc="B60C87E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224E387D"/>
    <w:multiLevelType w:val="multilevel"/>
    <w:tmpl w:val="0409001D"/>
    <w:styleLink w:val="Estilo1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23442DD2"/>
    <w:multiLevelType w:val="multilevel"/>
    <w:tmpl w:val="0C0A001F"/>
    <w:styleLink w:val="Estilo71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4587EBC"/>
    <w:multiLevelType w:val="multilevel"/>
    <w:tmpl w:val="E44CC88C"/>
    <w:styleLink w:val="Estilo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251B3D3A"/>
    <w:multiLevelType w:val="multilevel"/>
    <w:tmpl w:val="0C0A001F"/>
    <w:styleLink w:val="Estilo89"/>
    <w:lvl w:ilvl="0">
      <w:start w:val="4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5D3541D"/>
    <w:multiLevelType w:val="multilevel"/>
    <w:tmpl w:val="0C0A001F"/>
    <w:styleLink w:val="Estilo2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276054DD"/>
    <w:multiLevelType w:val="hybridMultilevel"/>
    <w:tmpl w:val="EFEE2514"/>
    <w:lvl w:ilvl="0" w:tplc="1D42C4B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27A81120"/>
    <w:multiLevelType w:val="multilevel"/>
    <w:tmpl w:val="4ADC40CC"/>
    <w:styleLink w:val="Estilo7"/>
    <w:lvl w:ilvl="0">
      <w:start w:val="11"/>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43">
    <w:nsid w:val="28062C39"/>
    <w:multiLevelType w:val="hybridMultilevel"/>
    <w:tmpl w:val="67022EE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4">
    <w:nsid w:val="282A1743"/>
    <w:multiLevelType w:val="hybridMultilevel"/>
    <w:tmpl w:val="469654E0"/>
    <w:lvl w:ilvl="0" w:tplc="51464C1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295F5566"/>
    <w:multiLevelType w:val="multilevel"/>
    <w:tmpl w:val="7AF8E18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2A8C6AF7"/>
    <w:multiLevelType w:val="multilevel"/>
    <w:tmpl w:val="0C0A001D"/>
    <w:styleLink w:val="Estilo3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2B5C1F51"/>
    <w:multiLevelType w:val="multilevel"/>
    <w:tmpl w:val="0C0A001F"/>
    <w:styleLink w:val="Estilo90"/>
    <w:lvl w:ilvl="0">
      <w:start w:val="4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2CCD5ED4"/>
    <w:multiLevelType w:val="multilevel"/>
    <w:tmpl w:val="B68821B4"/>
    <w:styleLink w:val="Estilo9"/>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1281"/>
        </w:tabs>
        <w:ind w:left="1281" w:hanging="855"/>
      </w:pPr>
      <w:rPr>
        <w:rFonts w:hint="default"/>
      </w:rPr>
    </w:lvl>
    <w:lvl w:ilvl="2">
      <w:start w:val="1"/>
      <w:numFmt w:val="decimal"/>
      <w:lvlText w:val="%1.%2.%3."/>
      <w:lvlJc w:val="left"/>
      <w:pPr>
        <w:tabs>
          <w:tab w:val="num" w:pos="1707"/>
        </w:tabs>
        <w:ind w:left="1707" w:hanging="85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49">
    <w:nsid w:val="2CCF2F37"/>
    <w:multiLevelType w:val="multilevel"/>
    <w:tmpl w:val="0C0A001F"/>
    <w:styleLink w:val="Estilo59"/>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2E693F66"/>
    <w:multiLevelType w:val="multilevel"/>
    <w:tmpl w:val="0C0A001F"/>
    <w:styleLink w:val="Estilo861"/>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01847AA"/>
    <w:multiLevelType w:val="multilevel"/>
    <w:tmpl w:val="7E0AC93E"/>
    <w:styleLink w:val="Estilo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52">
    <w:nsid w:val="31204CDB"/>
    <w:multiLevelType w:val="hybridMultilevel"/>
    <w:tmpl w:val="347AB4D4"/>
    <w:lvl w:ilvl="0" w:tplc="19E02204">
      <w:start w:val="1"/>
      <w:numFmt w:val="decimal"/>
      <w:pStyle w:val="Textotablanumerada"/>
      <w:lvlText w:val="%1."/>
      <w:lvlJc w:val="left"/>
      <w:pPr>
        <w:ind w:left="360" w:hanging="360"/>
      </w:pPr>
      <w:rPr>
        <w:rFonts w:ascii="Calibri" w:hAnsi="Calibri" w:hint="default"/>
        <w:b w:val="0"/>
        <w:i w:val="0"/>
        <w:caps w:val="0"/>
        <w:strike w:val="0"/>
        <w:dstrike w:val="0"/>
        <w:vanish w:val="0"/>
        <w:color w:val="auto"/>
        <w:sz w:val="20"/>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nsid w:val="316E07D5"/>
    <w:multiLevelType w:val="multilevel"/>
    <w:tmpl w:val="0C0A001F"/>
    <w:styleLink w:val="Estilo91"/>
    <w:lvl w:ilvl="0">
      <w:start w:val="4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1B22BA9"/>
    <w:multiLevelType w:val="multilevel"/>
    <w:tmpl w:val="0C0A001F"/>
    <w:styleLink w:val="Estilo56"/>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320106F7"/>
    <w:multiLevelType w:val="multilevel"/>
    <w:tmpl w:val="91E44D48"/>
    <w:lvl w:ilvl="0">
      <w:start w:val="1"/>
      <w:numFmt w:val="decimal"/>
      <w:pStyle w:val="Capitulos"/>
      <w:lvlText w:val="%1."/>
      <w:lvlJc w:val="left"/>
      <w:pPr>
        <w:ind w:left="360" w:hanging="360"/>
      </w:pPr>
      <w:rPr>
        <w:rFonts w:ascii="Cambria" w:hAnsi="Cambria" w:hint="default"/>
        <w:b/>
        <w:i w:val="0"/>
        <w:caps w:val="0"/>
        <w:strike w:val="0"/>
        <w:dstrike w:val="0"/>
        <w:vanish w:val="0"/>
        <w:color w:val="1F497D" w:themeColor="text2"/>
        <w:sz w:val="36"/>
        <w:vertAlign w:val="baseline"/>
      </w:rPr>
    </w:lvl>
    <w:lvl w:ilvl="1">
      <w:start w:val="1"/>
      <w:numFmt w:val="decimal"/>
      <w:isLgl/>
      <w:lvlText w:val="%1.%2"/>
      <w:lvlJc w:val="left"/>
      <w:pPr>
        <w:ind w:left="7380" w:hanging="720"/>
      </w:pPr>
      <w:rPr>
        <w:rFonts w:hint="default"/>
      </w:rPr>
    </w:lvl>
    <w:lvl w:ilvl="2">
      <w:start w:val="1"/>
      <w:numFmt w:val="decimal"/>
      <w:isLgl/>
      <w:lvlText w:val="%1.%2.%3"/>
      <w:lvlJc w:val="left"/>
      <w:pPr>
        <w:ind w:left="7740" w:hanging="1080"/>
      </w:pPr>
      <w:rPr>
        <w:rFonts w:hint="default"/>
      </w:rPr>
    </w:lvl>
    <w:lvl w:ilvl="3">
      <w:start w:val="1"/>
      <w:numFmt w:val="decimal"/>
      <w:isLgl/>
      <w:lvlText w:val="%1.%2.%3.%4"/>
      <w:lvlJc w:val="left"/>
      <w:pPr>
        <w:ind w:left="7740" w:hanging="1080"/>
      </w:pPr>
      <w:rPr>
        <w:rFonts w:hint="default"/>
      </w:rPr>
    </w:lvl>
    <w:lvl w:ilvl="4">
      <w:start w:val="1"/>
      <w:numFmt w:val="decimal"/>
      <w:isLgl/>
      <w:lvlText w:val="%1.%2.%3.%4.%5"/>
      <w:lvlJc w:val="left"/>
      <w:pPr>
        <w:ind w:left="8100" w:hanging="1440"/>
      </w:pPr>
      <w:rPr>
        <w:rFonts w:hint="default"/>
      </w:rPr>
    </w:lvl>
    <w:lvl w:ilvl="5">
      <w:start w:val="1"/>
      <w:numFmt w:val="decimal"/>
      <w:isLgl/>
      <w:lvlText w:val="%1.%2.%3.%4.%5.%6"/>
      <w:lvlJc w:val="left"/>
      <w:pPr>
        <w:ind w:left="8460" w:hanging="1800"/>
      </w:pPr>
      <w:rPr>
        <w:rFonts w:hint="default"/>
      </w:rPr>
    </w:lvl>
    <w:lvl w:ilvl="6">
      <w:start w:val="1"/>
      <w:numFmt w:val="decimal"/>
      <w:isLgl/>
      <w:lvlText w:val="%1.%2.%3.%4.%5.%6.%7"/>
      <w:lvlJc w:val="left"/>
      <w:pPr>
        <w:ind w:left="8820" w:hanging="2160"/>
      </w:pPr>
      <w:rPr>
        <w:rFonts w:hint="default"/>
      </w:rPr>
    </w:lvl>
    <w:lvl w:ilvl="7">
      <w:start w:val="1"/>
      <w:numFmt w:val="decimal"/>
      <w:isLgl/>
      <w:lvlText w:val="%1.%2.%3.%4.%5.%6.%7.%8"/>
      <w:lvlJc w:val="left"/>
      <w:pPr>
        <w:ind w:left="8820" w:hanging="2160"/>
      </w:pPr>
      <w:rPr>
        <w:rFonts w:hint="default"/>
      </w:rPr>
    </w:lvl>
    <w:lvl w:ilvl="8">
      <w:start w:val="1"/>
      <w:numFmt w:val="decimal"/>
      <w:isLgl/>
      <w:lvlText w:val="%1.%2.%3.%4.%5.%6.%7.%8.%9"/>
      <w:lvlJc w:val="left"/>
      <w:pPr>
        <w:ind w:left="9180" w:hanging="2520"/>
      </w:pPr>
      <w:rPr>
        <w:rFonts w:hint="default"/>
      </w:rPr>
    </w:lvl>
  </w:abstractNum>
  <w:abstractNum w:abstractNumId="56">
    <w:nsid w:val="33DE7AEE"/>
    <w:multiLevelType w:val="hybridMultilevel"/>
    <w:tmpl w:val="957AD936"/>
    <w:styleLink w:val="Estilo4111"/>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57">
    <w:nsid w:val="348B041F"/>
    <w:multiLevelType w:val="multilevel"/>
    <w:tmpl w:val="0C0A001F"/>
    <w:styleLink w:val="Estilo3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34C82295"/>
    <w:multiLevelType w:val="multilevel"/>
    <w:tmpl w:val="0409001D"/>
    <w:styleLink w:val="Estilo2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351B0F48"/>
    <w:multiLevelType w:val="hybridMultilevel"/>
    <w:tmpl w:val="23EA20C2"/>
    <w:styleLink w:val="Estilo79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0">
    <w:nsid w:val="361A3755"/>
    <w:multiLevelType w:val="multilevel"/>
    <w:tmpl w:val="0C0A001F"/>
    <w:styleLink w:val="Estilo60"/>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365767E4"/>
    <w:multiLevelType w:val="multilevel"/>
    <w:tmpl w:val="E5C8A4DE"/>
    <w:styleLink w:val="Estilo1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372B36F8"/>
    <w:multiLevelType w:val="multilevel"/>
    <w:tmpl w:val="0C0A001F"/>
    <w:styleLink w:val="Estilo30"/>
    <w:lvl w:ilvl="0">
      <w:start w:val="5"/>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39664A04"/>
    <w:multiLevelType w:val="multilevel"/>
    <w:tmpl w:val="ECD8B420"/>
    <w:styleLink w:val="Estilo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691"/>
        </w:tabs>
        <w:ind w:left="691" w:hanging="360"/>
      </w:pPr>
      <w:rPr>
        <w:rFonts w:hint="default"/>
      </w:rPr>
    </w:lvl>
    <w:lvl w:ilvl="2">
      <w:start w:val="3"/>
      <w:numFmt w:val="decimal"/>
      <w:lvlText w:val="%1.%2.%3"/>
      <w:lvlJc w:val="left"/>
      <w:pPr>
        <w:tabs>
          <w:tab w:val="num" w:pos="1382"/>
        </w:tabs>
        <w:ind w:left="1382" w:hanging="720"/>
      </w:pPr>
      <w:rPr>
        <w:rFonts w:hint="default"/>
      </w:rPr>
    </w:lvl>
    <w:lvl w:ilvl="3">
      <w:start w:val="1"/>
      <w:numFmt w:val="decimal"/>
      <w:lvlText w:val="%1.%2.%3.%4"/>
      <w:lvlJc w:val="left"/>
      <w:pPr>
        <w:tabs>
          <w:tab w:val="num" w:pos="2073"/>
        </w:tabs>
        <w:ind w:left="2073" w:hanging="1080"/>
      </w:pPr>
      <w:rPr>
        <w:rFonts w:hint="default"/>
      </w:rPr>
    </w:lvl>
    <w:lvl w:ilvl="4">
      <w:start w:val="1"/>
      <w:numFmt w:val="decimal"/>
      <w:lvlText w:val="%1.%2.%3.%4.%5"/>
      <w:lvlJc w:val="left"/>
      <w:pPr>
        <w:tabs>
          <w:tab w:val="num" w:pos="2404"/>
        </w:tabs>
        <w:ind w:left="2404" w:hanging="108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64">
    <w:nsid w:val="39885E5F"/>
    <w:multiLevelType w:val="hybridMultilevel"/>
    <w:tmpl w:val="3E2C9616"/>
    <w:styleLink w:val="Estilo671"/>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5">
    <w:nsid w:val="39FA6DFE"/>
    <w:multiLevelType w:val="multilevel"/>
    <w:tmpl w:val="0C0A001F"/>
    <w:styleLink w:val="Estilo83"/>
    <w:lvl w:ilvl="0">
      <w:start w:val="4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3A230F31"/>
    <w:multiLevelType w:val="multilevel"/>
    <w:tmpl w:val="9C0E4DBE"/>
    <w:styleLink w:val="Estilo1"/>
    <w:lvl w:ilvl="0">
      <w:start w:val="9"/>
      <w:numFmt w:val="decimal"/>
      <w:lvlText w:val="%1"/>
      <w:lvlJc w:val="left"/>
      <w:pPr>
        <w:tabs>
          <w:tab w:val="num" w:pos="1140"/>
        </w:tabs>
        <w:ind w:left="1140" w:hanging="1140"/>
      </w:pPr>
      <w:rPr>
        <w:rFonts w:hint="default"/>
      </w:rPr>
    </w:lvl>
    <w:lvl w:ilvl="1">
      <w:start w:val="1"/>
      <w:numFmt w:val="decimal"/>
      <w:lvlText w:val="%1.%2"/>
      <w:lvlJc w:val="left"/>
      <w:pPr>
        <w:tabs>
          <w:tab w:val="num" w:pos="1471"/>
        </w:tabs>
        <w:ind w:left="1471" w:hanging="1140"/>
      </w:pPr>
      <w:rPr>
        <w:rFonts w:hint="default"/>
      </w:rPr>
    </w:lvl>
    <w:lvl w:ilvl="2">
      <w:start w:val="2"/>
      <w:numFmt w:val="decimal"/>
      <w:lvlText w:val="%1.%2.%3"/>
      <w:lvlJc w:val="left"/>
      <w:pPr>
        <w:tabs>
          <w:tab w:val="num" w:pos="1802"/>
        </w:tabs>
        <w:ind w:left="1802" w:hanging="1140"/>
      </w:pPr>
      <w:rPr>
        <w:rFonts w:hint="default"/>
      </w:rPr>
    </w:lvl>
    <w:lvl w:ilvl="3">
      <w:start w:val="1"/>
      <w:numFmt w:val="decimal"/>
      <w:lvlText w:val="%1.%2.%3.%4"/>
      <w:lvlJc w:val="left"/>
      <w:pPr>
        <w:tabs>
          <w:tab w:val="num" w:pos="2133"/>
        </w:tabs>
        <w:ind w:left="2133" w:hanging="1140"/>
      </w:pPr>
      <w:rPr>
        <w:rFonts w:hint="default"/>
      </w:rPr>
    </w:lvl>
    <w:lvl w:ilvl="4">
      <w:start w:val="1"/>
      <w:numFmt w:val="decimal"/>
      <w:lvlText w:val="%1.%2.%3.%4.%5"/>
      <w:lvlJc w:val="left"/>
      <w:pPr>
        <w:tabs>
          <w:tab w:val="num" w:pos="2464"/>
        </w:tabs>
        <w:ind w:left="2464" w:hanging="114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67">
    <w:nsid w:val="3B4339B3"/>
    <w:multiLevelType w:val="multilevel"/>
    <w:tmpl w:val="0C0A001F"/>
    <w:styleLink w:val="Estilo5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BB30190"/>
    <w:multiLevelType w:val="multilevel"/>
    <w:tmpl w:val="0409001D"/>
    <w:styleLink w:val="Estilo12"/>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nsid w:val="3CB773F0"/>
    <w:multiLevelType w:val="multilevel"/>
    <w:tmpl w:val="1B0ABD40"/>
    <w:lvl w:ilvl="0">
      <w:start w:val="1"/>
      <w:numFmt w:val="decimal"/>
      <w:lvlText w:val="%1."/>
      <w:lvlJc w:val="left"/>
      <w:pPr>
        <w:ind w:left="360" w:hanging="360"/>
      </w:pPr>
      <w:rPr>
        <w:rFonts w:hint="default"/>
      </w:rPr>
    </w:lvl>
    <w:lvl w:ilvl="1">
      <w:start w:val="1"/>
      <w:numFmt w:val="decimal"/>
      <w:lvlText w:val="%1.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D7021DA"/>
    <w:multiLevelType w:val="multilevel"/>
    <w:tmpl w:val="B608DFBE"/>
    <w:lvl w:ilvl="0">
      <w:start w:val="1"/>
      <w:numFmt w:val="decimal"/>
      <w:lvlText w:val="%1."/>
      <w:lvlJc w:val="left"/>
      <w:pPr>
        <w:ind w:left="1065" w:hanging="705"/>
      </w:pPr>
      <w:rPr>
        <w:rFonts w:hint="default"/>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1">
    <w:nsid w:val="3DB04473"/>
    <w:multiLevelType w:val="hybridMultilevel"/>
    <w:tmpl w:val="86A29382"/>
    <w:lvl w:ilvl="0" w:tplc="02B41AE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2">
    <w:nsid w:val="3F72491D"/>
    <w:multiLevelType w:val="multilevel"/>
    <w:tmpl w:val="0C0A001F"/>
    <w:styleLink w:val="Estilo91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42A15B1F"/>
    <w:multiLevelType w:val="multilevel"/>
    <w:tmpl w:val="0409001D"/>
    <w:styleLink w:val="Estilo2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45AD4FEB"/>
    <w:multiLevelType w:val="multilevel"/>
    <w:tmpl w:val="0C0A001F"/>
    <w:styleLink w:val="Estilo7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46BB3606"/>
    <w:multiLevelType w:val="multilevel"/>
    <w:tmpl w:val="346A54A8"/>
    <w:styleLink w:val="Estilo41"/>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46DB0666"/>
    <w:multiLevelType w:val="multilevel"/>
    <w:tmpl w:val="0C0A001F"/>
    <w:styleLink w:val="Estilo34"/>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47012583"/>
    <w:multiLevelType w:val="hybridMultilevel"/>
    <w:tmpl w:val="130C20D6"/>
    <w:lvl w:ilvl="0" w:tplc="03BE0BD4">
      <w:start w:val="1"/>
      <w:numFmt w:val="upp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8">
    <w:nsid w:val="487D1E7C"/>
    <w:multiLevelType w:val="multilevel"/>
    <w:tmpl w:val="0C0A001F"/>
    <w:styleLink w:val="Estilo63"/>
    <w:lvl w:ilvl="0">
      <w:start w:val="2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4A2D62BA"/>
    <w:multiLevelType w:val="hybridMultilevel"/>
    <w:tmpl w:val="0096B7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0">
    <w:nsid w:val="4A3D43F2"/>
    <w:multiLevelType w:val="multilevel"/>
    <w:tmpl w:val="0C0A001F"/>
    <w:styleLink w:val="Estilo78"/>
    <w:lvl w:ilvl="0">
      <w:start w:val="3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A612CE8"/>
    <w:multiLevelType w:val="multilevel"/>
    <w:tmpl w:val="0C0A001F"/>
    <w:styleLink w:val="Estilo49"/>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4A9046CA"/>
    <w:multiLevelType w:val="hybridMultilevel"/>
    <w:tmpl w:val="02B8C6BC"/>
    <w:lvl w:ilvl="0" w:tplc="3C0A001B">
      <w:start w:val="1"/>
      <w:numFmt w:val="lowerRoman"/>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3">
    <w:nsid w:val="4B205E32"/>
    <w:multiLevelType w:val="multilevel"/>
    <w:tmpl w:val="C3762CDA"/>
    <w:styleLink w:val="Estilo3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4B350695"/>
    <w:multiLevelType w:val="multilevel"/>
    <w:tmpl w:val="93A0F8CE"/>
    <w:styleLink w:val="Estilo20"/>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85">
    <w:nsid w:val="4BB526F3"/>
    <w:multiLevelType w:val="hybridMultilevel"/>
    <w:tmpl w:val="0B725C8E"/>
    <w:styleLink w:val="Estilo331"/>
    <w:lvl w:ilvl="0" w:tplc="0B74CFB0">
      <w:start w:val="1"/>
      <w:numFmt w:val="bullet"/>
      <w:lvlText w:val=""/>
      <w:lvlJc w:val="left"/>
      <w:pPr>
        <w:ind w:left="1440" w:hanging="360"/>
      </w:pPr>
      <w:rPr>
        <w:rFonts w:ascii="Symbol" w:hAnsi="Symbol" w:hint="default"/>
      </w:rPr>
    </w:lvl>
    <w:lvl w:ilvl="1" w:tplc="164A7F72" w:tentative="1">
      <w:start w:val="1"/>
      <w:numFmt w:val="bullet"/>
      <w:lvlText w:val="o"/>
      <w:lvlJc w:val="left"/>
      <w:pPr>
        <w:ind w:left="2160" w:hanging="360"/>
      </w:pPr>
      <w:rPr>
        <w:rFonts w:ascii="Courier New" w:hAnsi="Courier New" w:hint="default"/>
      </w:rPr>
    </w:lvl>
    <w:lvl w:ilvl="2" w:tplc="BE5ECF84" w:tentative="1">
      <w:start w:val="1"/>
      <w:numFmt w:val="bullet"/>
      <w:lvlText w:val=""/>
      <w:lvlJc w:val="left"/>
      <w:pPr>
        <w:ind w:left="2880" w:hanging="360"/>
      </w:pPr>
      <w:rPr>
        <w:rFonts w:ascii="Wingdings" w:hAnsi="Wingdings" w:hint="default"/>
      </w:rPr>
    </w:lvl>
    <w:lvl w:ilvl="3" w:tplc="9C340A7A" w:tentative="1">
      <w:start w:val="1"/>
      <w:numFmt w:val="bullet"/>
      <w:lvlText w:val=""/>
      <w:lvlJc w:val="left"/>
      <w:pPr>
        <w:ind w:left="3600" w:hanging="360"/>
      </w:pPr>
      <w:rPr>
        <w:rFonts w:ascii="Symbol" w:hAnsi="Symbol" w:hint="default"/>
      </w:rPr>
    </w:lvl>
    <w:lvl w:ilvl="4" w:tplc="3262288C" w:tentative="1">
      <w:start w:val="1"/>
      <w:numFmt w:val="bullet"/>
      <w:lvlText w:val="o"/>
      <w:lvlJc w:val="left"/>
      <w:pPr>
        <w:ind w:left="4320" w:hanging="360"/>
      </w:pPr>
      <w:rPr>
        <w:rFonts w:ascii="Courier New" w:hAnsi="Courier New" w:hint="default"/>
      </w:rPr>
    </w:lvl>
    <w:lvl w:ilvl="5" w:tplc="DE9A4E18" w:tentative="1">
      <w:start w:val="1"/>
      <w:numFmt w:val="bullet"/>
      <w:lvlText w:val=""/>
      <w:lvlJc w:val="left"/>
      <w:pPr>
        <w:ind w:left="5040" w:hanging="360"/>
      </w:pPr>
      <w:rPr>
        <w:rFonts w:ascii="Wingdings" w:hAnsi="Wingdings" w:hint="default"/>
      </w:rPr>
    </w:lvl>
    <w:lvl w:ilvl="6" w:tplc="69FED6C8" w:tentative="1">
      <w:start w:val="1"/>
      <w:numFmt w:val="bullet"/>
      <w:lvlText w:val=""/>
      <w:lvlJc w:val="left"/>
      <w:pPr>
        <w:ind w:left="5760" w:hanging="360"/>
      </w:pPr>
      <w:rPr>
        <w:rFonts w:ascii="Symbol" w:hAnsi="Symbol" w:hint="default"/>
      </w:rPr>
    </w:lvl>
    <w:lvl w:ilvl="7" w:tplc="4B6E4754" w:tentative="1">
      <w:start w:val="1"/>
      <w:numFmt w:val="bullet"/>
      <w:lvlText w:val="o"/>
      <w:lvlJc w:val="left"/>
      <w:pPr>
        <w:ind w:left="6480" w:hanging="360"/>
      </w:pPr>
      <w:rPr>
        <w:rFonts w:ascii="Courier New" w:hAnsi="Courier New" w:hint="default"/>
      </w:rPr>
    </w:lvl>
    <w:lvl w:ilvl="8" w:tplc="D5DA90BC" w:tentative="1">
      <w:start w:val="1"/>
      <w:numFmt w:val="bullet"/>
      <w:lvlText w:val=""/>
      <w:lvlJc w:val="left"/>
      <w:pPr>
        <w:ind w:left="7200" w:hanging="360"/>
      </w:pPr>
      <w:rPr>
        <w:rFonts w:ascii="Wingdings" w:hAnsi="Wingdings" w:hint="default"/>
      </w:rPr>
    </w:lvl>
  </w:abstractNum>
  <w:abstractNum w:abstractNumId="86">
    <w:nsid w:val="4CB8685A"/>
    <w:multiLevelType w:val="multilevel"/>
    <w:tmpl w:val="0C0A001D"/>
    <w:styleLink w:val="Estilo23"/>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4DA44861"/>
    <w:multiLevelType w:val="hybridMultilevel"/>
    <w:tmpl w:val="CCD6AC26"/>
    <w:lvl w:ilvl="0" w:tplc="7638A75A">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8">
    <w:nsid w:val="4DFC0725"/>
    <w:multiLevelType w:val="multilevel"/>
    <w:tmpl w:val="0C0A001F"/>
    <w:styleLink w:val="Estilo5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4E0D1EE5"/>
    <w:multiLevelType w:val="multilevel"/>
    <w:tmpl w:val="0C0A001F"/>
    <w:styleLink w:val="Estilo48"/>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4E247972"/>
    <w:multiLevelType w:val="multilevel"/>
    <w:tmpl w:val="B7AA9B9E"/>
    <w:styleLink w:val="Estilo5"/>
    <w:lvl w:ilvl="0">
      <w:start w:val="10"/>
      <w:numFmt w:val="decimal"/>
      <w:lvlText w:val="%1."/>
      <w:lvlJc w:val="left"/>
      <w:pPr>
        <w:tabs>
          <w:tab w:val="num" w:pos="786"/>
        </w:tabs>
        <w:ind w:left="786" w:hanging="360"/>
      </w:pPr>
      <w:rPr>
        <w:rFonts w:hint="default"/>
        <w:b/>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91">
    <w:nsid w:val="4EDA5202"/>
    <w:multiLevelType w:val="hybridMultilevel"/>
    <w:tmpl w:val="DEF299E0"/>
    <w:lvl w:ilvl="0" w:tplc="3C0A0005">
      <w:start w:val="1"/>
      <w:numFmt w:val="bullet"/>
      <w:lvlText w:val=""/>
      <w:lvlJc w:val="left"/>
      <w:pPr>
        <w:ind w:left="1366" w:hanging="360"/>
      </w:pPr>
      <w:rPr>
        <w:rFonts w:ascii="Wingdings" w:hAnsi="Wingdings" w:hint="default"/>
      </w:rPr>
    </w:lvl>
    <w:lvl w:ilvl="1" w:tplc="3C0A0003" w:tentative="1">
      <w:start w:val="1"/>
      <w:numFmt w:val="bullet"/>
      <w:lvlText w:val="o"/>
      <w:lvlJc w:val="left"/>
      <w:pPr>
        <w:ind w:left="2086" w:hanging="360"/>
      </w:pPr>
      <w:rPr>
        <w:rFonts w:ascii="Courier New" w:hAnsi="Courier New" w:cs="Courier New" w:hint="default"/>
      </w:rPr>
    </w:lvl>
    <w:lvl w:ilvl="2" w:tplc="3C0A0005" w:tentative="1">
      <w:start w:val="1"/>
      <w:numFmt w:val="bullet"/>
      <w:lvlText w:val=""/>
      <w:lvlJc w:val="left"/>
      <w:pPr>
        <w:ind w:left="2806" w:hanging="360"/>
      </w:pPr>
      <w:rPr>
        <w:rFonts w:ascii="Wingdings" w:hAnsi="Wingdings" w:hint="default"/>
      </w:rPr>
    </w:lvl>
    <w:lvl w:ilvl="3" w:tplc="3C0A0001" w:tentative="1">
      <w:start w:val="1"/>
      <w:numFmt w:val="bullet"/>
      <w:lvlText w:val=""/>
      <w:lvlJc w:val="left"/>
      <w:pPr>
        <w:ind w:left="3526" w:hanging="360"/>
      </w:pPr>
      <w:rPr>
        <w:rFonts w:ascii="Symbol" w:hAnsi="Symbol" w:hint="default"/>
      </w:rPr>
    </w:lvl>
    <w:lvl w:ilvl="4" w:tplc="3C0A0003" w:tentative="1">
      <w:start w:val="1"/>
      <w:numFmt w:val="bullet"/>
      <w:lvlText w:val="o"/>
      <w:lvlJc w:val="left"/>
      <w:pPr>
        <w:ind w:left="4246" w:hanging="360"/>
      </w:pPr>
      <w:rPr>
        <w:rFonts w:ascii="Courier New" w:hAnsi="Courier New" w:cs="Courier New" w:hint="default"/>
      </w:rPr>
    </w:lvl>
    <w:lvl w:ilvl="5" w:tplc="3C0A0005" w:tentative="1">
      <w:start w:val="1"/>
      <w:numFmt w:val="bullet"/>
      <w:lvlText w:val=""/>
      <w:lvlJc w:val="left"/>
      <w:pPr>
        <w:ind w:left="4966" w:hanging="360"/>
      </w:pPr>
      <w:rPr>
        <w:rFonts w:ascii="Wingdings" w:hAnsi="Wingdings" w:hint="default"/>
      </w:rPr>
    </w:lvl>
    <w:lvl w:ilvl="6" w:tplc="3C0A0001" w:tentative="1">
      <w:start w:val="1"/>
      <w:numFmt w:val="bullet"/>
      <w:lvlText w:val=""/>
      <w:lvlJc w:val="left"/>
      <w:pPr>
        <w:ind w:left="5686" w:hanging="360"/>
      </w:pPr>
      <w:rPr>
        <w:rFonts w:ascii="Symbol" w:hAnsi="Symbol" w:hint="default"/>
      </w:rPr>
    </w:lvl>
    <w:lvl w:ilvl="7" w:tplc="3C0A0003" w:tentative="1">
      <w:start w:val="1"/>
      <w:numFmt w:val="bullet"/>
      <w:lvlText w:val="o"/>
      <w:lvlJc w:val="left"/>
      <w:pPr>
        <w:ind w:left="6406" w:hanging="360"/>
      </w:pPr>
      <w:rPr>
        <w:rFonts w:ascii="Courier New" w:hAnsi="Courier New" w:cs="Courier New" w:hint="default"/>
      </w:rPr>
    </w:lvl>
    <w:lvl w:ilvl="8" w:tplc="3C0A0005" w:tentative="1">
      <w:start w:val="1"/>
      <w:numFmt w:val="bullet"/>
      <w:lvlText w:val=""/>
      <w:lvlJc w:val="left"/>
      <w:pPr>
        <w:ind w:left="7126" w:hanging="360"/>
      </w:pPr>
      <w:rPr>
        <w:rFonts w:ascii="Wingdings" w:hAnsi="Wingdings" w:hint="default"/>
      </w:rPr>
    </w:lvl>
  </w:abstractNum>
  <w:abstractNum w:abstractNumId="92">
    <w:nsid w:val="4F000A01"/>
    <w:multiLevelType w:val="multilevel"/>
    <w:tmpl w:val="0C0A001F"/>
    <w:styleLink w:val="Estilo68"/>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4FC511BE"/>
    <w:multiLevelType w:val="multilevel"/>
    <w:tmpl w:val="0C0A001F"/>
    <w:styleLink w:val="Estilo891"/>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50563C4D"/>
    <w:multiLevelType w:val="multilevel"/>
    <w:tmpl w:val="0C0A001F"/>
    <w:styleLink w:val="Estilo2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1AF7AEE"/>
    <w:multiLevelType w:val="multilevel"/>
    <w:tmpl w:val="0C0A001F"/>
    <w:styleLink w:val="Estilo57"/>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528757BD"/>
    <w:multiLevelType w:val="multilevel"/>
    <w:tmpl w:val="0C0A001F"/>
    <w:styleLink w:val="Estilo5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52B65B8E"/>
    <w:multiLevelType w:val="multilevel"/>
    <w:tmpl w:val="0C0A001F"/>
    <w:styleLink w:val="Estilo921"/>
    <w:lvl w:ilvl="0">
      <w:start w:val="3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52E25FDE"/>
    <w:multiLevelType w:val="hybridMultilevel"/>
    <w:tmpl w:val="13D4F012"/>
    <w:lvl w:ilvl="0" w:tplc="12DAAD9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9">
    <w:nsid w:val="548F2E84"/>
    <w:multiLevelType w:val="hybridMultilevel"/>
    <w:tmpl w:val="0D54AB6A"/>
    <w:styleLink w:val="Estilo8712"/>
    <w:lvl w:ilvl="0" w:tplc="3C0A0005">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00">
    <w:nsid w:val="552F4443"/>
    <w:multiLevelType w:val="multilevel"/>
    <w:tmpl w:val="0C0A001F"/>
    <w:styleLink w:val="Estilo4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nsid w:val="55B37A1C"/>
    <w:multiLevelType w:val="multilevel"/>
    <w:tmpl w:val="0409001D"/>
    <w:styleLink w:val="Estilo28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nsid w:val="56C45A25"/>
    <w:multiLevelType w:val="multilevel"/>
    <w:tmpl w:val="0C0A001F"/>
    <w:styleLink w:val="Estilo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570B0299"/>
    <w:multiLevelType w:val="hybridMultilevel"/>
    <w:tmpl w:val="27C2AF4C"/>
    <w:styleLink w:val="Estilo791"/>
    <w:lvl w:ilvl="0" w:tplc="48BA9956">
      <w:start w:val="1"/>
      <w:numFmt w:val="decimal"/>
      <w:lvlText w:val="%1-"/>
      <w:lvlJc w:val="left"/>
      <w:pPr>
        <w:ind w:left="720" w:hanging="360"/>
      </w:pPr>
      <w:rPr>
        <w:b/>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04">
    <w:nsid w:val="57A9348E"/>
    <w:multiLevelType w:val="multilevel"/>
    <w:tmpl w:val="0C0A001F"/>
    <w:styleLink w:val="Estilo94"/>
    <w:lvl w:ilvl="0">
      <w:start w:val="5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57D71C7D"/>
    <w:multiLevelType w:val="hybridMultilevel"/>
    <w:tmpl w:val="4022D19A"/>
    <w:styleLink w:val="Estilo411"/>
    <w:lvl w:ilvl="0" w:tplc="0C0A0001">
      <w:start w:val="1"/>
      <w:numFmt w:val="lowerLetter"/>
      <w:lvlText w:val="%1)"/>
      <w:lvlJc w:val="left"/>
      <w:pPr>
        <w:ind w:left="780" w:hanging="360"/>
      </w:pPr>
    </w:lvl>
    <w:lvl w:ilvl="1" w:tplc="0C0A0003" w:tentative="1">
      <w:start w:val="1"/>
      <w:numFmt w:val="lowerLetter"/>
      <w:lvlText w:val="%2."/>
      <w:lvlJc w:val="left"/>
      <w:pPr>
        <w:ind w:left="1500" w:hanging="360"/>
      </w:pPr>
    </w:lvl>
    <w:lvl w:ilvl="2" w:tplc="0C0A0005" w:tentative="1">
      <w:start w:val="1"/>
      <w:numFmt w:val="lowerRoman"/>
      <w:lvlText w:val="%3."/>
      <w:lvlJc w:val="right"/>
      <w:pPr>
        <w:ind w:left="2220" w:hanging="180"/>
      </w:pPr>
    </w:lvl>
    <w:lvl w:ilvl="3" w:tplc="0C0A0001" w:tentative="1">
      <w:start w:val="1"/>
      <w:numFmt w:val="decimal"/>
      <w:lvlText w:val="%4."/>
      <w:lvlJc w:val="left"/>
      <w:pPr>
        <w:ind w:left="2940" w:hanging="360"/>
      </w:pPr>
    </w:lvl>
    <w:lvl w:ilvl="4" w:tplc="0C0A0003" w:tentative="1">
      <w:start w:val="1"/>
      <w:numFmt w:val="lowerLetter"/>
      <w:lvlText w:val="%5."/>
      <w:lvlJc w:val="left"/>
      <w:pPr>
        <w:ind w:left="3660" w:hanging="360"/>
      </w:pPr>
    </w:lvl>
    <w:lvl w:ilvl="5" w:tplc="0C0A0005" w:tentative="1">
      <w:start w:val="1"/>
      <w:numFmt w:val="lowerRoman"/>
      <w:lvlText w:val="%6."/>
      <w:lvlJc w:val="right"/>
      <w:pPr>
        <w:ind w:left="4380" w:hanging="180"/>
      </w:pPr>
    </w:lvl>
    <w:lvl w:ilvl="6" w:tplc="0C0A0001" w:tentative="1">
      <w:start w:val="1"/>
      <w:numFmt w:val="decimal"/>
      <w:lvlText w:val="%7."/>
      <w:lvlJc w:val="left"/>
      <w:pPr>
        <w:ind w:left="5100" w:hanging="360"/>
      </w:pPr>
    </w:lvl>
    <w:lvl w:ilvl="7" w:tplc="0C0A0003" w:tentative="1">
      <w:start w:val="1"/>
      <w:numFmt w:val="lowerLetter"/>
      <w:lvlText w:val="%8."/>
      <w:lvlJc w:val="left"/>
      <w:pPr>
        <w:ind w:left="5820" w:hanging="360"/>
      </w:pPr>
    </w:lvl>
    <w:lvl w:ilvl="8" w:tplc="0C0A0005" w:tentative="1">
      <w:start w:val="1"/>
      <w:numFmt w:val="lowerRoman"/>
      <w:lvlText w:val="%9."/>
      <w:lvlJc w:val="right"/>
      <w:pPr>
        <w:ind w:left="6540" w:hanging="180"/>
      </w:pPr>
    </w:lvl>
  </w:abstractNum>
  <w:abstractNum w:abstractNumId="106">
    <w:nsid w:val="592A6EFB"/>
    <w:multiLevelType w:val="hybridMultilevel"/>
    <w:tmpl w:val="59D0F3C2"/>
    <w:lvl w:ilvl="0" w:tplc="38AEBD64">
      <w:start w:val="1"/>
      <w:numFmt w:val="decimal"/>
      <w:pStyle w:val="Normalnumerado"/>
      <w:lvlText w:val="%1."/>
      <w:lvlJc w:val="left"/>
      <w:pPr>
        <w:ind w:left="360" w:hanging="360"/>
      </w:pPr>
      <w:rPr>
        <w:rFonts w:ascii="Calibri" w:hAnsi="Calibri" w:hint="default"/>
        <w:b w:val="0"/>
        <w:i w:val="0"/>
        <w:caps w:val="0"/>
        <w:strike w:val="0"/>
        <w:dstrike w:val="0"/>
        <w:vanish w:val="0"/>
        <w:color w:val="auto"/>
        <w:sz w:val="24"/>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7">
    <w:nsid w:val="59AA1C53"/>
    <w:multiLevelType w:val="hybridMultilevel"/>
    <w:tmpl w:val="D800F1A4"/>
    <w:lvl w:ilvl="0" w:tplc="CD12B99A">
      <w:start w:val="1"/>
      <w:numFmt w:val="decimal"/>
      <w:pStyle w:val="Prrafonumerado"/>
      <w:lvlText w:val="%1."/>
      <w:lvlJc w:val="left"/>
      <w:pPr>
        <w:ind w:left="360" w:hanging="360"/>
      </w:pPr>
      <w:rPr>
        <w:rFonts w:ascii="Cambria" w:hAnsi="Cambria" w:hint="default"/>
        <w:caps w:val="0"/>
        <w:strike w:val="0"/>
        <w:dstrike w:val="0"/>
        <w:vanish w:val="0"/>
        <w:sz w:val="22"/>
        <w:vertAlign w:val="baseline"/>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8">
    <w:nsid w:val="5B5B09E7"/>
    <w:multiLevelType w:val="multilevel"/>
    <w:tmpl w:val="0C0A001F"/>
    <w:styleLink w:val="Estilo65"/>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nsid w:val="5B674E7E"/>
    <w:multiLevelType w:val="hybridMultilevel"/>
    <w:tmpl w:val="EDDA4D02"/>
    <w:lvl w:ilvl="0" w:tplc="63D8E3C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0">
    <w:nsid w:val="5C4F1432"/>
    <w:multiLevelType w:val="multilevel"/>
    <w:tmpl w:val="0C0A001F"/>
    <w:styleLink w:val="Estilo931"/>
    <w:lvl w:ilvl="0">
      <w:start w:val="3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nsid w:val="5CC3641F"/>
    <w:multiLevelType w:val="hybridMultilevel"/>
    <w:tmpl w:val="94C831EA"/>
    <w:lvl w:ilvl="0" w:tplc="8AD241B8">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2">
    <w:nsid w:val="5D166635"/>
    <w:multiLevelType w:val="multilevel"/>
    <w:tmpl w:val="0C0A001F"/>
    <w:styleLink w:val="Estilo58"/>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5E757257"/>
    <w:multiLevelType w:val="multilevel"/>
    <w:tmpl w:val="0C0A001F"/>
    <w:styleLink w:val="Estilo54"/>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5F796106"/>
    <w:multiLevelType w:val="hybridMultilevel"/>
    <w:tmpl w:val="BF12ABAE"/>
    <w:lvl w:ilvl="0" w:tplc="0382DA48">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5">
    <w:nsid w:val="5FE634BD"/>
    <w:multiLevelType w:val="multilevel"/>
    <w:tmpl w:val="0C0A001F"/>
    <w:styleLink w:val="Estilo4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nsid w:val="601F476A"/>
    <w:multiLevelType w:val="multilevel"/>
    <w:tmpl w:val="7AF8E18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nsid w:val="60FD09B2"/>
    <w:multiLevelType w:val="multilevel"/>
    <w:tmpl w:val="0C0A001F"/>
    <w:styleLink w:val="Estilo47"/>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63452150"/>
    <w:multiLevelType w:val="hybridMultilevel"/>
    <w:tmpl w:val="57D4F954"/>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9">
    <w:nsid w:val="64236E7A"/>
    <w:multiLevelType w:val="multilevel"/>
    <w:tmpl w:val="0C0A001F"/>
    <w:styleLink w:val="Estilo3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643E71E1"/>
    <w:multiLevelType w:val="multilevel"/>
    <w:tmpl w:val="0C0A001F"/>
    <w:styleLink w:val="Estilo93"/>
    <w:lvl w:ilvl="0">
      <w:start w:val="5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67131EB1"/>
    <w:multiLevelType w:val="hybridMultilevel"/>
    <w:tmpl w:val="55306BF4"/>
    <w:lvl w:ilvl="0" w:tplc="AF16639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2">
    <w:nsid w:val="68CB0BCA"/>
    <w:multiLevelType w:val="multilevel"/>
    <w:tmpl w:val="3E48A652"/>
    <w:lvl w:ilvl="0">
      <w:start w:val="4"/>
      <w:numFmt w:val="decimal"/>
      <w:lvlText w:val="%1"/>
      <w:lvlJc w:val="left"/>
      <w:pPr>
        <w:ind w:left="360" w:hanging="360"/>
      </w:pPr>
      <w:rPr>
        <w:rFonts w:hint="default"/>
      </w:rPr>
    </w:lvl>
    <w:lvl w:ilvl="1">
      <w:start w:val="1"/>
      <w:numFmt w:val="decimal"/>
      <w:lvlText w:val="D.%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3">
    <w:nsid w:val="69F228D7"/>
    <w:multiLevelType w:val="multilevel"/>
    <w:tmpl w:val="A47A4F7C"/>
    <w:lvl w:ilvl="0">
      <w:start w:val="1"/>
      <w:numFmt w:val="decimal"/>
      <w:lvlText w:val="%1."/>
      <w:lvlJc w:val="left"/>
      <w:pPr>
        <w:ind w:left="360" w:hanging="360"/>
      </w:pPr>
      <w:rPr>
        <w:rFonts w:hint="default"/>
      </w:rPr>
    </w:lvl>
    <w:lvl w:ilvl="1">
      <w:start w:val="1"/>
      <w:numFmt w:val="decimal"/>
      <w:lvlText w:val="B.%2."/>
      <w:lvlJc w:val="left"/>
      <w:pPr>
        <w:ind w:left="432" w:hanging="432"/>
      </w:pPr>
      <w:rPr>
        <w:rFonts w:hint="default"/>
        <w:b/>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6A127FBA"/>
    <w:multiLevelType w:val="hybridMultilevel"/>
    <w:tmpl w:val="D348F426"/>
    <w:lvl w:ilvl="0" w:tplc="6A42E076">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5">
    <w:nsid w:val="6A2715B7"/>
    <w:multiLevelType w:val="multilevel"/>
    <w:tmpl w:val="0C0A001F"/>
    <w:styleLink w:val="Estilo80"/>
    <w:lvl w:ilvl="0">
      <w:start w:val="3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nsid w:val="6B637D55"/>
    <w:multiLevelType w:val="multilevel"/>
    <w:tmpl w:val="0C0A001D"/>
    <w:styleLink w:val="Estilo3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nsid w:val="6C7764E4"/>
    <w:multiLevelType w:val="multilevel"/>
    <w:tmpl w:val="0C0A001F"/>
    <w:styleLink w:val="Estilo4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nsid w:val="6DF17579"/>
    <w:multiLevelType w:val="multilevel"/>
    <w:tmpl w:val="0C0A001F"/>
    <w:styleLink w:val="Estilo61"/>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nsid w:val="6E214466"/>
    <w:multiLevelType w:val="multilevel"/>
    <w:tmpl w:val="0C0A001F"/>
    <w:styleLink w:val="Estilo82"/>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6ED812DA"/>
    <w:multiLevelType w:val="hybridMultilevel"/>
    <w:tmpl w:val="DB4EFE88"/>
    <w:lvl w:ilvl="0" w:tplc="7868A8D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1">
    <w:nsid w:val="6F4F0B5C"/>
    <w:multiLevelType w:val="hybridMultilevel"/>
    <w:tmpl w:val="05806E50"/>
    <w:lvl w:ilvl="0" w:tplc="BAB0A726">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2">
    <w:nsid w:val="6F58577F"/>
    <w:multiLevelType w:val="multilevel"/>
    <w:tmpl w:val="0C0A001F"/>
    <w:styleLink w:val="Estilo77"/>
    <w:lvl w:ilvl="0">
      <w:start w:val="3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nsid w:val="6F6A01F7"/>
    <w:multiLevelType w:val="multilevel"/>
    <w:tmpl w:val="9026926A"/>
    <w:styleLink w:val="Estilo271"/>
    <w:lvl w:ilvl="0">
      <w:start w:val="15"/>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34">
    <w:nsid w:val="6F80620D"/>
    <w:multiLevelType w:val="multilevel"/>
    <w:tmpl w:val="0C0A001F"/>
    <w:styleLink w:val="Estilo66"/>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nsid w:val="6FBE0CBF"/>
    <w:multiLevelType w:val="multilevel"/>
    <w:tmpl w:val="0C0A001F"/>
    <w:styleLink w:val="Estilo79"/>
    <w:lvl w:ilvl="0">
      <w:start w:val="3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nsid w:val="70D55AAC"/>
    <w:multiLevelType w:val="hybridMultilevel"/>
    <w:tmpl w:val="8ED4DD68"/>
    <w:lvl w:ilvl="0" w:tplc="5F62C28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7">
    <w:nsid w:val="715D5A18"/>
    <w:multiLevelType w:val="multilevel"/>
    <w:tmpl w:val="0C0A001F"/>
    <w:styleLink w:val="Estilo84"/>
    <w:lvl w:ilvl="0">
      <w:start w:val="4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nsid w:val="716047C8"/>
    <w:multiLevelType w:val="hybridMultilevel"/>
    <w:tmpl w:val="02EA0C1C"/>
    <w:lvl w:ilvl="0" w:tplc="839C64D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9">
    <w:nsid w:val="71B03C97"/>
    <w:multiLevelType w:val="multilevel"/>
    <w:tmpl w:val="0C0A001F"/>
    <w:styleLink w:val="Estilo2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nsid w:val="7277180C"/>
    <w:multiLevelType w:val="multilevel"/>
    <w:tmpl w:val="0C0A001F"/>
    <w:styleLink w:val="Estilo81"/>
    <w:lvl w:ilvl="0">
      <w:start w:val="3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nsid w:val="72E46EF3"/>
    <w:multiLevelType w:val="multilevel"/>
    <w:tmpl w:val="C1E897A8"/>
    <w:styleLink w:val="Estilo6"/>
    <w:lvl w:ilvl="0">
      <w:start w:val="10"/>
      <w:numFmt w:val="decimal"/>
      <w:lvlText w:val="%1"/>
      <w:lvlJc w:val="left"/>
      <w:pPr>
        <w:ind w:left="465" w:hanging="465"/>
      </w:pPr>
      <w:rPr>
        <w:rFonts w:hint="default"/>
      </w:rPr>
    </w:lvl>
    <w:lvl w:ilvl="1">
      <w:start w:val="4"/>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2">
    <w:nsid w:val="73722001"/>
    <w:multiLevelType w:val="multilevel"/>
    <w:tmpl w:val="C4F448A2"/>
    <w:styleLink w:val="Estilo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143">
    <w:nsid w:val="73B65762"/>
    <w:multiLevelType w:val="multilevel"/>
    <w:tmpl w:val="AD18F4B4"/>
    <w:styleLink w:val="Estilo18"/>
    <w:lvl w:ilvl="0">
      <w:start w:val="15"/>
      <w:numFmt w:val="decimal"/>
      <w:lvlText w:val="%1."/>
      <w:lvlJc w:val="left"/>
      <w:pPr>
        <w:tabs>
          <w:tab w:val="num" w:pos="720"/>
        </w:tabs>
        <w:ind w:left="720" w:hanging="720"/>
      </w:pPr>
      <w:rPr>
        <w:rFonts w:hint="default"/>
      </w:rPr>
    </w:lvl>
    <w:lvl w:ilvl="1">
      <w:start w:val="2"/>
      <w:numFmt w:val="decimal"/>
      <w:lvlText w:val="%1.%2."/>
      <w:lvlJc w:val="left"/>
      <w:pPr>
        <w:tabs>
          <w:tab w:val="num" w:pos="1146"/>
        </w:tabs>
        <w:ind w:left="1146" w:hanging="72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144">
    <w:nsid w:val="73ED192B"/>
    <w:multiLevelType w:val="multilevel"/>
    <w:tmpl w:val="0C0A001F"/>
    <w:styleLink w:val="Estilo6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nsid w:val="768E6CC8"/>
    <w:multiLevelType w:val="hybridMultilevel"/>
    <w:tmpl w:val="103C4544"/>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6">
    <w:nsid w:val="778E58BD"/>
    <w:multiLevelType w:val="multilevel"/>
    <w:tmpl w:val="0C0A001F"/>
    <w:styleLink w:val="Estilo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nsid w:val="77D20CAF"/>
    <w:multiLevelType w:val="hybridMultilevel"/>
    <w:tmpl w:val="C7242984"/>
    <w:styleLink w:val="Estilo8711"/>
    <w:lvl w:ilvl="0" w:tplc="3836CFFE">
      <w:start w:val="1"/>
      <w:numFmt w:val="upperRoman"/>
      <w:lvlText w:val="%1."/>
      <w:lvlJc w:val="left"/>
      <w:pPr>
        <w:ind w:left="862" w:hanging="72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48">
    <w:nsid w:val="78DB46C5"/>
    <w:multiLevelType w:val="multilevel"/>
    <w:tmpl w:val="946A3AA0"/>
    <w:styleLink w:val="Estilo261"/>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1003"/>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49">
    <w:nsid w:val="79AB78C1"/>
    <w:multiLevelType w:val="hybridMultilevel"/>
    <w:tmpl w:val="5B84418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0">
    <w:nsid w:val="7A3229F2"/>
    <w:multiLevelType w:val="multilevel"/>
    <w:tmpl w:val="0C0A001F"/>
    <w:styleLink w:val="Estilo87"/>
    <w:lvl w:ilvl="0">
      <w:start w:val="4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nsid w:val="7AA73263"/>
    <w:multiLevelType w:val="multilevel"/>
    <w:tmpl w:val="0C0A001F"/>
    <w:styleLink w:val="Estilo871"/>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nsid w:val="7D1136C2"/>
    <w:multiLevelType w:val="multilevel"/>
    <w:tmpl w:val="0C0A001F"/>
    <w:styleLink w:val="Estilo92"/>
    <w:lvl w:ilvl="0">
      <w:start w:val="4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3">
    <w:nsid w:val="7D6572A1"/>
    <w:multiLevelType w:val="hybridMultilevel"/>
    <w:tmpl w:val="977CFB24"/>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4">
    <w:nsid w:val="7D6C6407"/>
    <w:multiLevelType w:val="multilevel"/>
    <w:tmpl w:val="56CC4430"/>
    <w:styleLink w:val="Estilo10"/>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5">
    <w:nsid w:val="7DFA3329"/>
    <w:multiLevelType w:val="hybridMultilevel"/>
    <w:tmpl w:val="ECE46A4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6">
    <w:nsid w:val="7FDA26D2"/>
    <w:multiLevelType w:val="multilevel"/>
    <w:tmpl w:val="0C0A001F"/>
    <w:styleLink w:val="Estilo941"/>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3"/>
  </w:num>
  <w:num w:numId="2">
    <w:abstractNumId w:val="59"/>
  </w:num>
  <w:num w:numId="3">
    <w:abstractNumId w:val="99"/>
  </w:num>
  <w:num w:numId="4">
    <w:abstractNumId w:val="7"/>
  </w:num>
  <w:num w:numId="5">
    <w:abstractNumId w:val="40"/>
  </w:num>
  <w:num w:numId="6">
    <w:abstractNumId w:val="74"/>
  </w:num>
  <w:num w:numId="7">
    <w:abstractNumId w:val="75"/>
  </w:num>
  <w:num w:numId="8">
    <w:abstractNumId w:val="83"/>
  </w:num>
  <w:num w:numId="9">
    <w:abstractNumId w:val="94"/>
  </w:num>
  <w:num w:numId="10">
    <w:abstractNumId w:val="102"/>
  </w:num>
  <w:num w:numId="11">
    <w:abstractNumId w:val="139"/>
  </w:num>
  <w:num w:numId="12">
    <w:abstractNumId w:val="64"/>
  </w:num>
  <w:num w:numId="13">
    <w:abstractNumId w:val="66"/>
  </w:num>
  <w:num w:numId="14">
    <w:abstractNumId w:val="63"/>
  </w:num>
  <w:num w:numId="15">
    <w:abstractNumId w:val="142"/>
  </w:num>
  <w:num w:numId="16">
    <w:abstractNumId w:val="51"/>
  </w:num>
  <w:num w:numId="17">
    <w:abstractNumId w:val="90"/>
  </w:num>
  <w:num w:numId="18">
    <w:abstractNumId w:val="141"/>
  </w:num>
  <w:num w:numId="19">
    <w:abstractNumId w:val="42"/>
  </w:num>
  <w:num w:numId="20">
    <w:abstractNumId w:val="21"/>
  </w:num>
  <w:num w:numId="21">
    <w:abstractNumId w:val="48"/>
  </w:num>
  <w:num w:numId="22">
    <w:abstractNumId w:val="154"/>
  </w:num>
  <w:num w:numId="23">
    <w:abstractNumId w:val="5"/>
  </w:num>
  <w:num w:numId="24">
    <w:abstractNumId w:val="68"/>
  </w:num>
  <w:num w:numId="25">
    <w:abstractNumId w:val="58"/>
  </w:num>
  <w:num w:numId="26">
    <w:abstractNumId w:val="61"/>
  </w:num>
  <w:num w:numId="27">
    <w:abstractNumId w:val="148"/>
  </w:num>
  <w:num w:numId="28">
    <w:abstractNumId w:val="36"/>
  </w:num>
  <w:num w:numId="29">
    <w:abstractNumId w:val="133"/>
  </w:num>
  <w:num w:numId="30">
    <w:abstractNumId w:val="143"/>
  </w:num>
  <w:num w:numId="31">
    <w:abstractNumId w:val="101"/>
  </w:num>
  <w:num w:numId="32">
    <w:abstractNumId w:val="84"/>
  </w:num>
  <w:num w:numId="33">
    <w:abstractNumId w:val="73"/>
  </w:num>
  <w:num w:numId="34">
    <w:abstractNumId w:val="85"/>
  </w:num>
  <w:num w:numId="35">
    <w:abstractNumId w:val="105"/>
  </w:num>
  <w:num w:numId="36">
    <w:abstractNumId w:val="0"/>
  </w:num>
  <w:num w:numId="37">
    <w:abstractNumId w:val="146"/>
  </w:num>
  <w:num w:numId="38">
    <w:abstractNumId w:val="86"/>
  </w:num>
  <w:num w:numId="39">
    <w:abstractNumId w:val="12"/>
  </w:num>
  <w:num w:numId="40">
    <w:abstractNumId w:val="26"/>
  </w:num>
  <w:num w:numId="41">
    <w:abstractNumId w:val="62"/>
  </w:num>
  <w:num w:numId="42">
    <w:abstractNumId w:val="46"/>
  </w:num>
  <w:num w:numId="43">
    <w:abstractNumId w:val="126"/>
  </w:num>
  <w:num w:numId="44">
    <w:abstractNumId w:val="76"/>
  </w:num>
  <w:num w:numId="45">
    <w:abstractNumId w:val="13"/>
  </w:num>
  <w:num w:numId="46">
    <w:abstractNumId w:val="27"/>
  </w:num>
  <w:num w:numId="47">
    <w:abstractNumId w:val="57"/>
  </w:num>
  <w:num w:numId="48">
    <w:abstractNumId w:val="119"/>
  </w:num>
  <w:num w:numId="49">
    <w:abstractNumId w:val="25"/>
  </w:num>
  <w:num w:numId="50">
    <w:abstractNumId w:val="115"/>
  </w:num>
  <w:num w:numId="51">
    <w:abstractNumId w:val="100"/>
  </w:num>
  <w:num w:numId="52">
    <w:abstractNumId w:val="2"/>
  </w:num>
  <w:num w:numId="53">
    <w:abstractNumId w:val="127"/>
  </w:num>
  <w:num w:numId="54">
    <w:abstractNumId w:val="3"/>
  </w:num>
  <w:num w:numId="55">
    <w:abstractNumId w:val="117"/>
  </w:num>
  <w:num w:numId="56">
    <w:abstractNumId w:val="89"/>
  </w:num>
  <w:num w:numId="57">
    <w:abstractNumId w:val="81"/>
  </w:num>
  <w:num w:numId="58">
    <w:abstractNumId w:val="37"/>
  </w:num>
  <w:num w:numId="59">
    <w:abstractNumId w:val="96"/>
  </w:num>
  <w:num w:numId="60">
    <w:abstractNumId w:val="38"/>
  </w:num>
  <w:num w:numId="61">
    <w:abstractNumId w:val="67"/>
  </w:num>
  <w:num w:numId="62">
    <w:abstractNumId w:val="113"/>
  </w:num>
  <w:num w:numId="63">
    <w:abstractNumId w:val="88"/>
  </w:num>
  <w:num w:numId="64">
    <w:abstractNumId w:val="54"/>
  </w:num>
  <w:num w:numId="65">
    <w:abstractNumId w:val="95"/>
  </w:num>
  <w:num w:numId="66">
    <w:abstractNumId w:val="112"/>
  </w:num>
  <w:num w:numId="67">
    <w:abstractNumId w:val="49"/>
  </w:num>
  <w:num w:numId="68">
    <w:abstractNumId w:val="60"/>
  </w:num>
  <w:num w:numId="69">
    <w:abstractNumId w:val="128"/>
  </w:num>
  <w:num w:numId="70">
    <w:abstractNumId w:val="16"/>
  </w:num>
  <w:num w:numId="71">
    <w:abstractNumId w:val="78"/>
  </w:num>
  <w:num w:numId="72">
    <w:abstractNumId w:val="24"/>
  </w:num>
  <w:num w:numId="73">
    <w:abstractNumId w:val="108"/>
  </w:num>
  <w:num w:numId="74">
    <w:abstractNumId w:val="134"/>
  </w:num>
  <w:num w:numId="75">
    <w:abstractNumId w:val="144"/>
  </w:num>
  <w:num w:numId="76">
    <w:abstractNumId w:val="92"/>
  </w:num>
  <w:num w:numId="77">
    <w:abstractNumId w:val="17"/>
  </w:num>
  <w:num w:numId="78">
    <w:abstractNumId w:val="72"/>
  </w:num>
  <w:num w:numId="79">
    <w:abstractNumId w:val="97"/>
  </w:num>
  <w:num w:numId="80">
    <w:abstractNumId w:val="110"/>
  </w:num>
  <w:num w:numId="81">
    <w:abstractNumId w:val="156"/>
  </w:num>
  <w:num w:numId="82">
    <w:abstractNumId w:val="11"/>
  </w:num>
  <w:num w:numId="83">
    <w:abstractNumId w:val="18"/>
  </w:num>
  <w:num w:numId="84">
    <w:abstractNumId w:val="132"/>
  </w:num>
  <w:num w:numId="85">
    <w:abstractNumId w:val="80"/>
  </w:num>
  <w:num w:numId="86">
    <w:abstractNumId w:val="135"/>
  </w:num>
  <w:num w:numId="87">
    <w:abstractNumId w:val="125"/>
  </w:num>
  <w:num w:numId="88">
    <w:abstractNumId w:val="140"/>
  </w:num>
  <w:num w:numId="89">
    <w:abstractNumId w:val="129"/>
  </w:num>
  <w:num w:numId="90">
    <w:abstractNumId w:val="65"/>
  </w:num>
  <w:num w:numId="91">
    <w:abstractNumId w:val="137"/>
  </w:num>
  <w:num w:numId="92">
    <w:abstractNumId w:val="8"/>
  </w:num>
  <w:num w:numId="93">
    <w:abstractNumId w:val="23"/>
  </w:num>
  <w:num w:numId="94">
    <w:abstractNumId w:val="150"/>
  </w:num>
  <w:num w:numId="95">
    <w:abstractNumId w:val="19"/>
  </w:num>
  <w:num w:numId="96">
    <w:abstractNumId w:val="39"/>
  </w:num>
  <w:num w:numId="97">
    <w:abstractNumId w:val="47"/>
  </w:num>
  <w:num w:numId="98">
    <w:abstractNumId w:val="53"/>
  </w:num>
  <w:num w:numId="99">
    <w:abstractNumId w:val="152"/>
  </w:num>
  <w:num w:numId="100">
    <w:abstractNumId w:val="120"/>
  </w:num>
  <w:num w:numId="101">
    <w:abstractNumId w:val="104"/>
  </w:num>
  <w:num w:numId="102">
    <w:abstractNumId w:val="4"/>
  </w:num>
  <w:num w:numId="103">
    <w:abstractNumId w:val="9"/>
  </w:num>
  <w:num w:numId="104">
    <w:abstractNumId w:val="50"/>
  </w:num>
  <w:num w:numId="105">
    <w:abstractNumId w:val="93"/>
  </w:num>
  <w:num w:numId="106">
    <w:abstractNumId w:val="151"/>
  </w:num>
  <w:num w:numId="107">
    <w:abstractNumId w:val="56"/>
  </w:num>
  <w:num w:numId="108">
    <w:abstractNumId w:val="103"/>
  </w:num>
  <w:num w:numId="109">
    <w:abstractNumId w:val="147"/>
  </w:num>
  <w:num w:numId="110">
    <w:abstractNumId w:val="122"/>
  </w:num>
  <w:num w:numId="111">
    <w:abstractNumId w:val="79"/>
  </w:num>
  <w:num w:numId="112">
    <w:abstractNumId w:val="52"/>
  </w:num>
  <w:num w:numId="113">
    <w:abstractNumId w:val="145"/>
  </w:num>
  <w:num w:numId="114">
    <w:abstractNumId w:val="107"/>
  </w:num>
  <w:num w:numId="115">
    <w:abstractNumId w:val="55"/>
  </w:num>
  <w:num w:numId="116">
    <w:abstractNumId w:val="106"/>
    <w:lvlOverride w:ilvl="0">
      <w:startOverride w:val="1"/>
    </w:lvlOverride>
  </w:num>
  <w:num w:numId="117">
    <w:abstractNumId w:val="29"/>
  </w:num>
  <w:num w:numId="118">
    <w:abstractNumId w:val="82"/>
  </w:num>
  <w:num w:numId="119">
    <w:abstractNumId w:val="52"/>
    <w:lvlOverride w:ilvl="0">
      <w:startOverride w:val="1"/>
    </w:lvlOverride>
  </w:num>
  <w:num w:numId="120">
    <w:abstractNumId w:val="130"/>
  </w:num>
  <w:num w:numId="121">
    <w:abstractNumId w:val="138"/>
  </w:num>
  <w:num w:numId="122">
    <w:abstractNumId w:val="70"/>
  </w:num>
  <w:num w:numId="123">
    <w:abstractNumId w:val="69"/>
  </w:num>
  <w:num w:numId="124">
    <w:abstractNumId w:val="15"/>
  </w:num>
  <w:num w:numId="125">
    <w:abstractNumId w:val="41"/>
  </w:num>
  <w:num w:numId="126">
    <w:abstractNumId w:val="33"/>
  </w:num>
  <w:num w:numId="127">
    <w:abstractNumId w:val="114"/>
  </w:num>
  <w:num w:numId="128">
    <w:abstractNumId w:val="6"/>
  </w:num>
  <w:num w:numId="129">
    <w:abstractNumId w:val="14"/>
  </w:num>
  <w:num w:numId="130">
    <w:abstractNumId w:val="44"/>
  </w:num>
  <w:num w:numId="131">
    <w:abstractNumId w:val="71"/>
  </w:num>
  <w:num w:numId="132">
    <w:abstractNumId w:val="35"/>
  </w:num>
  <w:num w:numId="133">
    <w:abstractNumId w:val="34"/>
  </w:num>
  <w:num w:numId="134">
    <w:abstractNumId w:val="111"/>
  </w:num>
  <w:num w:numId="135">
    <w:abstractNumId w:val="124"/>
  </w:num>
  <w:num w:numId="136">
    <w:abstractNumId w:val="87"/>
  </w:num>
  <w:num w:numId="137">
    <w:abstractNumId w:val="109"/>
  </w:num>
  <w:num w:numId="138">
    <w:abstractNumId w:val="121"/>
  </w:num>
  <w:num w:numId="139">
    <w:abstractNumId w:val="131"/>
  </w:num>
  <w:num w:numId="140">
    <w:abstractNumId w:val="136"/>
  </w:num>
  <w:num w:numId="141">
    <w:abstractNumId w:val="98"/>
  </w:num>
  <w:num w:numId="142">
    <w:abstractNumId w:val="28"/>
  </w:num>
  <w:num w:numId="143">
    <w:abstractNumId w:val="77"/>
  </w:num>
  <w:num w:numId="144">
    <w:abstractNumId w:val="153"/>
  </w:num>
  <w:num w:numId="145">
    <w:abstractNumId w:val="116"/>
  </w:num>
  <w:num w:numId="146">
    <w:abstractNumId w:val="45"/>
  </w:num>
  <w:num w:numId="147">
    <w:abstractNumId w:val="22"/>
  </w:num>
  <w:num w:numId="148">
    <w:abstractNumId w:val="30"/>
  </w:num>
  <w:num w:numId="149">
    <w:abstractNumId w:val="149"/>
  </w:num>
  <w:num w:numId="150">
    <w:abstractNumId w:val="20"/>
  </w:num>
  <w:num w:numId="151">
    <w:abstractNumId w:val="10"/>
  </w:num>
  <w:num w:numId="152">
    <w:abstractNumId w:val="118"/>
  </w:num>
  <w:num w:numId="153">
    <w:abstractNumId w:val="31"/>
  </w:num>
  <w:num w:numId="154">
    <w:abstractNumId w:val="1"/>
  </w:num>
  <w:num w:numId="155">
    <w:abstractNumId w:val="32"/>
  </w:num>
  <w:num w:numId="156">
    <w:abstractNumId w:val="155"/>
  </w:num>
  <w:num w:numId="157">
    <w:abstractNumId w:val="43"/>
  </w:num>
  <w:num w:numId="158">
    <w:abstractNumId w:val="91"/>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F55"/>
    <w:rsid w:val="00005FFE"/>
    <w:rsid w:val="00006179"/>
    <w:rsid w:val="000063B2"/>
    <w:rsid w:val="00011E03"/>
    <w:rsid w:val="000143CB"/>
    <w:rsid w:val="00015627"/>
    <w:rsid w:val="00016542"/>
    <w:rsid w:val="00026E4F"/>
    <w:rsid w:val="0002740E"/>
    <w:rsid w:val="00030AAA"/>
    <w:rsid w:val="00032664"/>
    <w:rsid w:val="000334CA"/>
    <w:rsid w:val="0003453E"/>
    <w:rsid w:val="0004055A"/>
    <w:rsid w:val="00043C34"/>
    <w:rsid w:val="00046010"/>
    <w:rsid w:val="00046A68"/>
    <w:rsid w:val="000478A3"/>
    <w:rsid w:val="000512D8"/>
    <w:rsid w:val="000515DC"/>
    <w:rsid w:val="00052278"/>
    <w:rsid w:val="00053612"/>
    <w:rsid w:val="00055740"/>
    <w:rsid w:val="00056514"/>
    <w:rsid w:val="00061941"/>
    <w:rsid w:val="00063CB4"/>
    <w:rsid w:val="00067122"/>
    <w:rsid w:val="00070AD2"/>
    <w:rsid w:val="00070F67"/>
    <w:rsid w:val="0007312C"/>
    <w:rsid w:val="00073512"/>
    <w:rsid w:val="00073A1E"/>
    <w:rsid w:val="0007542D"/>
    <w:rsid w:val="00081ED2"/>
    <w:rsid w:val="000846D1"/>
    <w:rsid w:val="00085755"/>
    <w:rsid w:val="00086B07"/>
    <w:rsid w:val="00093DF1"/>
    <w:rsid w:val="0009792E"/>
    <w:rsid w:val="000A285B"/>
    <w:rsid w:val="000A4B47"/>
    <w:rsid w:val="000A5393"/>
    <w:rsid w:val="000A57E0"/>
    <w:rsid w:val="000A6C2B"/>
    <w:rsid w:val="000A7DED"/>
    <w:rsid w:val="000B1910"/>
    <w:rsid w:val="000B1924"/>
    <w:rsid w:val="000B1971"/>
    <w:rsid w:val="000B33D7"/>
    <w:rsid w:val="000B3850"/>
    <w:rsid w:val="000B4EC3"/>
    <w:rsid w:val="000C0402"/>
    <w:rsid w:val="000C3C20"/>
    <w:rsid w:val="000C42E1"/>
    <w:rsid w:val="000C5D09"/>
    <w:rsid w:val="000C6DD4"/>
    <w:rsid w:val="000D0405"/>
    <w:rsid w:val="000D0DE6"/>
    <w:rsid w:val="000D0EFB"/>
    <w:rsid w:val="000D32A6"/>
    <w:rsid w:val="000D51DD"/>
    <w:rsid w:val="000D5E48"/>
    <w:rsid w:val="000E262E"/>
    <w:rsid w:val="000E3862"/>
    <w:rsid w:val="000E4542"/>
    <w:rsid w:val="000E4543"/>
    <w:rsid w:val="000E656C"/>
    <w:rsid w:val="000F09F5"/>
    <w:rsid w:val="000F2B24"/>
    <w:rsid w:val="000F3868"/>
    <w:rsid w:val="000F71B1"/>
    <w:rsid w:val="00100580"/>
    <w:rsid w:val="00100C5E"/>
    <w:rsid w:val="00101069"/>
    <w:rsid w:val="0010122B"/>
    <w:rsid w:val="001016A0"/>
    <w:rsid w:val="00104034"/>
    <w:rsid w:val="00107682"/>
    <w:rsid w:val="001078C3"/>
    <w:rsid w:val="00107B55"/>
    <w:rsid w:val="00110425"/>
    <w:rsid w:val="001112D3"/>
    <w:rsid w:val="00111F09"/>
    <w:rsid w:val="00113E70"/>
    <w:rsid w:val="00114D68"/>
    <w:rsid w:val="00116299"/>
    <w:rsid w:val="00125372"/>
    <w:rsid w:val="001271E4"/>
    <w:rsid w:val="00130BB0"/>
    <w:rsid w:val="00132AF1"/>
    <w:rsid w:val="001343A1"/>
    <w:rsid w:val="00134783"/>
    <w:rsid w:val="00134FF6"/>
    <w:rsid w:val="0013656B"/>
    <w:rsid w:val="001377AA"/>
    <w:rsid w:val="00137820"/>
    <w:rsid w:val="00140782"/>
    <w:rsid w:val="00140BFA"/>
    <w:rsid w:val="00141428"/>
    <w:rsid w:val="0014327A"/>
    <w:rsid w:val="00143AF7"/>
    <w:rsid w:val="00143FAC"/>
    <w:rsid w:val="00146388"/>
    <w:rsid w:val="00146CA9"/>
    <w:rsid w:val="00146D2A"/>
    <w:rsid w:val="00150008"/>
    <w:rsid w:val="0015489B"/>
    <w:rsid w:val="001617CB"/>
    <w:rsid w:val="0016195A"/>
    <w:rsid w:val="0016583C"/>
    <w:rsid w:val="00166ADC"/>
    <w:rsid w:val="00166D0E"/>
    <w:rsid w:val="00167D61"/>
    <w:rsid w:val="00170D86"/>
    <w:rsid w:val="00173E03"/>
    <w:rsid w:val="00174192"/>
    <w:rsid w:val="00176692"/>
    <w:rsid w:val="00176B11"/>
    <w:rsid w:val="00176CB8"/>
    <w:rsid w:val="00176E8C"/>
    <w:rsid w:val="00184BB5"/>
    <w:rsid w:val="001858B0"/>
    <w:rsid w:val="00186863"/>
    <w:rsid w:val="0018714F"/>
    <w:rsid w:val="001903BD"/>
    <w:rsid w:val="001920BE"/>
    <w:rsid w:val="00195D8C"/>
    <w:rsid w:val="00196066"/>
    <w:rsid w:val="001A153D"/>
    <w:rsid w:val="001A35AB"/>
    <w:rsid w:val="001A3D6B"/>
    <w:rsid w:val="001A502E"/>
    <w:rsid w:val="001A54D2"/>
    <w:rsid w:val="001A5689"/>
    <w:rsid w:val="001B052E"/>
    <w:rsid w:val="001B37DB"/>
    <w:rsid w:val="001C4261"/>
    <w:rsid w:val="001D3E90"/>
    <w:rsid w:val="001D74E4"/>
    <w:rsid w:val="001D7554"/>
    <w:rsid w:val="001D79C8"/>
    <w:rsid w:val="001E251B"/>
    <w:rsid w:val="001E3DCD"/>
    <w:rsid w:val="001F3F92"/>
    <w:rsid w:val="001F5D2F"/>
    <w:rsid w:val="001F7F0C"/>
    <w:rsid w:val="002023C1"/>
    <w:rsid w:val="002044F5"/>
    <w:rsid w:val="00204E53"/>
    <w:rsid w:val="00205B0D"/>
    <w:rsid w:val="00206249"/>
    <w:rsid w:val="00212124"/>
    <w:rsid w:val="00216C73"/>
    <w:rsid w:val="00217408"/>
    <w:rsid w:val="002178C1"/>
    <w:rsid w:val="00217EDD"/>
    <w:rsid w:val="0022128A"/>
    <w:rsid w:val="002213FC"/>
    <w:rsid w:val="00222128"/>
    <w:rsid w:val="002233B2"/>
    <w:rsid w:val="00223BA9"/>
    <w:rsid w:val="00224216"/>
    <w:rsid w:val="00224821"/>
    <w:rsid w:val="002268F4"/>
    <w:rsid w:val="00230C8A"/>
    <w:rsid w:val="00231DC8"/>
    <w:rsid w:val="00234592"/>
    <w:rsid w:val="00235576"/>
    <w:rsid w:val="0023582B"/>
    <w:rsid w:val="002360E2"/>
    <w:rsid w:val="00236467"/>
    <w:rsid w:val="00240958"/>
    <w:rsid w:val="00244496"/>
    <w:rsid w:val="00255A8F"/>
    <w:rsid w:val="00255CBD"/>
    <w:rsid w:val="00257E1D"/>
    <w:rsid w:val="00260AD6"/>
    <w:rsid w:val="002617F5"/>
    <w:rsid w:val="00270080"/>
    <w:rsid w:val="00270C45"/>
    <w:rsid w:val="00275C7A"/>
    <w:rsid w:val="002760CE"/>
    <w:rsid w:val="002762ED"/>
    <w:rsid w:val="00276F31"/>
    <w:rsid w:val="00277348"/>
    <w:rsid w:val="00277380"/>
    <w:rsid w:val="0028105C"/>
    <w:rsid w:val="0028453B"/>
    <w:rsid w:val="00287A60"/>
    <w:rsid w:val="00297B82"/>
    <w:rsid w:val="002A0C41"/>
    <w:rsid w:val="002A0FBD"/>
    <w:rsid w:val="002A2A6B"/>
    <w:rsid w:val="002A328B"/>
    <w:rsid w:val="002A65B8"/>
    <w:rsid w:val="002A6A30"/>
    <w:rsid w:val="002B2242"/>
    <w:rsid w:val="002B406B"/>
    <w:rsid w:val="002B64D1"/>
    <w:rsid w:val="002B68E4"/>
    <w:rsid w:val="002B6C58"/>
    <w:rsid w:val="002B6EB8"/>
    <w:rsid w:val="002C0834"/>
    <w:rsid w:val="002C17D3"/>
    <w:rsid w:val="002C19E5"/>
    <w:rsid w:val="002C3A5B"/>
    <w:rsid w:val="002C53DD"/>
    <w:rsid w:val="002C5B8A"/>
    <w:rsid w:val="002C7E33"/>
    <w:rsid w:val="002D13B0"/>
    <w:rsid w:val="002D2EE8"/>
    <w:rsid w:val="002D46A8"/>
    <w:rsid w:val="002D4B54"/>
    <w:rsid w:val="002D63EB"/>
    <w:rsid w:val="002D7CD7"/>
    <w:rsid w:val="002D7E4F"/>
    <w:rsid w:val="002D7F32"/>
    <w:rsid w:val="002E0CCA"/>
    <w:rsid w:val="002E297F"/>
    <w:rsid w:val="002E4026"/>
    <w:rsid w:val="002E561E"/>
    <w:rsid w:val="002F037A"/>
    <w:rsid w:val="002F2891"/>
    <w:rsid w:val="002F295B"/>
    <w:rsid w:val="002F2A5C"/>
    <w:rsid w:val="002F4190"/>
    <w:rsid w:val="002F539A"/>
    <w:rsid w:val="002F7276"/>
    <w:rsid w:val="002F7A52"/>
    <w:rsid w:val="00301313"/>
    <w:rsid w:val="00303C54"/>
    <w:rsid w:val="00304DB6"/>
    <w:rsid w:val="00305A7D"/>
    <w:rsid w:val="00305D33"/>
    <w:rsid w:val="00306645"/>
    <w:rsid w:val="00310857"/>
    <w:rsid w:val="00310DC6"/>
    <w:rsid w:val="003116B3"/>
    <w:rsid w:val="0032217C"/>
    <w:rsid w:val="0032351D"/>
    <w:rsid w:val="003264BB"/>
    <w:rsid w:val="0033176A"/>
    <w:rsid w:val="00332E99"/>
    <w:rsid w:val="00334E29"/>
    <w:rsid w:val="003362EE"/>
    <w:rsid w:val="003365FA"/>
    <w:rsid w:val="00342412"/>
    <w:rsid w:val="0034242B"/>
    <w:rsid w:val="00343438"/>
    <w:rsid w:val="00345D59"/>
    <w:rsid w:val="003468F9"/>
    <w:rsid w:val="00346D82"/>
    <w:rsid w:val="00353B00"/>
    <w:rsid w:val="003540D7"/>
    <w:rsid w:val="00355AA1"/>
    <w:rsid w:val="003611DB"/>
    <w:rsid w:val="00361FC3"/>
    <w:rsid w:val="0036239F"/>
    <w:rsid w:val="003633C6"/>
    <w:rsid w:val="003635D8"/>
    <w:rsid w:val="0036417A"/>
    <w:rsid w:val="00364A6A"/>
    <w:rsid w:val="00366FBE"/>
    <w:rsid w:val="00372FEB"/>
    <w:rsid w:val="00374C95"/>
    <w:rsid w:val="00374F6A"/>
    <w:rsid w:val="00375758"/>
    <w:rsid w:val="00376824"/>
    <w:rsid w:val="0037778C"/>
    <w:rsid w:val="00377CC7"/>
    <w:rsid w:val="003810E3"/>
    <w:rsid w:val="00381FDD"/>
    <w:rsid w:val="003875FE"/>
    <w:rsid w:val="003902D8"/>
    <w:rsid w:val="00393E76"/>
    <w:rsid w:val="003958B5"/>
    <w:rsid w:val="0039723D"/>
    <w:rsid w:val="00397933"/>
    <w:rsid w:val="003A014A"/>
    <w:rsid w:val="003A10E7"/>
    <w:rsid w:val="003A2E0C"/>
    <w:rsid w:val="003A4957"/>
    <w:rsid w:val="003A5041"/>
    <w:rsid w:val="003A6540"/>
    <w:rsid w:val="003A6808"/>
    <w:rsid w:val="003A6B4B"/>
    <w:rsid w:val="003A7C95"/>
    <w:rsid w:val="003B0479"/>
    <w:rsid w:val="003B055C"/>
    <w:rsid w:val="003B1342"/>
    <w:rsid w:val="003B3017"/>
    <w:rsid w:val="003B52E2"/>
    <w:rsid w:val="003B5484"/>
    <w:rsid w:val="003B5A56"/>
    <w:rsid w:val="003B6428"/>
    <w:rsid w:val="003C263A"/>
    <w:rsid w:val="003C36C5"/>
    <w:rsid w:val="003C62DC"/>
    <w:rsid w:val="003D1CCF"/>
    <w:rsid w:val="003D250B"/>
    <w:rsid w:val="003D34D9"/>
    <w:rsid w:val="003D37D6"/>
    <w:rsid w:val="003E2090"/>
    <w:rsid w:val="003E263E"/>
    <w:rsid w:val="003E3563"/>
    <w:rsid w:val="003E3BBE"/>
    <w:rsid w:val="003E4F63"/>
    <w:rsid w:val="003E5D89"/>
    <w:rsid w:val="003E6C0D"/>
    <w:rsid w:val="003E6F76"/>
    <w:rsid w:val="003F1609"/>
    <w:rsid w:val="003F29B2"/>
    <w:rsid w:val="003F656B"/>
    <w:rsid w:val="003F733B"/>
    <w:rsid w:val="004003B9"/>
    <w:rsid w:val="00401B44"/>
    <w:rsid w:val="004026B5"/>
    <w:rsid w:val="0040495C"/>
    <w:rsid w:val="004061A7"/>
    <w:rsid w:val="0041105D"/>
    <w:rsid w:val="00411F24"/>
    <w:rsid w:val="00412F79"/>
    <w:rsid w:val="004136C6"/>
    <w:rsid w:val="004156FC"/>
    <w:rsid w:val="004218FB"/>
    <w:rsid w:val="00424E5F"/>
    <w:rsid w:val="00427280"/>
    <w:rsid w:val="00430BD9"/>
    <w:rsid w:val="00431BAA"/>
    <w:rsid w:val="0043490B"/>
    <w:rsid w:val="004351BF"/>
    <w:rsid w:val="004363EC"/>
    <w:rsid w:val="00436E29"/>
    <w:rsid w:val="00436FCE"/>
    <w:rsid w:val="00442CF1"/>
    <w:rsid w:val="00444B21"/>
    <w:rsid w:val="00444D82"/>
    <w:rsid w:val="00446675"/>
    <w:rsid w:val="004466A0"/>
    <w:rsid w:val="0044718B"/>
    <w:rsid w:val="00447DB7"/>
    <w:rsid w:val="00450BF3"/>
    <w:rsid w:val="00451AD8"/>
    <w:rsid w:val="00452336"/>
    <w:rsid w:val="004540BF"/>
    <w:rsid w:val="00454A0A"/>
    <w:rsid w:val="00460274"/>
    <w:rsid w:val="00460377"/>
    <w:rsid w:val="004607E0"/>
    <w:rsid w:val="00460FC9"/>
    <w:rsid w:val="0046279A"/>
    <w:rsid w:val="00463AFF"/>
    <w:rsid w:val="00464775"/>
    <w:rsid w:val="00465072"/>
    <w:rsid w:val="0046609A"/>
    <w:rsid w:val="00466F5C"/>
    <w:rsid w:val="00466FAB"/>
    <w:rsid w:val="0047078C"/>
    <w:rsid w:val="00475EF1"/>
    <w:rsid w:val="004764DA"/>
    <w:rsid w:val="00481F16"/>
    <w:rsid w:val="00484414"/>
    <w:rsid w:val="0048696E"/>
    <w:rsid w:val="00487311"/>
    <w:rsid w:val="00490486"/>
    <w:rsid w:val="004904B4"/>
    <w:rsid w:val="00491F54"/>
    <w:rsid w:val="00491F9A"/>
    <w:rsid w:val="00493BDA"/>
    <w:rsid w:val="00494883"/>
    <w:rsid w:val="00495299"/>
    <w:rsid w:val="0049753B"/>
    <w:rsid w:val="004A15B3"/>
    <w:rsid w:val="004A2C52"/>
    <w:rsid w:val="004A3DE8"/>
    <w:rsid w:val="004B1B09"/>
    <w:rsid w:val="004B2CF6"/>
    <w:rsid w:val="004C0B6D"/>
    <w:rsid w:val="004C1765"/>
    <w:rsid w:val="004C254B"/>
    <w:rsid w:val="004C5237"/>
    <w:rsid w:val="004C559C"/>
    <w:rsid w:val="004C62B2"/>
    <w:rsid w:val="004D13EB"/>
    <w:rsid w:val="004D32CE"/>
    <w:rsid w:val="004D3381"/>
    <w:rsid w:val="004D45CA"/>
    <w:rsid w:val="004D5B6E"/>
    <w:rsid w:val="004D7F1F"/>
    <w:rsid w:val="004E2919"/>
    <w:rsid w:val="004E7431"/>
    <w:rsid w:val="004F0ADD"/>
    <w:rsid w:val="004F4CF7"/>
    <w:rsid w:val="004F51D1"/>
    <w:rsid w:val="004F5C9F"/>
    <w:rsid w:val="004F5DE3"/>
    <w:rsid w:val="004F7443"/>
    <w:rsid w:val="00502531"/>
    <w:rsid w:val="0050711B"/>
    <w:rsid w:val="005073AF"/>
    <w:rsid w:val="00511D9C"/>
    <w:rsid w:val="00512508"/>
    <w:rsid w:val="00512AA4"/>
    <w:rsid w:val="00512E49"/>
    <w:rsid w:val="00514148"/>
    <w:rsid w:val="00521C75"/>
    <w:rsid w:val="00523AEB"/>
    <w:rsid w:val="0052763E"/>
    <w:rsid w:val="00527953"/>
    <w:rsid w:val="005433B3"/>
    <w:rsid w:val="005433F0"/>
    <w:rsid w:val="00544AEF"/>
    <w:rsid w:val="0054510A"/>
    <w:rsid w:val="0054678A"/>
    <w:rsid w:val="00546CCA"/>
    <w:rsid w:val="0054738C"/>
    <w:rsid w:val="0055212E"/>
    <w:rsid w:val="0055217C"/>
    <w:rsid w:val="00552B4D"/>
    <w:rsid w:val="005576C0"/>
    <w:rsid w:val="00561101"/>
    <w:rsid w:val="00561884"/>
    <w:rsid w:val="00562659"/>
    <w:rsid w:val="005638C0"/>
    <w:rsid w:val="005645BC"/>
    <w:rsid w:val="00564CD8"/>
    <w:rsid w:val="0056520F"/>
    <w:rsid w:val="00565B70"/>
    <w:rsid w:val="00566DD7"/>
    <w:rsid w:val="00573C8C"/>
    <w:rsid w:val="005752EB"/>
    <w:rsid w:val="00575AF4"/>
    <w:rsid w:val="00581083"/>
    <w:rsid w:val="005828CF"/>
    <w:rsid w:val="005859FC"/>
    <w:rsid w:val="00586A75"/>
    <w:rsid w:val="00586BDA"/>
    <w:rsid w:val="005908FE"/>
    <w:rsid w:val="00590D7E"/>
    <w:rsid w:val="00591595"/>
    <w:rsid w:val="005939AB"/>
    <w:rsid w:val="0059425D"/>
    <w:rsid w:val="00595819"/>
    <w:rsid w:val="005971FB"/>
    <w:rsid w:val="00597829"/>
    <w:rsid w:val="00597FE3"/>
    <w:rsid w:val="005A1D2F"/>
    <w:rsid w:val="005A20DF"/>
    <w:rsid w:val="005A3D5D"/>
    <w:rsid w:val="005A6411"/>
    <w:rsid w:val="005B0E19"/>
    <w:rsid w:val="005B300F"/>
    <w:rsid w:val="005B4067"/>
    <w:rsid w:val="005B415F"/>
    <w:rsid w:val="005B423C"/>
    <w:rsid w:val="005B5CA5"/>
    <w:rsid w:val="005B65EC"/>
    <w:rsid w:val="005B7044"/>
    <w:rsid w:val="005B78DA"/>
    <w:rsid w:val="005C538F"/>
    <w:rsid w:val="005C56E1"/>
    <w:rsid w:val="005D1593"/>
    <w:rsid w:val="005D2318"/>
    <w:rsid w:val="005D288C"/>
    <w:rsid w:val="005D48F2"/>
    <w:rsid w:val="005D6B7D"/>
    <w:rsid w:val="005D777F"/>
    <w:rsid w:val="005E0B05"/>
    <w:rsid w:val="005E0F12"/>
    <w:rsid w:val="005E3047"/>
    <w:rsid w:val="005E4542"/>
    <w:rsid w:val="005E4683"/>
    <w:rsid w:val="005E475E"/>
    <w:rsid w:val="005E5F15"/>
    <w:rsid w:val="005E72FB"/>
    <w:rsid w:val="005E7A88"/>
    <w:rsid w:val="005F0257"/>
    <w:rsid w:val="005F35E2"/>
    <w:rsid w:val="005F5AAD"/>
    <w:rsid w:val="005F69DB"/>
    <w:rsid w:val="005F7337"/>
    <w:rsid w:val="005F7D71"/>
    <w:rsid w:val="00600ACC"/>
    <w:rsid w:val="00601CDB"/>
    <w:rsid w:val="00603162"/>
    <w:rsid w:val="00604D84"/>
    <w:rsid w:val="00605284"/>
    <w:rsid w:val="006067C1"/>
    <w:rsid w:val="00610BF9"/>
    <w:rsid w:val="00610DD6"/>
    <w:rsid w:val="00612320"/>
    <w:rsid w:val="0061386E"/>
    <w:rsid w:val="006171D0"/>
    <w:rsid w:val="00621262"/>
    <w:rsid w:val="00623A4F"/>
    <w:rsid w:val="00625899"/>
    <w:rsid w:val="00627EEC"/>
    <w:rsid w:val="006300B8"/>
    <w:rsid w:val="00632947"/>
    <w:rsid w:val="00632F78"/>
    <w:rsid w:val="0063322D"/>
    <w:rsid w:val="00635001"/>
    <w:rsid w:val="00635740"/>
    <w:rsid w:val="00641A6B"/>
    <w:rsid w:val="00642B56"/>
    <w:rsid w:val="00645CBA"/>
    <w:rsid w:val="0065020F"/>
    <w:rsid w:val="00651D36"/>
    <w:rsid w:val="00653343"/>
    <w:rsid w:val="00653D9A"/>
    <w:rsid w:val="0065405F"/>
    <w:rsid w:val="006551AB"/>
    <w:rsid w:val="0066292F"/>
    <w:rsid w:val="00663F94"/>
    <w:rsid w:val="00664AC0"/>
    <w:rsid w:val="006669BF"/>
    <w:rsid w:val="0066753F"/>
    <w:rsid w:val="00673581"/>
    <w:rsid w:val="006745D8"/>
    <w:rsid w:val="0067494B"/>
    <w:rsid w:val="00676173"/>
    <w:rsid w:val="00676E92"/>
    <w:rsid w:val="00677277"/>
    <w:rsid w:val="00680701"/>
    <w:rsid w:val="00684318"/>
    <w:rsid w:val="00684A3B"/>
    <w:rsid w:val="00685FFE"/>
    <w:rsid w:val="00690737"/>
    <w:rsid w:val="00692B3B"/>
    <w:rsid w:val="00692DBD"/>
    <w:rsid w:val="00693C12"/>
    <w:rsid w:val="00695989"/>
    <w:rsid w:val="00696FC8"/>
    <w:rsid w:val="006A14B9"/>
    <w:rsid w:val="006A2580"/>
    <w:rsid w:val="006A36B1"/>
    <w:rsid w:val="006A4976"/>
    <w:rsid w:val="006A49B0"/>
    <w:rsid w:val="006B0322"/>
    <w:rsid w:val="006B04A1"/>
    <w:rsid w:val="006B49E5"/>
    <w:rsid w:val="006B5C89"/>
    <w:rsid w:val="006B6E87"/>
    <w:rsid w:val="006C0862"/>
    <w:rsid w:val="006C1D17"/>
    <w:rsid w:val="006C2787"/>
    <w:rsid w:val="006C2AEC"/>
    <w:rsid w:val="006C410D"/>
    <w:rsid w:val="006C51F3"/>
    <w:rsid w:val="006C7C3E"/>
    <w:rsid w:val="006D0B93"/>
    <w:rsid w:val="006D20F3"/>
    <w:rsid w:val="006D2516"/>
    <w:rsid w:val="006D2DC9"/>
    <w:rsid w:val="006D3915"/>
    <w:rsid w:val="006E0E06"/>
    <w:rsid w:val="006E0FA6"/>
    <w:rsid w:val="006E13CF"/>
    <w:rsid w:val="006E3B8F"/>
    <w:rsid w:val="006E3FB9"/>
    <w:rsid w:val="006E4BB0"/>
    <w:rsid w:val="006E7619"/>
    <w:rsid w:val="006F050B"/>
    <w:rsid w:val="006F0C89"/>
    <w:rsid w:val="006F1A75"/>
    <w:rsid w:val="006F2715"/>
    <w:rsid w:val="006F6270"/>
    <w:rsid w:val="0070012E"/>
    <w:rsid w:val="00701E98"/>
    <w:rsid w:val="00702674"/>
    <w:rsid w:val="0070336D"/>
    <w:rsid w:val="00703EC3"/>
    <w:rsid w:val="00704637"/>
    <w:rsid w:val="00707A05"/>
    <w:rsid w:val="00711178"/>
    <w:rsid w:val="007168EF"/>
    <w:rsid w:val="007201FA"/>
    <w:rsid w:val="00721ACB"/>
    <w:rsid w:val="00722E9F"/>
    <w:rsid w:val="00724C72"/>
    <w:rsid w:val="00725350"/>
    <w:rsid w:val="00725BF3"/>
    <w:rsid w:val="0073179F"/>
    <w:rsid w:val="00731C22"/>
    <w:rsid w:val="00732D05"/>
    <w:rsid w:val="00742A6B"/>
    <w:rsid w:val="0074511A"/>
    <w:rsid w:val="007451C5"/>
    <w:rsid w:val="00745C41"/>
    <w:rsid w:val="00746678"/>
    <w:rsid w:val="007474B1"/>
    <w:rsid w:val="00750503"/>
    <w:rsid w:val="007527DA"/>
    <w:rsid w:val="007578D7"/>
    <w:rsid w:val="007644ED"/>
    <w:rsid w:val="007649F6"/>
    <w:rsid w:val="00765484"/>
    <w:rsid w:val="00771DA3"/>
    <w:rsid w:val="007720B2"/>
    <w:rsid w:val="00773DFE"/>
    <w:rsid w:val="00773E23"/>
    <w:rsid w:val="00774DEB"/>
    <w:rsid w:val="0077596C"/>
    <w:rsid w:val="00775AB4"/>
    <w:rsid w:val="00777694"/>
    <w:rsid w:val="00777C94"/>
    <w:rsid w:val="00782544"/>
    <w:rsid w:val="00785FC0"/>
    <w:rsid w:val="0079133E"/>
    <w:rsid w:val="00791C34"/>
    <w:rsid w:val="007963D1"/>
    <w:rsid w:val="00796C9E"/>
    <w:rsid w:val="00797956"/>
    <w:rsid w:val="007A1C10"/>
    <w:rsid w:val="007A36D3"/>
    <w:rsid w:val="007A3F00"/>
    <w:rsid w:val="007A4838"/>
    <w:rsid w:val="007A4902"/>
    <w:rsid w:val="007A5D77"/>
    <w:rsid w:val="007A7DD9"/>
    <w:rsid w:val="007B34C1"/>
    <w:rsid w:val="007B3885"/>
    <w:rsid w:val="007B39C5"/>
    <w:rsid w:val="007B3DEE"/>
    <w:rsid w:val="007B3E98"/>
    <w:rsid w:val="007B5B87"/>
    <w:rsid w:val="007C3A4A"/>
    <w:rsid w:val="007C5A61"/>
    <w:rsid w:val="007C6420"/>
    <w:rsid w:val="007C64F0"/>
    <w:rsid w:val="007C7722"/>
    <w:rsid w:val="007D2429"/>
    <w:rsid w:val="007D2861"/>
    <w:rsid w:val="007D4ED3"/>
    <w:rsid w:val="007D6C78"/>
    <w:rsid w:val="007D6D0B"/>
    <w:rsid w:val="007D7D3C"/>
    <w:rsid w:val="007E16EE"/>
    <w:rsid w:val="007E24AB"/>
    <w:rsid w:val="007E357A"/>
    <w:rsid w:val="007E53F4"/>
    <w:rsid w:val="007E791F"/>
    <w:rsid w:val="007F353B"/>
    <w:rsid w:val="007F48C7"/>
    <w:rsid w:val="007F7791"/>
    <w:rsid w:val="007F79B7"/>
    <w:rsid w:val="007F7A7A"/>
    <w:rsid w:val="00800148"/>
    <w:rsid w:val="00800290"/>
    <w:rsid w:val="00803039"/>
    <w:rsid w:val="00803F54"/>
    <w:rsid w:val="00805059"/>
    <w:rsid w:val="00805BBD"/>
    <w:rsid w:val="00807670"/>
    <w:rsid w:val="008102AF"/>
    <w:rsid w:val="0081091E"/>
    <w:rsid w:val="00810E45"/>
    <w:rsid w:val="00811E3A"/>
    <w:rsid w:val="0081499E"/>
    <w:rsid w:val="0081571B"/>
    <w:rsid w:val="0081596E"/>
    <w:rsid w:val="00816476"/>
    <w:rsid w:val="008168C8"/>
    <w:rsid w:val="00822609"/>
    <w:rsid w:val="00823061"/>
    <w:rsid w:val="00824DD0"/>
    <w:rsid w:val="008258B7"/>
    <w:rsid w:val="0082590D"/>
    <w:rsid w:val="00826C87"/>
    <w:rsid w:val="0082729A"/>
    <w:rsid w:val="008275D9"/>
    <w:rsid w:val="0082790E"/>
    <w:rsid w:val="00827DE2"/>
    <w:rsid w:val="00830CC6"/>
    <w:rsid w:val="008317A0"/>
    <w:rsid w:val="00832B5C"/>
    <w:rsid w:val="00835AE8"/>
    <w:rsid w:val="0083614B"/>
    <w:rsid w:val="008376A4"/>
    <w:rsid w:val="00840015"/>
    <w:rsid w:val="0084064B"/>
    <w:rsid w:val="008409A9"/>
    <w:rsid w:val="00841BBE"/>
    <w:rsid w:val="0084229F"/>
    <w:rsid w:val="00842A50"/>
    <w:rsid w:val="00844B3A"/>
    <w:rsid w:val="008462E2"/>
    <w:rsid w:val="00846A00"/>
    <w:rsid w:val="00846CBA"/>
    <w:rsid w:val="0085121D"/>
    <w:rsid w:val="008526C2"/>
    <w:rsid w:val="00852C3D"/>
    <w:rsid w:val="00855FC8"/>
    <w:rsid w:val="00861913"/>
    <w:rsid w:val="00863231"/>
    <w:rsid w:val="00866D00"/>
    <w:rsid w:val="00867DDA"/>
    <w:rsid w:val="008714C5"/>
    <w:rsid w:val="00872C1D"/>
    <w:rsid w:val="00873E97"/>
    <w:rsid w:val="00874D75"/>
    <w:rsid w:val="00877376"/>
    <w:rsid w:val="00877629"/>
    <w:rsid w:val="00882751"/>
    <w:rsid w:val="00882E6D"/>
    <w:rsid w:val="0088497D"/>
    <w:rsid w:val="00884E08"/>
    <w:rsid w:val="00885C94"/>
    <w:rsid w:val="00885CF2"/>
    <w:rsid w:val="00885E37"/>
    <w:rsid w:val="00890E91"/>
    <w:rsid w:val="008916EA"/>
    <w:rsid w:val="00892E58"/>
    <w:rsid w:val="0089305E"/>
    <w:rsid w:val="00893BC0"/>
    <w:rsid w:val="00894B90"/>
    <w:rsid w:val="008A0286"/>
    <w:rsid w:val="008A02A5"/>
    <w:rsid w:val="008A2073"/>
    <w:rsid w:val="008A24F4"/>
    <w:rsid w:val="008A3079"/>
    <w:rsid w:val="008A431D"/>
    <w:rsid w:val="008A4CFE"/>
    <w:rsid w:val="008B08EC"/>
    <w:rsid w:val="008B1D5F"/>
    <w:rsid w:val="008B4B3D"/>
    <w:rsid w:val="008B5298"/>
    <w:rsid w:val="008B592B"/>
    <w:rsid w:val="008B63FD"/>
    <w:rsid w:val="008C002E"/>
    <w:rsid w:val="008C0991"/>
    <w:rsid w:val="008C3BA6"/>
    <w:rsid w:val="008D107E"/>
    <w:rsid w:val="008D47D6"/>
    <w:rsid w:val="008D7BCF"/>
    <w:rsid w:val="008E0151"/>
    <w:rsid w:val="008E30AD"/>
    <w:rsid w:val="008E314C"/>
    <w:rsid w:val="008E3B3D"/>
    <w:rsid w:val="008E448E"/>
    <w:rsid w:val="008E6143"/>
    <w:rsid w:val="008E7B59"/>
    <w:rsid w:val="008E7EB1"/>
    <w:rsid w:val="008F219B"/>
    <w:rsid w:val="008F2AD3"/>
    <w:rsid w:val="008F3018"/>
    <w:rsid w:val="008F4A5C"/>
    <w:rsid w:val="00901BA2"/>
    <w:rsid w:val="00902CDD"/>
    <w:rsid w:val="0090431A"/>
    <w:rsid w:val="00905362"/>
    <w:rsid w:val="00905879"/>
    <w:rsid w:val="009067C5"/>
    <w:rsid w:val="00907C43"/>
    <w:rsid w:val="009122FF"/>
    <w:rsid w:val="00917488"/>
    <w:rsid w:val="00917936"/>
    <w:rsid w:val="00917BEE"/>
    <w:rsid w:val="00920106"/>
    <w:rsid w:val="00920596"/>
    <w:rsid w:val="00921CE4"/>
    <w:rsid w:val="00924544"/>
    <w:rsid w:val="00925E06"/>
    <w:rsid w:val="00933CD6"/>
    <w:rsid w:val="009340FD"/>
    <w:rsid w:val="00934414"/>
    <w:rsid w:val="00934EFA"/>
    <w:rsid w:val="009351AF"/>
    <w:rsid w:val="00935DBA"/>
    <w:rsid w:val="009400EE"/>
    <w:rsid w:val="009402E6"/>
    <w:rsid w:val="0094181D"/>
    <w:rsid w:val="00942FB5"/>
    <w:rsid w:val="009434BE"/>
    <w:rsid w:val="009434D2"/>
    <w:rsid w:val="00944323"/>
    <w:rsid w:val="009459B2"/>
    <w:rsid w:val="00954641"/>
    <w:rsid w:val="0095520F"/>
    <w:rsid w:val="00955294"/>
    <w:rsid w:val="00955C04"/>
    <w:rsid w:val="0095627E"/>
    <w:rsid w:val="00956DC4"/>
    <w:rsid w:val="00961FB3"/>
    <w:rsid w:val="00963F22"/>
    <w:rsid w:val="00964614"/>
    <w:rsid w:val="0096615C"/>
    <w:rsid w:val="0096654C"/>
    <w:rsid w:val="00967336"/>
    <w:rsid w:val="00973CEC"/>
    <w:rsid w:val="00980E7F"/>
    <w:rsid w:val="00981196"/>
    <w:rsid w:val="0098157A"/>
    <w:rsid w:val="009823A8"/>
    <w:rsid w:val="009833AD"/>
    <w:rsid w:val="0098500C"/>
    <w:rsid w:val="00986B5B"/>
    <w:rsid w:val="00986EFD"/>
    <w:rsid w:val="00987720"/>
    <w:rsid w:val="00990B0A"/>
    <w:rsid w:val="009916C8"/>
    <w:rsid w:val="009929AE"/>
    <w:rsid w:val="00994935"/>
    <w:rsid w:val="009952A9"/>
    <w:rsid w:val="00996BEE"/>
    <w:rsid w:val="009970BE"/>
    <w:rsid w:val="009A76A2"/>
    <w:rsid w:val="009A7769"/>
    <w:rsid w:val="009B0EA7"/>
    <w:rsid w:val="009B2A5E"/>
    <w:rsid w:val="009B2A6D"/>
    <w:rsid w:val="009B5803"/>
    <w:rsid w:val="009B6317"/>
    <w:rsid w:val="009C09FE"/>
    <w:rsid w:val="009C1FB2"/>
    <w:rsid w:val="009C33D8"/>
    <w:rsid w:val="009C7452"/>
    <w:rsid w:val="009D1D77"/>
    <w:rsid w:val="009D28D9"/>
    <w:rsid w:val="009D40D0"/>
    <w:rsid w:val="009D4CD9"/>
    <w:rsid w:val="009D4D90"/>
    <w:rsid w:val="009D58B7"/>
    <w:rsid w:val="009D69FB"/>
    <w:rsid w:val="009D72A1"/>
    <w:rsid w:val="009D7ED9"/>
    <w:rsid w:val="009E0AB4"/>
    <w:rsid w:val="009E2F55"/>
    <w:rsid w:val="009F033E"/>
    <w:rsid w:val="009F13A9"/>
    <w:rsid w:val="009F4667"/>
    <w:rsid w:val="009F6C6B"/>
    <w:rsid w:val="009F7519"/>
    <w:rsid w:val="009F7C24"/>
    <w:rsid w:val="00A02BFB"/>
    <w:rsid w:val="00A02FE5"/>
    <w:rsid w:val="00A04C8C"/>
    <w:rsid w:val="00A04F9B"/>
    <w:rsid w:val="00A06558"/>
    <w:rsid w:val="00A0670A"/>
    <w:rsid w:val="00A067B1"/>
    <w:rsid w:val="00A07F68"/>
    <w:rsid w:val="00A10A41"/>
    <w:rsid w:val="00A11E02"/>
    <w:rsid w:val="00A158DB"/>
    <w:rsid w:val="00A15BA0"/>
    <w:rsid w:val="00A16616"/>
    <w:rsid w:val="00A22695"/>
    <w:rsid w:val="00A276BA"/>
    <w:rsid w:val="00A36E05"/>
    <w:rsid w:val="00A41F59"/>
    <w:rsid w:val="00A424FD"/>
    <w:rsid w:val="00A426B6"/>
    <w:rsid w:val="00A4292F"/>
    <w:rsid w:val="00A43E42"/>
    <w:rsid w:val="00A449D2"/>
    <w:rsid w:val="00A45223"/>
    <w:rsid w:val="00A47BD2"/>
    <w:rsid w:val="00A52513"/>
    <w:rsid w:val="00A526C4"/>
    <w:rsid w:val="00A54A5E"/>
    <w:rsid w:val="00A54AA4"/>
    <w:rsid w:val="00A5655A"/>
    <w:rsid w:val="00A56EC9"/>
    <w:rsid w:val="00A617F7"/>
    <w:rsid w:val="00A64602"/>
    <w:rsid w:val="00A67B85"/>
    <w:rsid w:val="00A73BA7"/>
    <w:rsid w:val="00A7415F"/>
    <w:rsid w:val="00A76287"/>
    <w:rsid w:val="00A80431"/>
    <w:rsid w:val="00A839EF"/>
    <w:rsid w:val="00A85F61"/>
    <w:rsid w:val="00A86C21"/>
    <w:rsid w:val="00A914B8"/>
    <w:rsid w:val="00A9172B"/>
    <w:rsid w:val="00A9560E"/>
    <w:rsid w:val="00A95C72"/>
    <w:rsid w:val="00A97A41"/>
    <w:rsid w:val="00AA1FDE"/>
    <w:rsid w:val="00AA22D7"/>
    <w:rsid w:val="00AA3F37"/>
    <w:rsid w:val="00AA4052"/>
    <w:rsid w:val="00AA458B"/>
    <w:rsid w:val="00AA6EE9"/>
    <w:rsid w:val="00AA7012"/>
    <w:rsid w:val="00AA71C3"/>
    <w:rsid w:val="00AA71E3"/>
    <w:rsid w:val="00AB0921"/>
    <w:rsid w:val="00AB0D3B"/>
    <w:rsid w:val="00AB4A02"/>
    <w:rsid w:val="00AB5166"/>
    <w:rsid w:val="00AB5B55"/>
    <w:rsid w:val="00AB6900"/>
    <w:rsid w:val="00AC0C43"/>
    <w:rsid w:val="00AC14E3"/>
    <w:rsid w:val="00AC2E17"/>
    <w:rsid w:val="00AC3D9F"/>
    <w:rsid w:val="00AC4192"/>
    <w:rsid w:val="00AC48BE"/>
    <w:rsid w:val="00AC54B8"/>
    <w:rsid w:val="00AD0D4C"/>
    <w:rsid w:val="00AD2B3F"/>
    <w:rsid w:val="00AD357B"/>
    <w:rsid w:val="00AD51B3"/>
    <w:rsid w:val="00AE32F1"/>
    <w:rsid w:val="00AE75CF"/>
    <w:rsid w:val="00AE7621"/>
    <w:rsid w:val="00AE7F89"/>
    <w:rsid w:val="00AF1C98"/>
    <w:rsid w:val="00AF3A78"/>
    <w:rsid w:val="00AF43AE"/>
    <w:rsid w:val="00AF7984"/>
    <w:rsid w:val="00B012DF"/>
    <w:rsid w:val="00B04785"/>
    <w:rsid w:val="00B04CDF"/>
    <w:rsid w:val="00B05D56"/>
    <w:rsid w:val="00B07948"/>
    <w:rsid w:val="00B1436B"/>
    <w:rsid w:val="00B21E47"/>
    <w:rsid w:val="00B21F27"/>
    <w:rsid w:val="00B2404D"/>
    <w:rsid w:val="00B25912"/>
    <w:rsid w:val="00B25D63"/>
    <w:rsid w:val="00B30D3D"/>
    <w:rsid w:val="00B33433"/>
    <w:rsid w:val="00B33D1C"/>
    <w:rsid w:val="00B33DFA"/>
    <w:rsid w:val="00B3508C"/>
    <w:rsid w:val="00B402EA"/>
    <w:rsid w:val="00B42AC5"/>
    <w:rsid w:val="00B447B4"/>
    <w:rsid w:val="00B44EDF"/>
    <w:rsid w:val="00B46080"/>
    <w:rsid w:val="00B5068F"/>
    <w:rsid w:val="00B5159F"/>
    <w:rsid w:val="00B51C1A"/>
    <w:rsid w:val="00B60287"/>
    <w:rsid w:val="00B63E50"/>
    <w:rsid w:val="00B64627"/>
    <w:rsid w:val="00B64E1D"/>
    <w:rsid w:val="00B6685E"/>
    <w:rsid w:val="00B66922"/>
    <w:rsid w:val="00B70CBC"/>
    <w:rsid w:val="00B72098"/>
    <w:rsid w:val="00B731C4"/>
    <w:rsid w:val="00B738F7"/>
    <w:rsid w:val="00B80E23"/>
    <w:rsid w:val="00B81B7C"/>
    <w:rsid w:val="00B85BCE"/>
    <w:rsid w:val="00B87CB8"/>
    <w:rsid w:val="00B915CC"/>
    <w:rsid w:val="00B94C74"/>
    <w:rsid w:val="00B96BF1"/>
    <w:rsid w:val="00BA0B6C"/>
    <w:rsid w:val="00BA1AF6"/>
    <w:rsid w:val="00BA5D8E"/>
    <w:rsid w:val="00BA7A74"/>
    <w:rsid w:val="00BB07FB"/>
    <w:rsid w:val="00BB27C4"/>
    <w:rsid w:val="00BB316E"/>
    <w:rsid w:val="00BB6742"/>
    <w:rsid w:val="00BC09CE"/>
    <w:rsid w:val="00BC13C0"/>
    <w:rsid w:val="00BC38E5"/>
    <w:rsid w:val="00BC3DCA"/>
    <w:rsid w:val="00BC4B1A"/>
    <w:rsid w:val="00BC5B6D"/>
    <w:rsid w:val="00BD21FC"/>
    <w:rsid w:val="00BD2ADA"/>
    <w:rsid w:val="00BD39AD"/>
    <w:rsid w:val="00BD4B54"/>
    <w:rsid w:val="00BE2DB2"/>
    <w:rsid w:val="00BE4631"/>
    <w:rsid w:val="00BF083E"/>
    <w:rsid w:val="00BF2F3A"/>
    <w:rsid w:val="00BF5A3B"/>
    <w:rsid w:val="00BF6BB9"/>
    <w:rsid w:val="00BF7A0E"/>
    <w:rsid w:val="00BF7D18"/>
    <w:rsid w:val="00C01BDE"/>
    <w:rsid w:val="00C02316"/>
    <w:rsid w:val="00C02874"/>
    <w:rsid w:val="00C03221"/>
    <w:rsid w:val="00C03353"/>
    <w:rsid w:val="00C03957"/>
    <w:rsid w:val="00C046BF"/>
    <w:rsid w:val="00C0480F"/>
    <w:rsid w:val="00C059FF"/>
    <w:rsid w:val="00C120DA"/>
    <w:rsid w:val="00C13E05"/>
    <w:rsid w:val="00C14D37"/>
    <w:rsid w:val="00C16360"/>
    <w:rsid w:val="00C237DA"/>
    <w:rsid w:val="00C23C81"/>
    <w:rsid w:val="00C27EC5"/>
    <w:rsid w:val="00C300F4"/>
    <w:rsid w:val="00C32613"/>
    <w:rsid w:val="00C3484C"/>
    <w:rsid w:val="00C3746E"/>
    <w:rsid w:val="00C40FF4"/>
    <w:rsid w:val="00C45363"/>
    <w:rsid w:val="00C5188C"/>
    <w:rsid w:val="00C5642A"/>
    <w:rsid w:val="00C60F05"/>
    <w:rsid w:val="00C66C5E"/>
    <w:rsid w:val="00C70CAD"/>
    <w:rsid w:val="00C74C2E"/>
    <w:rsid w:val="00C74EE7"/>
    <w:rsid w:val="00C775B2"/>
    <w:rsid w:val="00C77C57"/>
    <w:rsid w:val="00C831DD"/>
    <w:rsid w:val="00C83F8D"/>
    <w:rsid w:val="00C84D41"/>
    <w:rsid w:val="00C9092D"/>
    <w:rsid w:val="00C9103F"/>
    <w:rsid w:val="00C91398"/>
    <w:rsid w:val="00C91B7D"/>
    <w:rsid w:val="00C91BC4"/>
    <w:rsid w:val="00C934D5"/>
    <w:rsid w:val="00C96EF1"/>
    <w:rsid w:val="00CA0311"/>
    <w:rsid w:val="00CB3BEF"/>
    <w:rsid w:val="00CB498B"/>
    <w:rsid w:val="00CB5BEC"/>
    <w:rsid w:val="00CB61DF"/>
    <w:rsid w:val="00CB7523"/>
    <w:rsid w:val="00CC07E5"/>
    <w:rsid w:val="00CC1003"/>
    <w:rsid w:val="00CC226F"/>
    <w:rsid w:val="00CC3EB1"/>
    <w:rsid w:val="00CC4CD2"/>
    <w:rsid w:val="00CC5795"/>
    <w:rsid w:val="00CC5F55"/>
    <w:rsid w:val="00CC6939"/>
    <w:rsid w:val="00CD2F8D"/>
    <w:rsid w:val="00CD3028"/>
    <w:rsid w:val="00CD4C68"/>
    <w:rsid w:val="00CE1C5B"/>
    <w:rsid w:val="00CE1FE2"/>
    <w:rsid w:val="00CE3163"/>
    <w:rsid w:val="00CE6F4C"/>
    <w:rsid w:val="00CF2267"/>
    <w:rsid w:val="00CF2271"/>
    <w:rsid w:val="00CF244E"/>
    <w:rsid w:val="00CF3420"/>
    <w:rsid w:val="00CF389A"/>
    <w:rsid w:val="00CF5107"/>
    <w:rsid w:val="00CF66DE"/>
    <w:rsid w:val="00D0117E"/>
    <w:rsid w:val="00D0537F"/>
    <w:rsid w:val="00D062B1"/>
    <w:rsid w:val="00D11898"/>
    <w:rsid w:val="00D121C9"/>
    <w:rsid w:val="00D15D45"/>
    <w:rsid w:val="00D162B1"/>
    <w:rsid w:val="00D17005"/>
    <w:rsid w:val="00D20B35"/>
    <w:rsid w:val="00D231CF"/>
    <w:rsid w:val="00D23C09"/>
    <w:rsid w:val="00D25286"/>
    <w:rsid w:val="00D32DB5"/>
    <w:rsid w:val="00D33A47"/>
    <w:rsid w:val="00D3589D"/>
    <w:rsid w:val="00D369BB"/>
    <w:rsid w:val="00D37D4A"/>
    <w:rsid w:val="00D4538A"/>
    <w:rsid w:val="00D457D9"/>
    <w:rsid w:val="00D469E9"/>
    <w:rsid w:val="00D477F4"/>
    <w:rsid w:val="00D5014D"/>
    <w:rsid w:val="00D538F5"/>
    <w:rsid w:val="00D53E2A"/>
    <w:rsid w:val="00D546E7"/>
    <w:rsid w:val="00D54AD1"/>
    <w:rsid w:val="00D57352"/>
    <w:rsid w:val="00D5738E"/>
    <w:rsid w:val="00D60CFF"/>
    <w:rsid w:val="00D613E2"/>
    <w:rsid w:val="00D63915"/>
    <w:rsid w:val="00D63DF0"/>
    <w:rsid w:val="00D65AE6"/>
    <w:rsid w:val="00D667F6"/>
    <w:rsid w:val="00D6684E"/>
    <w:rsid w:val="00D72DA2"/>
    <w:rsid w:val="00D74CBB"/>
    <w:rsid w:val="00D76807"/>
    <w:rsid w:val="00D76905"/>
    <w:rsid w:val="00D769F6"/>
    <w:rsid w:val="00D81D21"/>
    <w:rsid w:val="00D8212D"/>
    <w:rsid w:val="00D8303F"/>
    <w:rsid w:val="00D845F4"/>
    <w:rsid w:val="00D858F4"/>
    <w:rsid w:val="00D87B5B"/>
    <w:rsid w:val="00D93798"/>
    <w:rsid w:val="00D95F79"/>
    <w:rsid w:val="00D97278"/>
    <w:rsid w:val="00DA24C4"/>
    <w:rsid w:val="00DA3E09"/>
    <w:rsid w:val="00DA5B81"/>
    <w:rsid w:val="00DA615C"/>
    <w:rsid w:val="00DA63C2"/>
    <w:rsid w:val="00DA6E65"/>
    <w:rsid w:val="00DB23CE"/>
    <w:rsid w:val="00DB2B80"/>
    <w:rsid w:val="00DB4B29"/>
    <w:rsid w:val="00DB5751"/>
    <w:rsid w:val="00DB59BC"/>
    <w:rsid w:val="00DB5AC3"/>
    <w:rsid w:val="00DB7527"/>
    <w:rsid w:val="00DB77D5"/>
    <w:rsid w:val="00DB7F94"/>
    <w:rsid w:val="00DC0000"/>
    <w:rsid w:val="00DC0800"/>
    <w:rsid w:val="00DC0C74"/>
    <w:rsid w:val="00DC35A8"/>
    <w:rsid w:val="00DC3C69"/>
    <w:rsid w:val="00DC46A7"/>
    <w:rsid w:val="00DC7825"/>
    <w:rsid w:val="00DC7953"/>
    <w:rsid w:val="00DC7CA1"/>
    <w:rsid w:val="00DC7D3A"/>
    <w:rsid w:val="00DD25E2"/>
    <w:rsid w:val="00DD2B21"/>
    <w:rsid w:val="00DD337A"/>
    <w:rsid w:val="00DD38B7"/>
    <w:rsid w:val="00DD3EC4"/>
    <w:rsid w:val="00DD405E"/>
    <w:rsid w:val="00DD576C"/>
    <w:rsid w:val="00DD57D9"/>
    <w:rsid w:val="00DD6497"/>
    <w:rsid w:val="00DD6D99"/>
    <w:rsid w:val="00DD7007"/>
    <w:rsid w:val="00DD76A2"/>
    <w:rsid w:val="00DD7AF1"/>
    <w:rsid w:val="00DD7B0D"/>
    <w:rsid w:val="00DE0048"/>
    <w:rsid w:val="00DE63B2"/>
    <w:rsid w:val="00DE761D"/>
    <w:rsid w:val="00DF2E30"/>
    <w:rsid w:val="00DF6AE5"/>
    <w:rsid w:val="00DF7E3E"/>
    <w:rsid w:val="00E002D1"/>
    <w:rsid w:val="00E02079"/>
    <w:rsid w:val="00E04E3E"/>
    <w:rsid w:val="00E1081D"/>
    <w:rsid w:val="00E11029"/>
    <w:rsid w:val="00E136D2"/>
    <w:rsid w:val="00E14071"/>
    <w:rsid w:val="00E150CA"/>
    <w:rsid w:val="00E15C17"/>
    <w:rsid w:val="00E16A04"/>
    <w:rsid w:val="00E210F7"/>
    <w:rsid w:val="00E22857"/>
    <w:rsid w:val="00E22CBA"/>
    <w:rsid w:val="00E23EC5"/>
    <w:rsid w:val="00E25701"/>
    <w:rsid w:val="00E265BA"/>
    <w:rsid w:val="00E27DAA"/>
    <w:rsid w:val="00E32787"/>
    <w:rsid w:val="00E34710"/>
    <w:rsid w:val="00E34C20"/>
    <w:rsid w:val="00E37226"/>
    <w:rsid w:val="00E37C0D"/>
    <w:rsid w:val="00E40A41"/>
    <w:rsid w:val="00E40EC8"/>
    <w:rsid w:val="00E42514"/>
    <w:rsid w:val="00E4678B"/>
    <w:rsid w:val="00E4688A"/>
    <w:rsid w:val="00E51D17"/>
    <w:rsid w:val="00E51DE9"/>
    <w:rsid w:val="00E57DC7"/>
    <w:rsid w:val="00E60470"/>
    <w:rsid w:val="00E63BC5"/>
    <w:rsid w:val="00E66E7D"/>
    <w:rsid w:val="00E67C72"/>
    <w:rsid w:val="00E67EB0"/>
    <w:rsid w:val="00E732F1"/>
    <w:rsid w:val="00E75765"/>
    <w:rsid w:val="00E761B0"/>
    <w:rsid w:val="00E779D2"/>
    <w:rsid w:val="00E8100A"/>
    <w:rsid w:val="00E81325"/>
    <w:rsid w:val="00E827EF"/>
    <w:rsid w:val="00E84336"/>
    <w:rsid w:val="00E84349"/>
    <w:rsid w:val="00EA1EDD"/>
    <w:rsid w:val="00EA32F6"/>
    <w:rsid w:val="00EA4536"/>
    <w:rsid w:val="00EB2B9F"/>
    <w:rsid w:val="00EB4FAD"/>
    <w:rsid w:val="00EB5A8F"/>
    <w:rsid w:val="00EC0340"/>
    <w:rsid w:val="00EC0C1E"/>
    <w:rsid w:val="00EC3662"/>
    <w:rsid w:val="00EC38C0"/>
    <w:rsid w:val="00EC46AA"/>
    <w:rsid w:val="00EC534F"/>
    <w:rsid w:val="00EC752E"/>
    <w:rsid w:val="00EC7CA1"/>
    <w:rsid w:val="00ED04AA"/>
    <w:rsid w:val="00ED5DD5"/>
    <w:rsid w:val="00ED60B1"/>
    <w:rsid w:val="00ED62DA"/>
    <w:rsid w:val="00EE0E24"/>
    <w:rsid w:val="00EE12AF"/>
    <w:rsid w:val="00EE2DFD"/>
    <w:rsid w:val="00EE4630"/>
    <w:rsid w:val="00EF1563"/>
    <w:rsid w:val="00EF2B86"/>
    <w:rsid w:val="00EF3419"/>
    <w:rsid w:val="00EF351B"/>
    <w:rsid w:val="00EF43E1"/>
    <w:rsid w:val="00EF5759"/>
    <w:rsid w:val="00EF5C17"/>
    <w:rsid w:val="00EF7BEC"/>
    <w:rsid w:val="00F033E2"/>
    <w:rsid w:val="00F05681"/>
    <w:rsid w:val="00F05DB8"/>
    <w:rsid w:val="00F06853"/>
    <w:rsid w:val="00F10401"/>
    <w:rsid w:val="00F135B5"/>
    <w:rsid w:val="00F14ACA"/>
    <w:rsid w:val="00F14C1B"/>
    <w:rsid w:val="00F22251"/>
    <w:rsid w:val="00F224C4"/>
    <w:rsid w:val="00F251DE"/>
    <w:rsid w:val="00F26E1D"/>
    <w:rsid w:val="00F30942"/>
    <w:rsid w:val="00F30F0E"/>
    <w:rsid w:val="00F316FE"/>
    <w:rsid w:val="00F32A75"/>
    <w:rsid w:val="00F3447B"/>
    <w:rsid w:val="00F35146"/>
    <w:rsid w:val="00F35F55"/>
    <w:rsid w:val="00F363EE"/>
    <w:rsid w:val="00F41681"/>
    <w:rsid w:val="00F41B14"/>
    <w:rsid w:val="00F41E47"/>
    <w:rsid w:val="00F420ED"/>
    <w:rsid w:val="00F446F2"/>
    <w:rsid w:val="00F44925"/>
    <w:rsid w:val="00F44CFF"/>
    <w:rsid w:val="00F46187"/>
    <w:rsid w:val="00F505D6"/>
    <w:rsid w:val="00F5069C"/>
    <w:rsid w:val="00F517F8"/>
    <w:rsid w:val="00F51F9A"/>
    <w:rsid w:val="00F52B11"/>
    <w:rsid w:val="00F55BD7"/>
    <w:rsid w:val="00F56489"/>
    <w:rsid w:val="00F57CCD"/>
    <w:rsid w:val="00F67078"/>
    <w:rsid w:val="00F71BE7"/>
    <w:rsid w:val="00F72F4A"/>
    <w:rsid w:val="00F74973"/>
    <w:rsid w:val="00F765D1"/>
    <w:rsid w:val="00F76A15"/>
    <w:rsid w:val="00F77C01"/>
    <w:rsid w:val="00F8018B"/>
    <w:rsid w:val="00F803FC"/>
    <w:rsid w:val="00F8251D"/>
    <w:rsid w:val="00F87258"/>
    <w:rsid w:val="00F90B3D"/>
    <w:rsid w:val="00F91194"/>
    <w:rsid w:val="00F97246"/>
    <w:rsid w:val="00FA0E44"/>
    <w:rsid w:val="00FA14BC"/>
    <w:rsid w:val="00FB0912"/>
    <w:rsid w:val="00FB0A15"/>
    <w:rsid w:val="00FB2A70"/>
    <w:rsid w:val="00FB38E9"/>
    <w:rsid w:val="00FB3AAE"/>
    <w:rsid w:val="00FB537E"/>
    <w:rsid w:val="00FB575C"/>
    <w:rsid w:val="00FC0307"/>
    <w:rsid w:val="00FC33A0"/>
    <w:rsid w:val="00FC61DF"/>
    <w:rsid w:val="00FD0066"/>
    <w:rsid w:val="00FD27AC"/>
    <w:rsid w:val="00FD2D61"/>
    <w:rsid w:val="00FD39DE"/>
    <w:rsid w:val="00FD4729"/>
    <w:rsid w:val="00FD57EC"/>
    <w:rsid w:val="00FD5E71"/>
    <w:rsid w:val="00FE04EC"/>
    <w:rsid w:val="00FE0A62"/>
    <w:rsid w:val="00FE1694"/>
    <w:rsid w:val="00FE1D7E"/>
    <w:rsid w:val="00FE2105"/>
    <w:rsid w:val="00FE675C"/>
    <w:rsid w:val="00FE6A7F"/>
    <w:rsid w:val="00FE797D"/>
    <w:rsid w:val="00FF114A"/>
    <w:rsid w:val="00FF19E2"/>
    <w:rsid w:val="00FF3493"/>
    <w:rsid w:val="00FF4BA1"/>
    <w:rsid w:val="00FF4D48"/>
    <w:rsid w:val="00FF55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46675"/>
    <w:pPr>
      <w:jc w:val="both"/>
    </w:p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9"/>
    <w:qFormat/>
    <w:rsid w:val="001E3DCD"/>
    <w:pPr>
      <w:keepNext/>
      <w:overflowPunct w:val="0"/>
      <w:autoSpaceDE w:val="0"/>
      <w:autoSpaceDN w:val="0"/>
      <w:adjustRightInd w:val="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qFormat/>
    <w:rsid w:val="001E3DCD"/>
    <w:pPr>
      <w:keepNext/>
      <w:overflowPunct w:val="0"/>
      <w:autoSpaceDE w:val="0"/>
      <w:autoSpaceDN w:val="0"/>
      <w:adjustRightInd w:val="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ullet Points,Liste Paragraf,Llista Nivell1,Lista de nivel 1,Paragraphe de liste PBLH,Graph &amp; Table tite,Listenabsatz1,Normal bullet 2,List Bulletized,List Paragraph Char Char,BULLET 1,Bullets,Bullet list,Ha,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aliases w:val="titulo 5 Car,Bullet Points Car,Liste Paragraf Car,Llista Nivell1 Car,Lista de nivel 1 Car,Paragraphe de liste PBLH Car,Graph &amp; Table tite Car,Listenabsatz1 Car,Normal bullet 2 Car,List Bulletized Car,List Paragraph Char Char Car"/>
    <w:link w:val="Prrafodelista"/>
    <w:uiPriority w:val="34"/>
    <w:locked/>
    <w:rsid w:val="00170D86"/>
  </w:style>
  <w:style w:type="numbering" w:customStyle="1" w:styleId="Estilo42">
    <w:name w:val="Estilo42"/>
    <w:uiPriority w:val="99"/>
    <w:rsid w:val="00170D86"/>
    <w:pPr>
      <w:numPr>
        <w:numId w:val="4"/>
      </w:numPr>
    </w:pPr>
  </w:style>
  <w:style w:type="numbering" w:customStyle="1" w:styleId="Estilo25">
    <w:name w:val="Estilo25"/>
    <w:uiPriority w:val="99"/>
    <w:rsid w:val="00170D86"/>
    <w:pPr>
      <w:numPr>
        <w:numId w:val="5"/>
      </w:numPr>
    </w:pPr>
  </w:style>
  <w:style w:type="numbering" w:customStyle="1" w:styleId="Estilo71">
    <w:name w:val="Estilo71"/>
    <w:uiPriority w:val="99"/>
    <w:rsid w:val="00170D86"/>
    <w:pPr>
      <w:numPr>
        <w:numId w:val="6"/>
      </w:numPr>
    </w:pPr>
  </w:style>
  <w:style w:type="numbering" w:customStyle="1" w:styleId="Estilo41">
    <w:name w:val="Estilo41"/>
    <w:uiPriority w:val="99"/>
    <w:rsid w:val="00170D86"/>
    <w:pPr>
      <w:numPr>
        <w:numId w:val="7"/>
      </w:numPr>
    </w:pPr>
  </w:style>
  <w:style w:type="numbering" w:customStyle="1" w:styleId="Estilo33">
    <w:name w:val="Estilo33"/>
    <w:uiPriority w:val="99"/>
    <w:rsid w:val="00170D86"/>
    <w:pPr>
      <w:numPr>
        <w:numId w:val="8"/>
      </w:numPr>
    </w:pPr>
  </w:style>
  <w:style w:type="numbering" w:customStyle="1" w:styleId="Estilo27">
    <w:name w:val="Estilo27"/>
    <w:uiPriority w:val="99"/>
    <w:rsid w:val="00170D86"/>
    <w:pPr>
      <w:numPr>
        <w:numId w:val="9"/>
      </w:numPr>
    </w:pPr>
  </w:style>
  <w:style w:type="numbering" w:customStyle="1" w:styleId="Estilo26">
    <w:name w:val="Estilo26"/>
    <w:uiPriority w:val="99"/>
    <w:rsid w:val="00170D86"/>
    <w:pPr>
      <w:numPr>
        <w:numId w:val="10"/>
      </w:numPr>
    </w:pPr>
  </w:style>
  <w:style w:type="numbering" w:customStyle="1" w:styleId="Estilo28">
    <w:name w:val="Estilo28"/>
    <w:uiPriority w:val="99"/>
    <w:rsid w:val="00170D86"/>
    <w:pPr>
      <w:numPr>
        <w:numId w:val="11"/>
      </w:numPr>
    </w:pPr>
  </w:style>
  <w:style w:type="numbering" w:customStyle="1" w:styleId="Estilo671">
    <w:name w:val="Estilo671"/>
    <w:uiPriority w:val="99"/>
    <w:rsid w:val="00E37226"/>
    <w:pPr>
      <w:numPr>
        <w:numId w:val="12"/>
      </w:numPr>
    </w:pPr>
  </w:style>
  <w:style w:type="character" w:customStyle="1" w:styleId="Ttulo3Car">
    <w:name w:val="Título 3 Car"/>
    <w:basedOn w:val="Fuentedeprrafopredeter"/>
    <w:link w:val="Ttulo3"/>
    <w:uiPriority w:val="9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99"/>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99"/>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rsid w:val="001E3DCD"/>
    <w:pPr>
      <w:overflowPunct w:val="0"/>
      <w:autoSpaceDE w:val="0"/>
      <w:autoSpaceDN w:val="0"/>
      <w:adjustRightInd w:val="0"/>
      <w:spacing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3"/>
      </w:numPr>
    </w:pPr>
  </w:style>
  <w:style w:type="numbering" w:customStyle="1" w:styleId="Estilo2">
    <w:name w:val="Estilo2"/>
    <w:rsid w:val="001E3DCD"/>
    <w:pPr>
      <w:numPr>
        <w:numId w:val="14"/>
      </w:numPr>
    </w:pPr>
  </w:style>
  <w:style w:type="numbering" w:customStyle="1" w:styleId="Estilo3">
    <w:name w:val="Estilo3"/>
    <w:rsid w:val="001E3DCD"/>
    <w:pPr>
      <w:numPr>
        <w:numId w:val="15"/>
      </w:numPr>
    </w:pPr>
  </w:style>
  <w:style w:type="numbering" w:customStyle="1" w:styleId="Estilo4">
    <w:name w:val="Estilo4"/>
    <w:rsid w:val="001E3DCD"/>
    <w:pPr>
      <w:numPr>
        <w:numId w:val="16"/>
      </w:numPr>
    </w:pPr>
  </w:style>
  <w:style w:type="numbering" w:customStyle="1" w:styleId="Estilo5">
    <w:name w:val="Estilo5"/>
    <w:rsid w:val="001E3DCD"/>
    <w:pPr>
      <w:numPr>
        <w:numId w:val="17"/>
      </w:numPr>
    </w:pPr>
  </w:style>
  <w:style w:type="numbering" w:customStyle="1" w:styleId="Estilo6">
    <w:name w:val="Estilo6"/>
    <w:rsid w:val="001E3DCD"/>
    <w:pPr>
      <w:numPr>
        <w:numId w:val="18"/>
      </w:numPr>
    </w:pPr>
  </w:style>
  <w:style w:type="numbering" w:customStyle="1" w:styleId="Estilo7">
    <w:name w:val="Estilo7"/>
    <w:rsid w:val="001E3DCD"/>
    <w:pPr>
      <w:numPr>
        <w:numId w:val="19"/>
      </w:numPr>
    </w:pPr>
  </w:style>
  <w:style w:type="numbering" w:customStyle="1" w:styleId="Estilo8">
    <w:name w:val="Estilo8"/>
    <w:rsid w:val="001E3DCD"/>
    <w:pPr>
      <w:numPr>
        <w:numId w:val="20"/>
      </w:numPr>
    </w:pPr>
  </w:style>
  <w:style w:type="numbering" w:customStyle="1" w:styleId="Estilo9">
    <w:name w:val="Estilo9"/>
    <w:rsid w:val="001E3DCD"/>
    <w:pPr>
      <w:numPr>
        <w:numId w:val="21"/>
      </w:numPr>
    </w:pPr>
  </w:style>
  <w:style w:type="numbering" w:customStyle="1" w:styleId="Estilo10">
    <w:name w:val="Estilo10"/>
    <w:rsid w:val="001E3DCD"/>
    <w:pPr>
      <w:numPr>
        <w:numId w:val="22"/>
      </w:numPr>
    </w:pPr>
  </w:style>
  <w:style w:type="numbering" w:customStyle="1" w:styleId="Estilo11">
    <w:name w:val="Estilo11"/>
    <w:rsid w:val="001E3DCD"/>
    <w:pPr>
      <w:numPr>
        <w:numId w:val="23"/>
      </w:numPr>
    </w:pPr>
  </w:style>
  <w:style w:type="numbering" w:customStyle="1" w:styleId="Estilo12">
    <w:name w:val="Estilo12"/>
    <w:rsid w:val="001E3DCD"/>
    <w:pPr>
      <w:numPr>
        <w:numId w:val="24"/>
      </w:numPr>
    </w:pPr>
  </w:style>
  <w:style w:type="numbering" w:customStyle="1" w:styleId="Estilo13">
    <w:name w:val="Estilo13"/>
    <w:rsid w:val="001E3DCD"/>
  </w:style>
  <w:style w:type="numbering" w:customStyle="1" w:styleId="Estilo14">
    <w:name w:val="Estilo14"/>
    <w:rsid w:val="001E3DCD"/>
    <w:pPr>
      <w:numPr>
        <w:numId w:val="26"/>
      </w:numPr>
    </w:pPr>
  </w:style>
  <w:style w:type="numbering" w:customStyle="1" w:styleId="Estilo15">
    <w:name w:val="Estilo15"/>
    <w:rsid w:val="001E3DCD"/>
  </w:style>
  <w:style w:type="numbering" w:customStyle="1" w:styleId="Estilo16">
    <w:name w:val="Estilo16"/>
    <w:rsid w:val="001E3DCD"/>
    <w:pPr>
      <w:numPr>
        <w:numId w:val="28"/>
      </w:numPr>
    </w:pPr>
  </w:style>
  <w:style w:type="numbering" w:customStyle="1" w:styleId="Estilo17">
    <w:name w:val="Estilo17"/>
    <w:rsid w:val="001E3DCD"/>
  </w:style>
  <w:style w:type="numbering" w:customStyle="1" w:styleId="Estilo18">
    <w:name w:val="Estilo18"/>
    <w:rsid w:val="001E3DCD"/>
    <w:pPr>
      <w:numPr>
        <w:numId w:val="30"/>
      </w:numPr>
    </w:pPr>
  </w:style>
  <w:style w:type="numbering" w:customStyle="1" w:styleId="Estilo19">
    <w:name w:val="Estilo19"/>
    <w:rsid w:val="001E3DCD"/>
  </w:style>
  <w:style w:type="numbering" w:customStyle="1" w:styleId="Estilo20">
    <w:name w:val="Estilo20"/>
    <w:rsid w:val="001E3DCD"/>
    <w:pPr>
      <w:numPr>
        <w:numId w:val="32"/>
      </w:numPr>
    </w:pPr>
  </w:style>
  <w:style w:type="numbering" w:customStyle="1" w:styleId="Estilo21">
    <w:name w:val="Estilo21"/>
    <w:rsid w:val="001E3DCD"/>
    <w:pPr>
      <w:numPr>
        <w:numId w:val="33"/>
      </w:numPr>
    </w:pPr>
  </w:style>
  <w:style w:type="paragraph" w:customStyle="1" w:styleId="Default">
    <w:name w:val="Default"/>
    <w:rsid w:val="001E3DCD"/>
    <w:pPr>
      <w:autoSpaceDE w:val="0"/>
      <w:autoSpaceDN w:val="0"/>
      <w:adjustRightInd w:val="0"/>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ind w:left="1985" w:hanging="1985"/>
    </w:pPr>
    <w:rPr>
      <w:rFonts w:ascii="Arial" w:eastAsia="Times New Roman" w:hAnsi="Arial" w:cs="Arial"/>
      <w:bCs/>
      <w:szCs w:val="24"/>
      <w:lang w:val="es-ES_tradnl"/>
    </w:rPr>
  </w:style>
  <w:style w:type="paragraph" w:styleId="Revisin">
    <w:name w:val="Revision"/>
    <w:hidden/>
    <w:uiPriority w:val="99"/>
    <w:semiHidden/>
    <w:rsid w:val="001E3DCD"/>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1E3DCD"/>
    <w:rPr>
      <w:rFonts w:ascii="Times" w:eastAsia="Times" w:hAnsi="Times"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rPr>
      <w:rFonts w:ascii="Calibri" w:eastAsia="MS Mincho" w:hAnsi="Calibri" w:cs="Times New Roman"/>
      <w:lang w:eastAsia="en-US"/>
    </w:rPr>
  </w:style>
  <w:style w:type="table" w:styleId="Cuadrculamedia1-nfasis5">
    <w:name w:val="Medium Grid 1 Accent 5"/>
    <w:basedOn w:val="Tablanormal"/>
    <w:uiPriority w:val="72"/>
    <w:rsid w:val="001E3DCD"/>
    <w:pPr>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7"/>
      </w:numPr>
    </w:pPr>
  </w:style>
  <w:style w:type="numbering" w:customStyle="1" w:styleId="Estilo23">
    <w:name w:val="Estilo23"/>
    <w:uiPriority w:val="99"/>
    <w:rsid w:val="001E3DCD"/>
    <w:pPr>
      <w:numPr>
        <w:numId w:val="38"/>
      </w:numPr>
    </w:pPr>
  </w:style>
  <w:style w:type="numbering" w:customStyle="1" w:styleId="Estilo24">
    <w:name w:val="Estilo24"/>
    <w:uiPriority w:val="99"/>
    <w:rsid w:val="001E3DCD"/>
    <w:pPr>
      <w:numPr>
        <w:numId w:val="39"/>
      </w:numPr>
    </w:pPr>
  </w:style>
  <w:style w:type="numbering" w:customStyle="1" w:styleId="Estilo251">
    <w:name w:val="Estilo251"/>
    <w:uiPriority w:val="99"/>
    <w:rsid w:val="001E3DCD"/>
    <w:pPr>
      <w:numPr>
        <w:numId w:val="25"/>
      </w:numPr>
    </w:pPr>
  </w:style>
  <w:style w:type="numbering" w:customStyle="1" w:styleId="Estilo261">
    <w:name w:val="Estilo261"/>
    <w:uiPriority w:val="99"/>
    <w:rsid w:val="001E3DCD"/>
    <w:pPr>
      <w:numPr>
        <w:numId w:val="27"/>
      </w:numPr>
    </w:pPr>
  </w:style>
  <w:style w:type="numbering" w:customStyle="1" w:styleId="Estilo271">
    <w:name w:val="Estilo271"/>
    <w:uiPriority w:val="99"/>
    <w:rsid w:val="001E3DCD"/>
    <w:pPr>
      <w:numPr>
        <w:numId w:val="29"/>
      </w:numPr>
    </w:pPr>
  </w:style>
  <w:style w:type="numbering" w:customStyle="1" w:styleId="Estilo281">
    <w:name w:val="Estilo281"/>
    <w:uiPriority w:val="99"/>
    <w:rsid w:val="001E3DCD"/>
    <w:pPr>
      <w:numPr>
        <w:numId w:val="31"/>
      </w:numPr>
    </w:pPr>
  </w:style>
  <w:style w:type="numbering" w:customStyle="1" w:styleId="Estilo29">
    <w:name w:val="Estilo29"/>
    <w:uiPriority w:val="99"/>
    <w:rsid w:val="001E3DCD"/>
    <w:pPr>
      <w:numPr>
        <w:numId w:val="40"/>
      </w:numPr>
    </w:pPr>
  </w:style>
  <w:style w:type="numbering" w:customStyle="1" w:styleId="Estilo30">
    <w:name w:val="Estilo30"/>
    <w:uiPriority w:val="99"/>
    <w:rsid w:val="001E3DCD"/>
    <w:pPr>
      <w:numPr>
        <w:numId w:val="41"/>
      </w:numPr>
    </w:pPr>
  </w:style>
  <w:style w:type="numbering" w:customStyle="1" w:styleId="Estilo31">
    <w:name w:val="Estilo31"/>
    <w:uiPriority w:val="99"/>
    <w:rsid w:val="001E3DCD"/>
    <w:pPr>
      <w:numPr>
        <w:numId w:val="42"/>
      </w:numPr>
    </w:pPr>
  </w:style>
  <w:style w:type="numbering" w:customStyle="1" w:styleId="Estilo32">
    <w:name w:val="Estilo32"/>
    <w:uiPriority w:val="99"/>
    <w:rsid w:val="001E3DCD"/>
    <w:pPr>
      <w:numPr>
        <w:numId w:val="43"/>
      </w:numPr>
    </w:pPr>
  </w:style>
  <w:style w:type="numbering" w:customStyle="1" w:styleId="Estilo331">
    <w:name w:val="Estilo331"/>
    <w:uiPriority w:val="99"/>
    <w:rsid w:val="001E3DCD"/>
    <w:pPr>
      <w:numPr>
        <w:numId w:val="34"/>
      </w:numPr>
    </w:pPr>
  </w:style>
  <w:style w:type="numbering" w:customStyle="1" w:styleId="Estilo34">
    <w:name w:val="Estilo34"/>
    <w:uiPriority w:val="99"/>
    <w:rsid w:val="001E3DCD"/>
    <w:pPr>
      <w:numPr>
        <w:numId w:val="44"/>
      </w:numPr>
    </w:pPr>
  </w:style>
  <w:style w:type="numbering" w:customStyle="1" w:styleId="Estilo35">
    <w:name w:val="Estilo35"/>
    <w:uiPriority w:val="99"/>
    <w:rsid w:val="001E3DCD"/>
    <w:pPr>
      <w:numPr>
        <w:numId w:val="45"/>
      </w:numPr>
    </w:pPr>
  </w:style>
  <w:style w:type="numbering" w:customStyle="1" w:styleId="Estilo36">
    <w:name w:val="Estilo36"/>
    <w:uiPriority w:val="99"/>
    <w:rsid w:val="001E3DCD"/>
    <w:pPr>
      <w:numPr>
        <w:numId w:val="46"/>
      </w:numPr>
    </w:pPr>
  </w:style>
  <w:style w:type="numbering" w:customStyle="1" w:styleId="Estilo37">
    <w:name w:val="Estilo37"/>
    <w:uiPriority w:val="99"/>
    <w:rsid w:val="001E3DCD"/>
    <w:pPr>
      <w:numPr>
        <w:numId w:val="47"/>
      </w:numPr>
    </w:pPr>
  </w:style>
  <w:style w:type="numbering" w:customStyle="1" w:styleId="Estilo38">
    <w:name w:val="Estilo38"/>
    <w:uiPriority w:val="99"/>
    <w:rsid w:val="001E3DCD"/>
    <w:pPr>
      <w:numPr>
        <w:numId w:val="48"/>
      </w:numPr>
    </w:pPr>
  </w:style>
  <w:style w:type="numbering" w:customStyle="1" w:styleId="Estilo39">
    <w:name w:val="Estilo39"/>
    <w:uiPriority w:val="99"/>
    <w:rsid w:val="001E3DCD"/>
    <w:pPr>
      <w:numPr>
        <w:numId w:val="49"/>
      </w:numPr>
    </w:pPr>
  </w:style>
  <w:style w:type="numbering" w:customStyle="1" w:styleId="Estilo40">
    <w:name w:val="Estilo40"/>
    <w:uiPriority w:val="99"/>
    <w:rsid w:val="001E3DCD"/>
    <w:pPr>
      <w:numPr>
        <w:numId w:val="50"/>
      </w:numPr>
    </w:pPr>
  </w:style>
  <w:style w:type="numbering" w:customStyle="1" w:styleId="Estilo411">
    <w:name w:val="Estilo411"/>
    <w:uiPriority w:val="99"/>
    <w:rsid w:val="001E3DCD"/>
    <w:pPr>
      <w:numPr>
        <w:numId w:val="35"/>
      </w:numPr>
    </w:pPr>
  </w:style>
  <w:style w:type="numbering" w:customStyle="1" w:styleId="Estilo421">
    <w:name w:val="Estilo421"/>
    <w:uiPriority w:val="99"/>
    <w:rsid w:val="001E3DCD"/>
    <w:pPr>
      <w:numPr>
        <w:numId w:val="36"/>
      </w:numPr>
    </w:pPr>
  </w:style>
  <w:style w:type="numbering" w:customStyle="1" w:styleId="Estilo43">
    <w:name w:val="Estilo43"/>
    <w:uiPriority w:val="99"/>
    <w:rsid w:val="001E3DCD"/>
    <w:pPr>
      <w:numPr>
        <w:numId w:val="51"/>
      </w:numPr>
    </w:pPr>
  </w:style>
  <w:style w:type="numbering" w:customStyle="1" w:styleId="Estilo44">
    <w:name w:val="Estilo44"/>
    <w:uiPriority w:val="99"/>
    <w:rsid w:val="001E3DCD"/>
    <w:pPr>
      <w:numPr>
        <w:numId w:val="52"/>
      </w:numPr>
    </w:pPr>
  </w:style>
  <w:style w:type="numbering" w:customStyle="1" w:styleId="Estilo45">
    <w:name w:val="Estilo45"/>
    <w:uiPriority w:val="99"/>
    <w:rsid w:val="001E3DCD"/>
    <w:pPr>
      <w:numPr>
        <w:numId w:val="53"/>
      </w:numPr>
    </w:pPr>
  </w:style>
  <w:style w:type="numbering" w:customStyle="1" w:styleId="Estilo46">
    <w:name w:val="Estilo46"/>
    <w:uiPriority w:val="99"/>
    <w:rsid w:val="001E3DCD"/>
    <w:pPr>
      <w:numPr>
        <w:numId w:val="54"/>
      </w:numPr>
    </w:pPr>
  </w:style>
  <w:style w:type="numbering" w:customStyle="1" w:styleId="Estilo47">
    <w:name w:val="Estilo47"/>
    <w:uiPriority w:val="99"/>
    <w:rsid w:val="001E3DCD"/>
    <w:pPr>
      <w:numPr>
        <w:numId w:val="55"/>
      </w:numPr>
    </w:pPr>
  </w:style>
  <w:style w:type="numbering" w:customStyle="1" w:styleId="Estilo48">
    <w:name w:val="Estilo48"/>
    <w:uiPriority w:val="99"/>
    <w:rsid w:val="001E3DCD"/>
    <w:pPr>
      <w:numPr>
        <w:numId w:val="56"/>
      </w:numPr>
    </w:pPr>
  </w:style>
  <w:style w:type="numbering" w:customStyle="1" w:styleId="Estilo49">
    <w:name w:val="Estilo49"/>
    <w:uiPriority w:val="99"/>
    <w:rsid w:val="001E3DCD"/>
    <w:pPr>
      <w:numPr>
        <w:numId w:val="57"/>
      </w:numPr>
    </w:pPr>
  </w:style>
  <w:style w:type="numbering" w:customStyle="1" w:styleId="Estilo500">
    <w:name w:val="Estilo50"/>
    <w:uiPriority w:val="99"/>
    <w:rsid w:val="001E3DCD"/>
  </w:style>
  <w:style w:type="numbering" w:customStyle="1" w:styleId="Estilo51">
    <w:name w:val="Estilo51"/>
    <w:uiPriority w:val="99"/>
    <w:rsid w:val="001E3DCD"/>
    <w:pPr>
      <w:numPr>
        <w:numId w:val="59"/>
      </w:numPr>
    </w:pPr>
  </w:style>
  <w:style w:type="numbering" w:customStyle="1" w:styleId="Estilo52">
    <w:name w:val="Estilo52"/>
    <w:uiPriority w:val="99"/>
    <w:rsid w:val="001E3DCD"/>
    <w:pPr>
      <w:numPr>
        <w:numId w:val="60"/>
      </w:numPr>
    </w:pPr>
  </w:style>
  <w:style w:type="numbering" w:customStyle="1" w:styleId="Estilo53">
    <w:name w:val="Estilo53"/>
    <w:uiPriority w:val="99"/>
    <w:rsid w:val="001E3DCD"/>
    <w:pPr>
      <w:numPr>
        <w:numId w:val="61"/>
      </w:numPr>
    </w:pPr>
  </w:style>
  <w:style w:type="numbering" w:customStyle="1" w:styleId="Estilo54">
    <w:name w:val="Estilo54"/>
    <w:uiPriority w:val="99"/>
    <w:rsid w:val="001E3DCD"/>
    <w:pPr>
      <w:numPr>
        <w:numId w:val="62"/>
      </w:numPr>
    </w:pPr>
  </w:style>
  <w:style w:type="numbering" w:customStyle="1" w:styleId="Estilo55">
    <w:name w:val="Estilo55"/>
    <w:uiPriority w:val="99"/>
    <w:rsid w:val="001E3DCD"/>
    <w:pPr>
      <w:numPr>
        <w:numId w:val="63"/>
      </w:numPr>
    </w:pPr>
  </w:style>
  <w:style w:type="numbering" w:customStyle="1" w:styleId="Estilo56">
    <w:name w:val="Estilo56"/>
    <w:uiPriority w:val="99"/>
    <w:rsid w:val="001E3DCD"/>
    <w:pPr>
      <w:numPr>
        <w:numId w:val="64"/>
      </w:numPr>
    </w:pPr>
  </w:style>
  <w:style w:type="numbering" w:customStyle="1" w:styleId="Estilo57">
    <w:name w:val="Estilo57"/>
    <w:uiPriority w:val="99"/>
    <w:rsid w:val="001E3DCD"/>
    <w:pPr>
      <w:numPr>
        <w:numId w:val="65"/>
      </w:numPr>
    </w:pPr>
  </w:style>
  <w:style w:type="numbering" w:customStyle="1" w:styleId="Estilo58">
    <w:name w:val="Estilo58"/>
    <w:uiPriority w:val="99"/>
    <w:rsid w:val="001E3DCD"/>
    <w:pPr>
      <w:numPr>
        <w:numId w:val="66"/>
      </w:numPr>
    </w:pPr>
  </w:style>
  <w:style w:type="numbering" w:customStyle="1" w:styleId="Estilo59">
    <w:name w:val="Estilo59"/>
    <w:uiPriority w:val="99"/>
    <w:rsid w:val="001E3DCD"/>
    <w:pPr>
      <w:numPr>
        <w:numId w:val="67"/>
      </w:numPr>
    </w:pPr>
  </w:style>
  <w:style w:type="numbering" w:customStyle="1" w:styleId="Estilo60">
    <w:name w:val="Estilo60"/>
    <w:uiPriority w:val="99"/>
    <w:rsid w:val="001E3DCD"/>
    <w:pPr>
      <w:numPr>
        <w:numId w:val="68"/>
      </w:numPr>
    </w:pPr>
  </w:style>
  <w:style w:type="numbering" w:customStyle="1" w:styleId="Estilo61">
    <w:name w:val="Estilo61"/>
    <w:uiPriority w:val="99"/>
    <w:rsid w:val="001E3DCD"/>
    <w:pPr>
      <w:numPr>
        <w:numId w:val="69"/>
      </w:numPr>
    </w:pPr>
  </w:style>
  <w:style w:type="numbering" w:customStyle="1" w:styleId="Estilo62">
    <w:name w:val="Estilo62"/>
    <w:uiPriority w:val="99"/>
    <w:rsid w:val="001E3DCD"/>
    <w:pPr>
      <w:numPr>
        <w:numId w:val="70"/>
      </w:numPr>
    </w:pPr>
  </w:style>
  <w:style w:type="numbering" w:customStyle="1" w:styleId="Estilo63">
    <w:name w:val="Estilo63"/>
    <w:uiPriority w:val="99"/>
    <w:rsid w:val="001E3DCD"/>
    <w:pPr>
      <w:numPr>
        <w:numId w:val="71"/>
      </w:numPr>
    </w:pPr>
  </w:style>
  <w:style w:type="numbering" w:customStyle="1" w:styleId="Estilo64">
    <w:name w:val="Estilo64"/>
    <w:uiPriority w:val="99"/>
    <w:rsid w:val="001E3DCD"/>
    <w:pPr>
      <w:numPr>
        <w:numId w:val="72"/>
      </w:numPr>
    </w:pPr>
  </w:style>
  <w:style w:type="numbering" w:customStyle="1" w:styleId="Estilo65">
    <w:name w:val="Estilo65"/>
    <w:uiPriority w:val="99"/>
    <w:rsid w:val="001E3DCD"/>
    <w:pPr>
      <w:numPr>
        <w:numId w:val="73"/>
      </w:numPr>
    </w:pPr>
  </w:style>
  <w:style w:type="numbering" w:customStyle="1" w:styleId="Estilo66">
    <w:name w:val="Estilo66"/>
    <w:uiPriority w:val="99"/>
    <w:rsid w:val="001E3DCD"/>
    <w:pPr>
      <w:numPr>
        <w:numId w:val="74"/>
      </w:numPr>
    </w:pPr>
  </w:style>
  <w:style w:type="numbering" w:customStyle="1" w:styleId="Estilo67">
    <w:name w:val="Estilo67"/>
    <w:uiPriority w:val="99"/>
    <w:rsid w:val="001E3DCD"/>
    <w:pPr>
      <w:numPr>
        <w:numId w:val="75"/>
      </w:numPr>
    </w:pPr>
  </w:style>
  <w:style w:type="numbering" w:customStyle="1" w:styleId="Estilo68">
    <w:name w:val="Estilo68"/>
    <w:uiPriority w:val="99"/>
    <w:rsid w:val="001E3DCD"/>
    <w:pPr>
      <w:numPr>
        <w:numId w:val="76"/>
      </w:numPr>
    </w:pPr>
  </w:style>
  <w:style w:type="numbering" w:customStyle="1" w:styleId="Estilo69">
    <w:name w:val="Estilo69"/>
    <w:uiPriority w:val="99"/>
    <w:rsid w:val="001E3DCD"/>
    <w:pPr>
      <w:numPr>
        <w:numId w:val="77"/>
      </w:numPr>
    </w:pPr>
  </w:style>
  <w:style w:type="numbering" w:customStyle="1" w:styleId="Estilo70">
    <w:name w:val="Estilo70"/>
    <w:uiPriority w:val="99"/>
    <w:rsid w:val="001E3DCD"/>
  </w:style>
  <w:style w:type="numbering" w:customStyle="1" w:styleId="Estilo711">
    <w:name w:val="Estilo711"/>
    <w:uiPriority w:val="99"/>
    <w:rsid w:val="001E3DCD"/>
    <w:pPr>
      <w:numPr>
        <w:numId w:val="58"/>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2"/>
      </w:numPr>
    </w:pPr>
  </w:style>
  <w:style w:type="numbering" w:customStyle="1" w:styleId="Estilo76">
    <w:name w:val="Estilo76"/>
    <w:uiPriority w:val="99"/>
    <w:rsid w:val="001E3DCD"/>
    <w:pPr>
      <w:numPr>
        <w:numId w:val="83"/>
      </w:numPr>
    </w:pPr>
  </w:style>
  <w:style w:type="numbering" w:customStyle="1" w:styleId="Estilo77">
    <w:name w:val="Estilo77"/>
    <w:uiPriority w:val="99"/>
    <w:rsid w:val="001E3DCD"/>
    <w:pPr>
      <w:numPr>
        <w:numId w:val="84"/>
      </w:numPr>
    </w:pPr>
  </w:style>
  <w:style w:type="numbering" w:customStyle="1" w:styleId="Estilo78">
    <w:name w:val="Estilo78"/>
    <w:uiPriority w:val="99"/>
    <w:rsid w:val="001E3DCD"/>
    <w:pPr>
      <w:numPr>
        <w:numId w:val="85"/>
      </w:numPr>
    </w:pPr>
  </w:style>
  <w:style w:type="numbering" w:customStyle="1" w:styleId="Estilo79">
    <w:name w:val="Estilo79"/>
    <w:uiPriority w:val="99"/>
    <w:rsid w:val="001E3DCD"/>
    <w:pPr>
      <w:numPr>
        <w:numId w:val="86"/>
      </w:numPr>
    </w:pPr>
  </w:style>
  <w:style w:type="numbering" w:customStyle="1" w:styleId="Estilo80">
    <w:name w:val="Estilo80"/>
    <w:uiPriority w:val="99"/>
    <w:rsid w:val="001E3DCD"/>
    <w:pPr>
      <w:numPr>
        <w:numId w:val="87"/>
      </w:numPr>
    </w:pPr>
  </w:style>
  <w:style w:type="numbering" w:customStyle="1" w:styleId="Estilo81">
    <w:name w:val="Estilo81"/>
    <w:uiPriority w:val="99"/>
    <w:rsid w:val="001E3DCD"/>
    <w:pPr>
      <w:numPr>
        <w:numId w:val="88"/>
      </w:numPr>
    </w:pPr>
  </w:style>
  <w:style w:type="numbering" w:customStyle="1" w:styleId="Estilo82">
    <w:name w:val="Estilo82"/>
    <w:uiPriority w:val="99"/>
    <w:rsid w:val="001E3DCD"/>
    <w:pPr>
      <w:numPr>
        <w:numId w:val="89"/>
      </w:numPr>
    </w:pPr>
  </w:style>
  <w:style w:type="numbering" w:customStyle="1" w:styleId="Estilo83">
    <w:name w:val="Estilo83"/>
    <w:uiPriority w:val="99"/>
    <w:rsid w:val="001E3DCD"/>
    <w:pPr>
      <w:numPr>
        <w:numId w:val="90"/>
      </w:numPr>
    </w:pPr>
  </w:style>
  <w:style w:type="numbering" w:customStyle="1" w:styleId="Estilo84">
    <w:name w:val="Estilo84"/>
    <w:uiPriority w:val="99"/>
    <w:rsid w:val="001E3DCD"/>
    <w:pPr>
      <w:numPr>
        <w:numId w:val="91"/>
      </w:numPr>
    </w:pPr>
  </w:style>
  <w:style w:type="numbering" w:customStyle="1" w:styleId="Estilo85">
    <w:name w:val="Estilo85"/>
    <w:uiPriority w:val="99"/>
    <w:rsid w:val="001E3DCD"/>
    <w:pPr>
      <w:numPr>
        <w:numId w:val="92"/>
      </w:numPr>
    </w:pPr>
  </w:style>
  <w:style w:type="numbering" w:customStyle="1" w:styleId="Estilo86">
    <w:name w:val="Estilo86"/>
    <w:uiPriority w:val="99"/>
    <w:rsid w:val="001E3DCD"/>
    <w:pPr>
      <w:numPr>
        <w:numId w:val="93"/>
      </w:numPr>
    </w:pPr>
  </w:style>
  <w:style w:type="numbering" w:customStyle="1" w:styleId="Estilo87">
    <w:name w:val="Estilo87"/>
    <w:uiPriority w:val="99"/>
    <w:rsid w:val="001E3DCD"/>
    <w:pPr>
      <w:numPr>
        <w:numId w:val="94"/>
      </w:numPr>
    </w:pPr>
  </w:style>
  <w:style w:type="numbering" w:customStyle="1" w:styleId="Estilo88">
    <w:name w:val="Estilo88"/>
    <w:uiPriority w:val="99"/>
    <w:rsid w:val="001E3DCD"/>
    <w:pPr>
      <w:numPr>
        <w:numId w:val="95"/>
      </w:numPr>
    </w:pPr>
  </w:style>
  <w:style w:type="numbering" w:customStyle="1" w:styleId="Estilo89">
    <w:name w:val="Estilo89"/>
    <w:uiPriority w:val="99"/>
    <w:rsid w:val="001E3DCD"/>
    <w:pPr>
      <w:numPr>
        <w:numId w:val="96"/>
      </w:numPr>
    </w:pPr>
  </w:style>
  <w:style w:type="numbering" w:customStyle="1" w:styleId="Estilo90">
    <w:name w:val="Estilo90"/>
    <w:uiPriority w:val="99"/>
    <w:rsid w:val="001E3DCD"/>
    <w:pPr>
      <w:numPr>
        <w:numId w:val="97"/>
      </w:numPr>
    </w:pPr>
  </w:style>
  <w:style w:type="numbering" w:customStyle="1" w:styleId="Estilo91">
    <w:name w:val="Estilo91"/>
    <w:uiPriority w:val="99"/>
    <w:rsid w:val="001E3DCD"/>
    <w:pPr>
      <w:numPr>
        <w:numId w:val="98"/>
      </w:numPr>
    </w:pPr>
  </w:style>
  <w:style w:type="numbering" w:customStyle="1" w:styleId="Estilo92">
    <w:name w:val="Estilo92"/>
    <w:uiPriority w:val="99"/>
    <w:rsid w:val="001E3DCD"/>
    <w:pPr>
      <w:numPr>
        <w:numId w:val="99"/>
      </w:numPr>
    </w:pPr>
  </w:style>
  <w:style w:type="numbering" w:customStyle="1" w:styleId="Estilo93">
    <w:name w:val="Estilo93"/>
    <w:uiPriority w:val="99"/>
    <w:rsid w:val="001E3DCD"/>
    <w:pPr>
      <w:numPr>
        <w:numId w:val="100"/>
      </w:numPr>
    </w:pPr>
  </w:style>
  <w:style w:type="numbering" w:customStyle="1" w:styleId="Estilo94">
    <w:name w:val="Estilo94"/>
    <w:uiPriority w:val="99"/>
    <w:rsid w:val="001E3DCD"/>
    <w:pPr>
      <w:numPr>
        <w:numId w:val="101"/>
      </w:numPr>
    </w:pPr>
  </w:style>
  <w:style w:type="numbering" w:customStyle="1" w:styleId="Estilo861">
    <w:name w:val="Estilo861"/>
    <w:uiPriority w:val="99"/>
    <w:rsid w:val="001E3DCD"/>
    <w:pPr>
      <w:numPr>
        <w:numId w:val="104"/>
      </w:numPr>
    </w:pPr>
  </w:style>
  <w:style w:type="numbering" w:customStyle="1" w:styleId="Estilo871">
    <w:name w:val="Estilo871"/>
    <w:uiPriority w:val="99"/>
    <w:rsid w:val="001E3DCD"/>
    <w:pPr>
      <w:numPr>
        <w:numId w:val="106"/>
      </w:numPr>
    </w:pPr>
  </w:style>
  <w:style w:type="numbering" w:customStyle="1" w:styleId="Estilo881">
    <w:name w:val="Estilo881"/>
    <w:uiPriority w:val="99"/>
    <w:rsid w:val="001E3DCD"/>
    <w:pPr>
      <w:numPr>
        <w:numId w:val="103"/>
      </w:numPr>
    </w:pPr>
  </w:style>
  <w:style w:type="numbering" w:customStyle="1" w:styleId="Estilo891">
    <w:name w:val="Estilo891"/>
    <w:uiPriority w:val="99"/>
    <w:rsid w:val="001E3DCD"/>
    <w:pPr>
      <w:numPr>
        <w:numId w:val="105"/>
      </w:numPr>
    </w:pPr>
  </w:style>
  <w:style w:type="numbering" w:customStyle="1" w:styleId="Estilo901">
    <w:name w:val="Estilo901"/>
    <w:uiPriority w:val="99"/>
    <w:rsid w:val="001E3DCD"/>
    <w:pPr>
      <w:numPr>
        <w:numId w:val="102"/>
      </w:numPr>
    </w:pPr>
  </w:style>
  <w:style w:type="numbering" w:customStyle="1" w:styleId="Estilo911">
    <w:name w:val="Estilo911"/>
    <w:uiPriority w:val="99"/>
    <w:rsid w:val="001E3DCD"/>
    <w:pPr>
      <w:numPr>
        <w:numId w:val="78"/>
      </w:numPr>
    </w:pPr>
  </w:style>
  <w:style w:type="numbering" w:customStyle="1" w:styleId="Estilo921">
    <w:name w:val="Estilo921"/>
    <w:uiPriority w:val="99"/>
    <w:rsid w:val="001E3DCD"/>
    <w:pPr>
      <w:numPr>
        <w:numId w:val="79"/>
      </w:numPr>
    </w:pPr>
  </w:style>
  <w:style w:type="numbering" w:customStyle="1" w:styleId="Estilo931">
    <w:name w:val="Estilo931"/>
    <w:uiPriority w:val="99"/>
    <w:rsid w:val="001E3DCD"/>
    <w:pPr>
      <w:numPr>
        <w:numId w:val="80"/>
      </w:numPr>
    </w:pPr>
  </w:style>
  <w:style w:type="numbering" w:customStyle="1" w:styleId="Estilo941">
    <w:name w:val="Estilo941"/>
    <w:uiPriority w:val="99"/>
    <w:rsid w:val="001E3DCD"/>
    <w:pPr>
      <w:numPr>
        <w:numId w:val="81"/>
      </w:numPr>
    </w:pPr>
  </w:style>
  <w:style w:type="numbering" w:customStyle="1" w:styleId="Estilo4111">
    <w:name w:val="Estilo4111"/>
    <w:uiPriority w:val="99"/>
    <w:rsid w:val="00F72F4A"/>
    <w:pPr>
      <w:numPr>
        <w:numId w:val="107"/>
      </w:numPr>
    </w:pPr>
  </w:style>
  <w:style w:type="numbering" w:customStyle="1" w:styleId="Estilo791">
    <w:name w:val="Estilo791"/>
    <w:uiPriority w:val="99"/>
    <w:rsid w:val="00F72F4A"/>
    <w:pPr>
      <w:numPr>
        <w:numId w:val="108"/>
      </w:numPr>
    </w:pPr>
  </w:style>
  <w:style w:type="numbering" w:customStyle="1" w:styleId="Estilo8711">
    <w:name w:val="Estilo8711"/>
    <w:uiPriority w:val="99"/>
    <w:rsid w:val="00F72F4A"/>
    <w:pPr>
      <w:numPr>
        <w:numId w:val="109"/>
      </w:numPr>
    </w:pPr>
  </w:style>
  <w:style w:type="numbering" w:customStyle="1" w:styleId="Estilo8712">
    <w:name w:val="Estilo8712"/>
    <w:uiPriority w:val="99"/>
    <w:rsid w:val="00F72F4A"/>
    <w:pPr>
      <w:numPr>
        <w:numId w:val="3"/>
      </w:numPr>
    </w:pPr>
  </w:style>
  <w:style w:type="numbering" w:customStyle="1" w:styleId="Estilo792">
    <w:name w:val="Estilo792"/>
    <w:uiPriority w:val="99"/>
    <w:rsid w:val="00F72F4A"/>
    <w:pPr>
      <w:numPr>
        <w:numId w:val="2"/>
      </w:numPr>
    </w:pPr>
  </w:style>
  <w:style w:type="paragraph" w:customStyle="1" w:styleId="Textotablanumerada">
    <w:name w:val="Texto tabla numerada"/>
    <w:basedOn w:val="Prrafodelista"/>
    <w:link w:val="TextotablanumeradaCar"/>
    <w:qFormat/>
    <w:rsid w:val="0065405F"/>
    <w:pPr>
      <w:numPr>
        <w:numId w:val="112"/>
      </w:numPr>
    </w:pPr>
    <w:rPr>
      <w:rFonts w:ascii="Calibri" w:eastAsia="Calibri" w:hAnsi="Calibri" w:cs="Calibri"/>
      <w:sz w:val="20"/>
      <w:lang w:eastAsia="en-US"/>
    </w:rPr>
  </w:style>
  <w:style w:type="paragraph" w:customStyle="1" w:styleId="Prrafonumerado">
    <w:name w:val="Párrafo numerado"/>
    <w:basedOn w:val="Prrafodelista"/>
    <w:link w:val="PrrafonumeradoChar"/>
    <w:qFormat/>
    <w:rsid w:val="00223BA9"/>
    <w:pPr>
      <w:numPr>
        <w:numId w:val="114"/>
      </w:numPr>
      <w:spacing w:before="120" w:after="240" w:line="276" w:lineRule="auto"/>
      <w:contextualSpacing w:val="0"/>
    </w:pPr>
    <w:rPr>
      <w:rFonts w:eastAsiaTheme="minorHAnsi"/>
      <w:sz w:val="24"/>
      <w:lang w:eastAsia="en-US"/>
    </w:rPr>
  </w:style>
  <w:style w:type="character" w:customStyle="1" w:styleId="PrrafonumeradoChar">
    <w:name w:val="Párrafo numerado Char"/>
    <w:basedOn w:val="Fuentedeprrafopredeter"/>
    <w:link w:val="Prrafonumerado"/>
    <w:rsid w:val="00223BA9"/>
    <w:rPr>
      <w:rFonts w:eastAsiaTheme="minorHAnsi"/>
      <w:sz w:val="24"/>
      <w:lang w:eastAsia="en-US"/>
    </w:rPr>
  </w:style>
  <w:style w:type="paragraph" w:customStyle="1" w:styleId="Capitulos">
    <w:name w:val="Capitulos"/>
    <w:basedOn w:val="Ttulo1"/>
    <w:next w:val="Normal"/>
    <w:qFormat/>
    <w:rsid w:val="00223BA9"/>
    <w:pPr>
      <w:pageBreakBefore/>
      <w:framePr w:wrap="notBeside" w:vAnchor="text" w:hAnchor="text" w:y="1"/>
      <w:numPr>
        <w:numId w:val="115"/>
      </w:numPr>
      <w:shd w:val="clear" w:color="auto" w:fill="FFFFFF" w:themeFill="background1"/>
      <w:spacing w:after="240" w:line="360" w:lineRule="auto"/>
      <w:ind w:left="720" w:hanging="720"/>
      <w:jc w:val="left"/>
    </w:pPr>
    <w:rPr>
      <w:rFonts w:asciiTheme="majorHAnsi" w:hAnsiTheme="majorHAnsi"/>
      <w:bCs/>
      <w:color w:val="1F497D" w:themeColor="text2"/>
      <w:sz w:val="36"/>
      <w:szCs w:val="28"/>
      <w:lang w:val="en-US" w:eastAsia="en-US"/>
    </w:rPr>
  </w:style>
  <w:style w:type="character" w:customStyle="1" w:styleId="TextotablanumeradaCar">
    <w:name w:val="Texto tabla numerada Car"/>
    <w:basedOn w:val="PrrafodelistaCar"/>
    <w:link w:val="Textotablanumerada"/>
    <w:rsid w:val="008102AF"/>
    <w:rPr>
      <w:rFonts w:ascii="Calibri" w:eastAsia="Calibri" w:hAnsi="Calibri" w:cs="Calibri"/>
      <w:sz w:val="20"/>
      <w:lang w:eastAsia="en-US"/>
    </w:rPr>
  </w:style>
  <w:style w:type="paragraph" w:customStyle="1" w:styleId="Normalnumerado">
    <w:name w:val="Normal numerado"/>
    <w:basedOn w:val="Prrafodelista"/>
    <w:link w:val="NormalnumeradoCar"/>
    <w:qFormat/>
    <w:rsid w:val="00D613E2"/>
    <w:pPr>
      <w:numPr>
        <w:numId w:val="116"/>
      </w:numPr>
      <w:spacing w:before="120" w:line="276" w:lineRule="auto"/>
      <w:contextualSpacing w:val="0"/>
    </w:pPr>
    <w:rPr>
      <w:rFonts w:ascii="Calibri" w:eastAsia="Calibri" w:hAnsi="Calibri" w:cs="Calibri"/>
      <w:sz w:val="24"/>
      <w:lang w:eastAsia="en-US"/>
    </w:rPr>
  </w:style>
  <w:style w:type="character" w:customStyle="1" w:styleId="NormalnumeradoCar">
    <w:name w:val="Normal numerado Car"/>
    <w:basedOn w:val="PrrafodelistaCar"/>
    <w:link w:val="Normalnumerado"/>
    <w:rsid w:val="00D613E2"/>
    <w:rPr>
      <w:rFonts w:ascii="Calibri" w:eastAsia="Calibri" w:hAnsi="Calibri" w:cs="Calibri"/>
      <w:sz w:val="24"/>
      <w:lang w:eastAsia="en-US"/>
    </w:rPr>
  </w:style>
  <w:style w:type="paragraph" w:styleId="Bibliografa">
    <w:name w:val="Bibliography"/>
    <w:basedOn w:val="Normal"/>
    <w:next w:val="Normal"/>
    <w:uiPriority w:val="37"/>
    <w:semiHidden/>
    <w:unhideWhenUsed/>
    <w:rsid w:val="006C51F3"/>
  </w:style>
  <w:style w:type="table" w:customStyle="1" w:styleId="Tablaconcuadrcula18">
    <w:name w:val="Tabla con cuadrícula18"/>
    <w:basedOn w:val="Tablanormal"/>
    <w:next w:val="Tablaconcuadrcula"/>
    <w:uiPriority w:val="59"/>
    <w:rsid w:val="00355AA1"/>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46675"/>
    <w:pPr>
      <w:jc w:val="both"/>
    </w:p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9"/>
    <w:qFormat/>
    <w:rsid w:val="001E3DCD"/>
    <w:pPr>
      <w:keepNext/>
      <w:overflowPunct w:val="0"/>
      <w:autoSpaceDE w:val="0"/>
      <w:autoSpaceDN w:val="0"/>
      <w:adjustRightInd w:val="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qFormat/>
    <w:rsid w:val="001E3DCD"/>
    <w:pPr>
      <w:keepNext/>
      <w:overflowPunct w:val="0"/>
      <w:autoSpaceDE w:val="0"/>
      <w:autoSpaceDN w:val="0"/>
      <w:adjustRightInd w:val="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ullet Points,Liste Paragraf,Llista Nivell1,Lista de nivel 1,Paragraphe de liste PBLH,Graph &amp; Table tite,Listenabsatz1,Normal bullet 2,List Bulletized,List Paragraph Char Char,BULLET 1,Bullets,Bullet list,Ha,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aliases w:val="titulo 5 Car,Bullet Points Car,Liste Paragraf Car,Llista Nivell1 Car,Lista de nivel 1 Car,Paragraphe de liste PBLH Car,Graph &amp; Table tite Car,Listenabsatz1 Car,Normal bullet 2 Car,List Bulletized Car,List Paragraph Char Char Car"/>
    <w:link w:val="Prrafodelista"/>
    <w:uiPriority w:val="34"/>
    <w:locked/>
    <w:rsid w:val="00170D86"/>
  </w:style>
  <w:style w:type="numbering" w:customStyle="1" w:styleId="Estilo42">
    <w:name w:val="Estilo42"/>
    <w:uiPriority w:val="99"/>
    <w:rsid w:val="00170D86"/>
    <w:pPr>
      <w:numPr>
        <w:numId w:val="4"/>
      </w:numPr>
    </w:pPr>
  </w:style>
  <w:style w:type="numbering" w:customStyle="1" w:styleId="Estilo25">
    <w:name w:val="Estilo25"/>
    <w:uiPriority w:val="99"/>
    <w:rsid w:val="00170D86"/>
    <w:pPr>
      <w:numPr>
        <w:numId w:val="5"/>
      </w:numPr>
    </w:pPr>
  </w:style>
  <w:style w:type="numbering" w:customStyle="1" w:styleId="Estilo71">
    <w:name w:val="Estilo71"/>
    <w:uiPriority w:val="99"/>
    <w:rsid w:val="00170D86"/>
    <w:pPr>
      <w:numPr>
        <w:numId w:val="6"/>
      </w:numPr>
    </w:pPr>
  </w:style>
  <w:style w:type="numbering" w:customStyle="1" w:styleId="Estilo41">
    <w:name w:val="Estilo41"/>
    <w:uiPriority w:val="99"/>
    <w:rsid w:val="00170D86"/>
    <w:pPr>
      <w:numPr>
        <w:numId w:val="7"/>
      </w:numPr>
    </w:pPr>
  </w:style>
  <w:style w:type="numbering" w:customStyle="1" w:styleId="Estilo33">
    <w:name w:val="Estilo33"/>
    <w:uiPriority w:val="99"/>
    <w:rsid w:val="00170D86"/>
    <w:pPr>
      <w:numPr>
        <w:numId w:val="8"/>
      </w:numPr>
    </w:pPr>
  </w:style>
  <w:style w:type="numbering" w:customStyle="1" w:styleId="Estilo27">
    <w:name w:val="Estilo27"/>
    <w:uiPriority w:val="99"/>
    <w:rsid w:val="00170D86"/>
    <w:pPr>
      <w:numPr>
        <w:numId w:val="9"/>
      </w:numPr>
    </w:pPr>
  </w:style>
  <w:style w:type="numbering" w:customStyle="1" w:styleId="Estilo26">
    <w:name w:val="Estilo26"/>
    <w:uiPriority w:val="99"/>
    <w:rsid w:val="00170D86"/>
    <w:pPr>
      <w:numPr>
        <w:numId w:val="10"/>
      </w:numPr>
    </w:pPr>
  </w:style>
  <w:style w:type="numbering" w:customStyle="1" w:styleId="Estilo28">
    <w:name w:val="Estilo28"/>
    <w:uiPriority w:val="99"/>
    <w:rsid w:val="00170D86"/>
    <w:pPr>
      <w:numPr>
        <w:numId w:val="11"/>
      </w:numPr>
    </w:pPr>
  </w:style>
  <w:style w:type="numbering" w:customStyle="1" w:styleId="Estilo671">
    <w:name w:val="Estilo671"/>
    <w:uiPriority w:val="99"/>
    <w:rsid w:val="00E37226"/>
    <w:pPr>
      <w:numPr>
        <w:numId w:val="12"/>
      </w:numPr>
    </w:pPr>
  </w:style>
  <w:style w:type="character" w:customStyle="1" w:styleId="Ttulo3Car">
    <w:name w:val="Título 3 Car"/>
    <w:basedOn w:val="Fuentedeprrafopredeter"/>
    <w:link w:val="Ttulo3"/>
    <w:uiPriority w:val="9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99"/>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99"/>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rsid w:val="001E3DCD"/>
    <w:pPr>
      <w:overflowPunct w:val="0"/>
      <w:autoSpaceDE w:val="0"/>
      <w:autoSpaceDN w:val="0"/>
      <w:adjustRightInd w:val="0"/>
      <w:spacing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3"/>
      </w:numPr>
    </w:pPr>
  </w:style>
  <w:style w:type="numbering" w:customStyle="1" w:styleId="Estilo2">
    <w:name w:val="Estilo2"/>
    <w:rsid w:val="001E3DCD"/>
    <w:pPr>
      <w:numPr>
        <w:numId w:val="14"/>
      </w:numPr>
    </w:pPr>
  </w:style>
  <w:style w:type="numbering" w:customStyle="1" w:styleId="Estilo3">
    <w:name w:val="Estilo3"/>
    <w:rsid w:val="001E3DCD"/>
    <w:pPr>
      <w:numPr>
        <w:numId w:val="15"/>
      </w:numPr>
    </w:pPr>
  </w:style>
  <w:style w:type="numbering" w:customStyle="1" w:styleId="Estilo4">
    <w:name w:val="Estilo4"/>
    <w:rsid w:val="001E3DCD"/>
    <w:pPr>
      <w:numPr>
        <w:numId w:val="16"/>
      </w:numPr>
    </w:pPr>
  </w:style>
  <w:style w:type="numbering" w:customStyle="1" w:styleId="Estilo5">
    <w:name w:val="Estilo5"/>
    <w:rsid w:val="001E3DCD"/>
    <w:pPr>
      <w:numPr>
        <w:numId w:val="17"/>
      </w:numPr>
    </w:pPr>
  </w:style>
  <w:style w:type="numbering" w:customStyle="1" w:styleId="Estilo6">
    <w:name w:val="Estilo6"/>
    <w:rsid w:val="001E3DCD"/>
    <w:pPr>
      <w:numPr>
        <w:numId w:val="18"/>
      </w:numPr>
    </w:pPr>
  </w:style>
  <w:style w:type="numbering" w:customStyle="1" w:styleId="Estilo7">
    <w:name w:val="Estilo7"/>
    <w:rsid w:val="001E3DCD"/>
    <w:pPr>
      <w:numPr>
        <w:numId w:val="19"/>
      </w:numPr>
    </w:pPr>
  </w:style>
  <w:style w:type="numbering" w:customStyle="1" w:styleId="Estilo8">
    <w:name w:val="Estilo8"/>
    <w:rsid w:val="001E3DCD"/>
    <w:pPr>
      <w:numPr>
        <w:numId w:val="20"/>
      </w:numPr>
    </w:pPr>
  </w:style>
  <w:style w:type="numbering" w:customStyle="1" w:styleId="Estilo9">
    <w:name w:val="Estilo9"/>
    <w:rsid w:val="001E3DCD"/>
    <w:pPr>
      <w:numPr>
        <w:numId w:val="21"/>
      </w:numPr>
    </w:pPr>
  </w:style>
  <w:style w:type="numbering" w:customStyle="1" w:styleId="Estilo10">
    <w:name w:val="Estilo10"/>
    <w:rsid w:val="001E3DCD"/>
    <w:pPr>
      <w:numPr>
        <w:numId w:val="22"/>
      </w:numPr>
    </w:pPr>
  </w:style>
  <w:style w:type="numbering" w:customStyle="1" w:styleId="Estilo11">
    <w:name w:val="Estilo11"/>
    <w:rsid w:val="001E3DCD"/>
    <w:pPr>
      <w:numPr>
        <w:numId w:val="23"/>
      </w:numPr>
    </w:pPr>
  </w:style>
  <w:style w:type="numbering" w:customStyle="1" w:styleId="Estilo12">
    <w:name w:val="Estilo12"/>
    <w:rsid w:val="001E3DCD"/>
    <w:pPr>
      <w:numPr>
        <w:numId w:val="24"/>
      </w:numPr>
    </w:pPr>
  </w:style>
  <w:style w:type="numbering" w:customStyle="1" w:styleId="Estilo13">
    <w:name w:val="Estilo13"/>
    <w:rsid w:val="001E3DCD"/>
  </w:style>
  <w:style w:type="numbering" w:customStyle="1" w:styleId="Estilo14">
    <w:name w:val="Estilo14"/>
    <w:rsid w:val="001E3DCD"/>
    <w:pPr>
      <w:numPr>
        <w:numId w:val="26"/>
      </w:numPr>
    </w:pPr>
  </w:style>
  <w:style w:type="numbering" w:customStyle="1" w:styleId="Estilo15">
    <w:name w:val="Estilo15"/>
    <w:rsid w:val="001E3DCD"/>
  </w:style>
  <w:style w:type="numbering" w:customStyle="1" w:styleId="Estilo16">
    <w:name w:val="Estilo16"/>
    <w:rsid w:val="001E3DCD"/>
    <w:pPr>
      <w:numPr>
        <w:numId w:val="28"/>
      </w:numPr>
    </w:pPr>
  </w:style>
  <w:style w:type="numbering" w:customStyle="1" w:styleId="Estilo17">
    <w:name w:val="Estilo17"/>
    <w:rsid w:val="001E3DCD"/>
  </w:style>
  <w:style w:type="numbering" w:customStyle="1" w:styleId="Estilo18">
    <w:name w:val="Estilo18"/>
    <w:rsid w:val="001E3DCD"/>
    <w:pPr>
      <w:numPr>
        <w:numId w:val="30"/>
      </w:numPr>
    </w:pPr>
  </w:style>
  <w:style w:type="numbering" w:customStyle="1" w:styleId="Estilo19">
    <w:name w:val="Estilo19"/>
    <w:rsid w:val="001E3DCD"/>
  </w:style>
  <w:style w:type="numbering" w:customStyle="1" w:styleId="Estilo20">
    <w:name w:val="Estilo20"/>
    <w:rsid w:val="001E3DCD"/>
    <w:pPr>
      <w:numPr>
        <w:numId w:val="32"/>
      </w:numPr>
    </w:pPr>
  </w:style>
  <w:style w:type="numbering" w:customStyle="1" w:styleId="Estilo21">
    <w:name w:val="Estilo21"/>
    <w:rsid w:val="001E3DCD"/>
    <w:pPr>
      <w:numPr>
        <w:numId w:val="33"/>
      </w:numPr>
    </w:pPr>
  </w:style>
  <w:style w:type="paragraph" w:customStyle="1" w:styleId="Default">
    <w:name w:val="Default"/>
    <w:rsid w:val="001E3DCD"/>
    <w:pPr>
      <w:autoSpaceDE w:val="0"/>
      <w:autoSpaceDN w:val="0"/>
      <w:adjustRightInd w:val="0"/>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ind w:left="1985" w:hanging="1985"/>
    </w:pPr>
    <w:rPr>
      <w:rFonts w:ascii="Arial" w:eastAsia="Times New Roman" w:hAnsi="Arial" w:cs="Arial"/>
      <w:bCs/>
      <w:szCs w:val="24"/>
      <w:lang w:val="es-ES_tradnl"/>
    </w:rPr>
  </w:style>
  <w:style w:type="paragraph" w:styleId="Revisin">
    <w:name w:val="Revision"/>
    <w:hidden/>
    <w:uiPriority w:val="99"/>
    <w:semiHidden/>
    <w:rsid w:val="001E3DCD"/>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1E3DCD"/>
    <w:rPr>
      <w:rFonts w:ascii="Times" w:eastAsia="Times" w:hAnsi="Times"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rPr>
      <w:rFonts w:ascii="Calibri" w:eastAsia="MS Mincho" w:hAnsi="Calibri" w:cs="Times New Roman"/>
      <w:lang w:eastAsia="en-US"/>
    </w:rPr>
  </w:style>
  <w:style w:type="table" w:styleId="Cuadrculamedia1-nfasis5">
    <w:name w:val="Medium Grid 1 Accent 5"/>
    <w:basedOn w:val="Tablanormal"/>
    <w:uiPriority w:val="72"/>
    <w:rsid w:val="001E3DCD"/>
    <w:pPr>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7"/>
      </w:numPr>
    </w:pPr>
  </w:style>
  <w:style w:type="numbering" w:customStyle="1" w:styleId="Estilo23">
    <w:name w:val="Estilo23"/>
    <w:uiPriority w:val="99"/>
    <w:rsid w:val="001E3DCD"/>
    <w:pPr>
      <w:numPr>
        <w:numId w:val="38"/>
      </w:numPr>
    </w:pPr>
  </w:style>
  <w:style w:type="numbering" w:customStyle="1" w:styleId="Estilo24">
    <w:name w:val="Estilo24"/>
    <w:uiPriority w:val="99"/>
    <w:rsid w:val="001E3DCD"/>
    <w:pPr>
      <w:numPr>
        <w:numId w:val="39"/>
      </w:numPr>
    </w:pPr>
  </w:style>
  <w:style w:type="numbering" w:customStyle="1" w:styleId="Estilo251">
    <w:name w:val="Estilo251"/>
    <w:uiPriority w:val="99"/>
    <w:rsid w:val="001E3DCD"/>
    <w:pPr>
      <w:numPr>
        <w:numId w:val="25"/>
      </w:numPr>
    </w:pPr>
  </w:style>
  <w:style w:type="numbering" w:customStyle="1" w:styleId="Estilo261">
    <w:name w:val="Estilo261"/>
    <w:uiPriority w:val="99"/>
    <w:rsid w:val="001E3DCD"/>
    <w:pPr>
      <w:numPr>
        <w:numId w:val="27"/>
      </w:numPr>
    </w:pPr>
  </w:style>
  <w:style w:type="numbering" w:customStyle="1" w:styleId="Estilo271">
    <w:name w:val="Estilo271"/>
    <w:uiPriority w:val="99"/>
    <w:rsid w:val="001E3DCD"/>
    <w:pPr>
      <w:numPr>
        <w:numId w:val="29"/>
      </w:numPr>
    </w:pPr>
  </w:style>
  <w:style w:type="numbering" w:customStyle="1" w:styleId="Estilo281">
    <w:name w:val="Estilo281"/>
    <w:uiPriority w:val="99"/>
    <w:rsid w:val="001E3DCD"/>
    <w:pPr>
      <w:numPr>
        <w:numId w:val="31"/>
      </w:numPr>
    </w:pPr>
  </w:style>
  <w:style w:type="numbering" w:customStyle="1" w:styleId="Estilo29">
    <w:name w:val="Estilo29"/>
    <w:uiPriority w:val="99"/>
    <w:rsid w:val="001E3DCD"/>
    <w:pPr>
      <w:numPr>
        <w:numId w:val="40"/>
      </w:numPr>
    </w:pPr>
  </w:style>
  <w:style w:type="numbering" w:customStyle="1" w:styleId="Estilo30">
    <w:name w:val="Estilo30"/>
    <w:uiPriority w:val="99"/>
    <w:rsid w:val="001E3DCD"/>
    <w:pPr>
      <w:numPr>
        <w:numId w:val="41"/>
      </w:numPr>
    </w:pPr>
  </w:style>
  <w:style w:type="numbering" w:customStyle="1" w:styleId="Estilo31">
    <w:name w:val="Estilo31"/>
    <w:uiPriority w:val="99"/>
    <w:rsid w:val="001E3DCD"/>
    <w:pPr>
      <w:numPr>
        <w:numId w:val="42"/>
      </w:numPr>
    </w:pPr>
  </w:style>
  <w:style w:type="numbering" w:customStyle="1" w:styleId="Estilo32">
    <w:name w:val="Estilo32"/>
    <w:uiPriority w:val="99"/>
    <w:rsid w:val="001E3DCD"/>
    <w:pPr>
      <w:numPr>
        <w:numId w:val="43"/>
      </w:numPr>
    </w:pPr>
  </w:style>
  <w:style w:type="numbering" w:customStyle="1" w:styleId="Estilo331">
    <w:name w:val="Estilo331"/>
    <w:uiPriority w:val="99"/>
    <w:rsid w:val="001E3DCD"/>
    <w:pPr>
      <w:numPr>
        <w:numId w:val="34"/>
      </w:numPr>
    </w:pPr>
  </w:style>
  <w:style w:type="numbering" w:customStyle="1" w:styleId="Estilo34">
    <w:name w:val="Estilo34"/>
    <w:uiPriority w:val="99"/>
    <w:rsid w:val="001E3DCD"/>
    <w:pPr>
      <w:numPr>
        <w:numId w:val="44"/>
      </w:numPr>
    </w:pPr>
  </w:style>
  <w:style w:type="numbering" w:customStyle="1" w:styleId="Estilo35">
    <w:name w:val="Estilo35"/>
    <w:uiPriority w:val="99"/>
    <w:rsid w:val="001E3DCD"/>
    <w:pPr>
      <w:numPr>
        <w:numId w:val="45"/>
      </w:numPr>
    </w:pPr>
  </w:style>
  <w:style w:type="numbering" w:customStyle="1" w:styleId="Estilo36">
    <w:name w:val="Estilo36"/>
    <w:uiPriority w:val="99"/>
    <w:rsid w:val="001E3DCD"/>
    <w:pPr>
      <w:numPr>
        <w:numId w:val="46"/>
      </w:numPr>
    </w:pPr>
  </w:style>
  <w:style w:type="numbering" w:customStyle="1" w:styleId="Estilo37">
    <w:name w:val="Estilo37"/>
    <w:uiPriority w:val="99"/>
    <w:rsid w:val="001E3DCD"/>
    <w:pPr>
      <w:numPr>
        <w:numId w:val="47"/>
      </w:numPr>
    </w:pPr>
  </w:style>
  <w:style w:type="numbering" w:customStyle="1" w:styleId="Estilo38">
    <w:name w:val="Estilo38"/>
    <w:uiPriority w:val="99"/>
    <w:rsid w:val="001E3DCD"/>
    <w:pPr>
      <w:numPr>
        <w:numId w:val="48"/>
      </w:numPr>
    </w:pPr>
  </w:style>
  <w:style w:type="numbering" w:customStyle="1" w:styleId="Estilo39">
    <w:name w:val="Estilo39"/>
    <w:uiPriority w:val="99"/>
    <w:rsid w:val="001E3DCD"/>
    <w:pPr>
      <w:numPr>
        <w:numId w:val="49"/>
      </w:numPr>
    </w:pPr>
  </w:style>
  <w:style w:type="numbering" w:customStyle="1" w:styleId="Estilo40">
    <w:name w:val="Estilo40"/>
    <w:uiPriority w:val="99"/>
    <w:rsid w:val="001E3DCD"/>
    <w:pPr>
      <w:numPr>
        <w:numId w:val="50"/>
      </w:numPr>
    </w:pPr>
  </w:style>
  <w:style w:type="numbering" w:customStyle="1" w:styleId="Estilo411">
    <w:name w:val="Estilo411"/>
    <w:uiPriority w:val="99"/>
    <w:rsid w:val="001E3DCD"/>
    <w:pPr>
      <w:numPr>
        <w:numId w:val="35"/>
      </w:numPr>
    </w:pPr>
  </w:style>
  <w:style w:type="numbering" w:customStyle="1" w:styleId="Estilo421">
    <w:name w:val="Estilo421"/>
    <w:uiPriority w:val="99"/>
    <w:rsid w:val="001E3DCD"/>
    <w:pPr>
      <w:numPr>
        <w:numId w:val="36"/>
      </w:numPr>
    </w:pPr>
  </w:style>
  <w:style w:type="numbering" w:customStyle="1" w:styleId="Estilo43">
    <w:name w:val="Estilo43"/>
    <w:uiPriority w:val="99"/>
    <w:rsid w:val="001E3DCD"/>
    <w:pPr>
      <w:numPr>
        <w:numId w:val="51"/>
      </w:numPr>
    </w:pPr>
  </w:style>
  <w:style w:type="numbering" w:customStyle="1" w:styleId="Estilo44">
    <w:name w:val="Estilo44"/>
    <w:uiPriority w:val="99"/>
    <w:rsid w:val="001E3DCD"/>
    <w:pPr>
      <w:numPr>
        <w:numId w:val="52"/>
      </w:numPr>
    </w:pPr>
  </w:style>
  <w:style w:type="numbering" w:customStyle="1" w:styleId="Estilo45">
    <w:name w:val="Estilo45"/>
    <w:uiPriority w:val="99"/>
    <w:rsid w:val="001E3DCD"/>
    <w:pPr>
      <w:numPr>
        <w:numId w:val="53"/>
      </w:numPr>
    </w:pPr>
  </w:style>
  <w:style w:type="numbering" w:customStyle="1" w:styleId="Estilo46">
    <w:name w:val="Estilo46"/>
    <w:uiPriority w:val="99"/>
    <w:rsid w:val="001E3DCD"/>
    <w:pPr>
      <w:numPr>
        <w:numId w:val="54"/>
      </w:numPr>
    </w:pPr>
  </w:style>
  <w:style w:type="numbering" w:customStyle="1" w:styleId="Estilo47">
    <w:name w:val="Estilo47"/>
    <w:uiPriority w:val="99"/>
    <w:rsid w:val="001E3DCD"/>
    <w:pPr>
      <w:numPr>
        <w:numId w:val="55"/>
      </w:numPr>
    </w:pPr>
  </w:style>
  <w:style w:type="numbering" w:customStyle="1" w:styleId="Estilo48">
    <w:name w:val="Estilo48"/>
    <w:uiPriority w:val="99"/>
    <w:rsid w:val="001E3DCD"/>
    <w:pPr>
      <w:numPr>
        <w:numId w:val="56"/>
      </w:numPr>
    </w:pPr>
  </w:style>
  <w:style w:type="numbering" w:customStyle="1" w:styleId="Estilo49">
    <w:name w:val="Estilo49"/>
    <w:uiPriority w:val="99"/>
    <w:rsid w:val="001E3DCD"/>
    <w:pPr>
      <w:numPr>
        <w:numId w:val="57"/>
      </w:numPr>
    </w:pPr>
  </w:style>
  <w:style w:type="numbering" w:customStyle="1" w:styleId="Estilo500">
    <w:name w:val="Estilo50"/>
    <w:uiPriority w:val="99"/>
    <w:rsid w:val="001E3DCD"/>
  </w:style>
  <w:style w:type="numbering" w:customStyle="1" w:styleId="Estilo51">
    <w:name w:val="Estilo51"/>
    <w:uiPriority w:val="99"/>
    <w:rsid w:val="001E3DCD"/>
    <w:pPr>
      <w:numPr>
        <w:numId w:val="59"/>
      </w:numPr>
    </w:pPr>
  </w:style>
  <w:style w:type="numbering" w:customStyle="1" w:styleId="Estilo52">
    <w:name w:val="Estilo52"/>
    <w:uiPriority w:val="99"/>
    <w:rsid w:val="001E3DCD"/>
    <w:pPr>
      <w:numPr>
        <w:numId w:val="60"/>
      </w:numPr>
    </w:pPr>
  </w:style>
  <w:style w:type="numbering" w:customStyle="1" w:styleId="Estilo53">
    <w:name w:val="Estilo53"/>
    <w:uiPriority w:val="99"/>
    <w:rsid w:val="001E3DCD"/>
    <w:pPr>
      <w:numPr>
        <w:numId w:val="61"/>
      </w:numPr>
    </w:pPr>
  </w:style>
  <w:style w:type="numbering" w:customStyle="1" w:styleId="Estilo54">
    <w:name w:val="Estilo54"/>
    <w:uiPriority w:val="99"/>
    <w:rsid w:val="001E3DCD"/>
    <w:pPr>
      <w:numPr>
        <w:numId w:val="62"/>
      </w:numPr>
    </w:pPr>
  </w:style>
  <w:style w:type="numbering" w:customStyle="1" w:styleId="Estilo55">
    <w:name w:val="Estilo55"/>
    <w:uiPriority w:val="99"/>
    <w:rsid w:val="001E3DCD"/>
    <w:pPr>
      <w:numPr>
        <w:numId w:val="63"/>
      </w:numPr>
    </w:pPr>
  </w:style>
  <w:style w:type="numbering" w:customStyle="1" w:styleId="Estilo56">
    <w:name w:val="Estilo56"/>
    <w:uiPriority w:val="99"/>
    <w:rsid w:val="001E3DCD"/>
    <w:pPr>
      <w:numPr>
        <w:numId w:val="64"/>
      </w:numPr>
    </w:pPr>
  </w:style>
  <w:style w:type="numbering" w:customStyle="1" w:styleId="Estilo57">
    <w:name w:val="Estilo57"/>
    <w:uiPriority w:val="99"/>
    <w:rsid w:val="001E3DCD"/>
    <w:pPr>
      <w:numPr>
        <w:numId w:val="65"/>
      </w:numPr>
    </w:pPr>
  </w:style>
  <w:style w:type="numbering" w:customStyle="1" w:styleId="Estilo58">
    <w:name w:val="Estilo58"/>
    <w:uiPriority w:val="99"/>
    <w:rsid w:val="001E3DCD"/>
    <w:pPr>
      <w:numPr>
        <w:numId w:val="66"/>
      </w:numPr>
    </w:pPr>
  </w:style>
  <w:style w:type="numbering" w:customStyle="1" w:styleId="Estilo59">
    <w:name w:val="Estilo59"/>
    <w:uiPriority w:val="99"/>
    <w:rsid w:val="001E3DCD"/>
    <w:pPr>
      <w:numPr>
        <w:numId w:val="67"/>
      </w:numPr>
    </w:pPr>
  </w:style>
  <w:style w:type="numbering" w:customStyle="1" w:styleId="Estilo60">
    <w:name w:val="Estilo60"/>
    <w:uiPriority w:val="99"/>
    <w:rsid w:val="001E3DCD"/>
    <w:pPr>
      <w:numPr>
        <w:numId w:val="68"/>
      </w:numPr>
    </w:pPr>
  </w:style>
  <w:style w:type="numbering" w:customStyle="1" w:styleId="Estilo61">
    <w:name w:val="Estilo61"/>
    <w:uiPriority w:val="99"/>
    <w:rsid w:val="001E3DCD"/>
    <w:pPr>
      <w:numPr>
        <w:numId w:val="69"/>
      </w:numPr>
    </w:pPr>
  </w:style>
  <w:style w:type="numbering" w:customStyle="1" w:styleId="Estilo62">
    <w:name w:val="Estilo62"/>
    <w:uiPriority w:val="99"/>
    <w:rsid w:val="001E3DCD"/>
    <w:pPr>
      <w:numPr>
        <w:numId w:val="70"/>
      </w:numPr>
    </w:pPr>
  </w:style>
  <w:style w:type="numbering" w:customStyle="1" w:styleId="Estilo63">
    <w:name w:val="Estilo63"/>
    <w:uiPriority w:val="99"/>
    <w:rsid w:val="001E3DCD"/>
    <w:pPr>
      <w:numPr>
        <w:numId w:val="71"/>
      </w:numPr>
    </w:pPr>
  </w:style>
  <w:style w:type="numbering" w:customStyle="1" w:styleId="Estilo64">
    <w:name w:val="Estilo64"/>
    <w:uiPriority w:val="99"/>
    <w:rsid w:val="001E3DCD"/>
    <w:pPr>
      <w:numPr>
        <w:numId w:val="72"/>
      </w:numPr>
    </w:pPr>
  </w:style>
  <w:style w:type="numbering" w:customStyle="1" w:styleId="Estilo65">
    <w:name w:val="Estilo65"/>
    <w:uiPriority w:val="99"/>
    <w:rsid w:val="001E3DCD"/>
    <w:pPr>
      <w:numPr>
        <w:numId w:val="73"/>
      </w:numPr>
    </w:pPr>
  </w:style>
  <w:style w:type="numbering" w:customStyle="1" w:styleId="Estilo66">
    <w:name w:val="Estilo66"/>
    <w:uiPriority w:val="99"/>
    <w:rsid w:val="001E3DCD"/>
    <w:pPr>
      <w:numPr>
        <w:numId w:val="74"/>
      </w:numPr>
    </w:pPr>
  </w:style>
  <w:style w:type="numbering" w:customStyle="1" w:styleId="Estilo67">
    <w:name w:val="Estilo67"/>
    <w:uiPriority w:val="99"/>
    <w:rsid w:val="001E3DCD"/>
    <w:pPr>
      <w:numPr>
        <w:numId w:val="75"/>
      </w:numPr>
    </w:pPr>
  </w:style>
  <w:style w:type="numbering" w:customStyle="1" w:styleId="Estilo68">
    <w:name w:val="Estilo68"/>
    <w:uiPriority w:val="99"/>
    <w:rsid w:val="001E3DCD"/>
    <w:pPr>
      <w:numPr>
        <w:numId w:val="76"/>
      </w:numPr>
    </w:pPr>
  </w:style>
  <w:style w:type="numbering" w:customStyle="1" w:styleId="Estilo69">
    <w:name w:val="Estilo69"/>
    <w:uiPriority w:val="99"/>
    <w:rsid w:val="001E3DCD"/>
    <w:pPr>
      <w:numPr>
        <w:numId w:val="77"/>
      </w:numPr>
    </w:pPr>
  </w:style>
  <w:style w:type="numbering" w:customStyle="1" w:styleId="Estilo70">
    <w:name w:val="Estilo70"/>
    <w:uiPriority w:val="99"/>
    <w:rsid w:val="001E3DCD"/>
  </w:style>
  <w:style w:type="numbering" w:customStyle="1" w:styleId="Estilo711">
    <w:name w:val="Estilo711"/>
    <w:uiPriority w:val="99"/>
    <w:rsid w:val="001E3DCD"/>
    <w:pPr>
      <w:numPr>
        <w:numId w:val="58"/>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2"/>
      </w:numPr>
    </w:pPr>
  </w:style>
  <w:style w:type="numbering" w:customStyle="1" w:styleId="Estilo76">
    <w:name w:val="Estilo76"/>
    <w:uiPriority w:val="99"/>
    <w:rsid w:val="001E3DCD"/>
    <w:pPr>
      <w:numPr>
        <w:numId w:val="83"/>
      </w:numPr>
    </w:pPr>
  </w:style>
  <w:style w:type="numbering" w:customStyle="1" w:styleId="Estilo77">
    <w:name w:val="Estilo77"/>
    <w:uiPriority w:val="99"/>
    <w:rsid w:val="001E3DCD"/>
    <w:pPr>
      <w:numPr>
        <w:numId w:val="84"/>
      </w:numPr>
    </w:pPr>
  </w:style>
  <w:style w:type="numbering" w:customStyle="1" w:styleId="Estilo78">
    <w:name w:val="Estilo78"/>
    <w:uiPriority w:val="99"/>
    <w:rsid w:val="001E3DCD"/>
    <w:pPr>
      <w:numPr>
        <w:numId w:val="85"/>
      </w:numPr>
    </w:pPr>
  </w:style>
  <w:style w:type="numbering" w:customStyle="1" w:styleId="Estilo79">
    <w:name w:val="Estilo79"/>
    <w:uiPriority w:val="99"/>
    <w:rsid w:val="001E3DCD"/>
    <w:pPr>
      <w:numPr>
        <w:numId w:val="86"/>
      </w:numPr>
    </w:pPr>
  </w:style>
  <w:style w:type="numbering" w:customStyle="1" w:styleId="Estilo80">
    <w:name w:val="Estilo80"/>
    <w:uiPriority w:val="99"/>
    <w:rsid w:val="001E3DCD"/>
    <w:pPr>
      <w:numPr>
        <w:numId w:val="87"/>
      </w:numPr>
    </w:pPr>
  </w:style>
  <w:style w:type="numbering" w:customStyle="1" w:styleId="Estilo81">
    <w:name w:val="Estilo81"/>
    <w:uiPriority w:val="99"/>
    <w:rsid w:val="001E3DCD"/>
    <w:pPr>
      <w:numPr>
        <w:numId w:val="88"/>
      </w:numPr>
    </w:pPr>
  </w:style>
  <w:style w:type="numbering" w:customStyle="1" w:styleId="Estilo82">
    <w:name w:val="Estilo82"/>
    <w:uiPriority w:val="99"/>
    <w:rsid w:val="001E3DCD"/>
    <w:pPr>
      <w:numPr>
        <w:numId w:val="89"/>
      </w:numPr>
    </w:pPr>
  </w:style>
  <w:style w:type="numbering" w:customStyle="1" w:styleId="Estilo83">
    <w:name w:val="Estilo83"/>
    <w:uiPriority w:val="99"/>
    <w:rsid w:val="001E3DCD"/>
    <w:pPr>
      <w:numPr>
        <w:numId w:val="90"/>
      </w:numPr>
    </w:pPr>
  </w:style>
  <w:style w:type="numbering" w:customStyle="1" w:styleId="Estilo84">
    <w:name w:val="Estilo84"/>
    <w:uiPriority w:val="99"/>
    <w:rsid w:val="001E3DCD"/>
    <w:pPr>
      <w:numPr>
        <w:numId w:val="91"/>
      </w:numPr>
    </w:pPr>
  </w:style>
  <w:style w:type="numbering" w:customStyle="1" w:styleId="Estilo85">
    <w:name w:val="Estilo85"/>
    <w:uiPriority w:val="99"/>
    <w:rsid w:val="001E3DCD"/>
    <w:pPr>
      <w:numPr>
        <w:numId w:val="92"/>
      </w:numPr>
    </w:pPr>
  </w:style>
  <w:style w:type="numbering" w:customStyle="1" w:styleId="Estilo86">
    <w:name w:val="Estilo86"/>
    <w:uiPriority w:val="99"/>
    <w:rsid w:val="001E3DCD"/>
    <w:pPr>
      <w:numPr>
        <w:numId w:val="93"/>
      </w:numPr>
    </w:pPr>
  </w:style>
  <w:style w:type="numbering" w:customStyle="1" w:styleId="Estilo87">
    <w:name w:val="Estilo87"/>
    <w:uiPriority w:val="99"/>
    <w:rsid w:val="001E3DCD"/>
    <w:pPr>
      <w:numPr>
        <w:numId w:val="94"/>
      </w:numPr>
    </w:pPr>
  </w:style>
  <w:style w:type="numbering" w:customStyle="1" w:styleId="Estilo88">
    <w:name w:val="Estilo88"/>
    <w:uiPriority w:val="99"/>
    <w:rsid w:val="001E3DCD"/>
    <w:pPr>
      <w:numPr>
        <w:numId w:val="95"/>
      </w:numPr>
    </w:pPr>
  </w:style>
  <w:style w:type="numbering" w:customStyle="1" w:styleId="Estilo89">
    <w:name w:val="Estilo89"/>
    <w:uiPriority w:val="99"/>
    <w:rsid w:val="001E3DCD"/>
    <w:pPr>
      <w:numPr>
        <w:numId w:val="96"/>
      </w:numPr>
    </w:pPr>
  </w:style>
  <w:style w:type="numbering" w:customStyle="1" w:styleId="Estilo90">
    <w:name w:val="Estilo90"/>
    <w:uiPriority w:val="99"/>
    <w:rsid w:val="001E3DCD"/>
    <w:pPr>
      <w:numPr>
        <w:numId w:val="97"/>
      </w:numPr>
    </w:pPr>
  </w:style>
  <w:style w:type="numbering" w:customStyle="1" w:styleId="Estilo91">
    <w:name w:val="Estilo91"/>
    <w:uiPriority w:val="99"/>
    <w:rsid w:val="001E3DCD"/>
    <w:pPr>
      <w:numPr>
        <w:numId w:val="98"/>
      </w:numPr>
    </w:pPr>
  </w:style>
  <w:style w:type="numbering" w:customStyle="1" w:styleId="Estilo92">
    <w:name w:val="Estilo92"/>
    <w:uiPriority w:val="99"/>
    <w:rsid w:val="001E3DCD"/>
    <w:pPr>
      <w:numPr>
        <w:numId w:val="99"/>
      </w:numPr>
    </w:pPr>
  </w:style>
  <w:style w:type="numbering" w:customStyle="1" w:styleId="Estilo93">
    <w:name w:val="Estilo93"/>
    <w:uiPriority w:val="99"/>
    <w:rsid w:val="001E3DCD"/>
    <w:pPr>
      <w:numPr>
        <w:numId w:val="100"/>
      </w:numPr>
    </w:pPr>
  </w:style>
  <w:style w:type="numbering" w:customStyle="1" w:styleId="Estilo94">
    <w:name w:val="Estilo94"/>
    <w:uiPriority w:val="99"/>
    <w:rsid w:val="001E3DCD"/>
    <w:pPr>
      <w:numPr>
        <w:numId w:val="101"/>
      </w:numPr>
    </w:pPr>
  </w:style>
  <w:style w:type="numbering" w:customStyle="1" w:styleId="Estilo861">
    <w:name w:val="Estilo861"/>
    <w:uiPriority w:val="99"/>
    <w:rsid w:val="001E3DCD"/>
    <w:pPr>
      <w:numPr>
        <w:numId w:val="104"/>
      </w:numPr>
    </w:pPr>
  </w:style>
  <w:style w:type="numbering" w:customStyle="1" w:styleId="Estilo871">
    <w:name w:val="Estilo871"/>
    <w:uiPriority w:val="99"/>
    <w:rsid w:val="001E3DCD"/>
    <w:pPr>
      <w:numPr>
        <w:numId w:val="106"/>
      </w:numPr>
    </w:pPr>
  </w:style>
  <w:style w:type="numbering" w:customStyle="1" w:styleId="Estilo881">
    <w:name w:val="Estilo881"/>
    <w:uiPriority w:val="99"/>
    <w:rsid w:val="001E3DCD"/>
    <w:pPr>
      <w:numPr>
        <w:numId w:val="103"/>
      </w:numPr>
    </w:pPr>
  </w:style>
  <w:style w:type="numbering" w:customStyle="1" w:styleId="Estilo891">
    <w:name w:val="Estilo891"/>
    <w:uiPriority w:val="99"/>
    <w:rsid w:val="001E3DCD"/>
    <w:pPr>
      <w:numPr>
        <w:numId w:val="105"/>
      </w:numPr>
    </w:pPr>
  </w:style>
  <w:style w:type="numbering" w:customStyle="1" w:styleId="Estilo901">
    <w:name w:val="Estilo901"/>
    <w:uiPriority w:val="99"/>
    <w:rsid w:val="001E3DCD"/>
    <w:pPr>
      <w:numPr>
        <w:numId w:val="102"/>
      </w:numPr>
    </w:pPr>
  </w:style>
  <w:style w:type="numbering" w:customStyle="1" w:styleId="Estilo911">
    <w:name w:val="Estilo911"/>
    <w:uiPriority w:val="99"/>
    <w:rsid w:val="001E3DCD"/>
    <w:pPr>
      <w:numPr>
        <w:numId w:val="78"/>
      </w:numPr>
    </w:pPr>
  </w:style>
  <w:style w:type="numbering" w:customStyle="1" w:styleId="Estilo921">
    <w:name w:val="Estilo921"/>
    <w:uiPriority w:val="99"/>
    <w:rsid w:val="001E3DCD"/>
    <w:pPr>
      <w:numPr>
        <w:numId w:val="79"/>
      </w:numPr>
    </w:pPr>
  </w:style>
  <w:style w:type="numbering" w:customStyle="1" w:styleId="Estilo931">
    <w:name w:val="Estilo931"/>
    <w:uiPriority w:val="99"/>
    <w:rsid w:val="001E3DCD"/>
    <w:pPr>
      <w:numPr>
        <w:numId w:val="80"/>
      </w:numPr>
    </w:pPr>
  </w:style>
  <w:style w:type="numbering" w:customStyle="1" w:styleId="Estilo941">
    <w:name w:val="Estilo941"/>
    <w:uiPriority w:val="99"/>
    <w:rsid w:val="001E3DCD"/>
    <w:pPr>
      <w:numPr>
        <w:numId w:val="81"/>
      </w:numPr>
    </w:pPr>
  </w:style>
  <w:style w:type="numbering" w:customStyle="1" w:styleId="Estilo4111">
    <w:name w:val="Estilo4111"/>
    <w:uiPriority w:val="99"/>
    <w:rsid w:val="00F72F4A"/>
    <w:pPr>
      <w:numPr>
        <w:numId w:val="107"/>
      </w:numPr>
    </w:pPr>
  </w:style>
  <w:style w:type="numbering" w:customStyle="1" w:styleId="Estilo791">
    <w:name w:val="Estilo791"/>
    <w:uiPriority w:val="99"/>
    <w:rsid w:val="00F72F4A"/>
    <w:pPr>
      <w:numPr>
        <w:numId w:val="108"/>
      </w:numPr>
    </w:pPr>
  </w:style>
  <w:style w:type="numbering" w:customStyle="1" w:styleId="Estilo8711">
    <w:name w:val="Estilo8711"/>
    <w:uiPriority w:val="99"/>
    <w:rsid w:val="00F72F4A"/>
    <w:pPr>
      <w:numPr>
        <w:numId w:val="109"/>
      </w:numPr>
    </w:pPr>
  </w:style>
  <w:style w:type="numbering" w:customStyle="1" w:styleId="Estilo8712">
    <w:name w:val="Estilo8712"/>
    <w:uiPriority w:val="99"/>
    <w:rsid w:val="00F72F4A"/>
    <w:pPr>
      <w:numPr>
        <w:numId w:val="3"/>
      </w:numPr>
    </w:pPr>
  </w:style>
  <w:style w:type="numbering" w:customStyle="1" w:styleId="Estilo792">
    <w:name w:val="Estilo792"/>
    <w:uiPriority w:val="99"/>
    <w:rsid w:val="00F72F4A"/>
    <w:pPr>
      <w:numPr>
        <w:numId w:val="2"/>
      </w:numPr>
    </w:pPr>
  </w:style>
  <w:style w:type="paragraph" w:customStyle="1" w:styleId="Textotablanumerada">
    <w:name w:val="Texto tabla numerada"/>
    <w:basedOn w:val="Prrafodelista"/>
    <w:link w:val="TextotablanumeradaCar"/>
    <w:qFormat/>
    <w:rsid w:val="0065405F"/>
    <w:pPr>
      <w:numPr>
        <w:numId w:val="112"/>
      </w:numPr>
    </w:pPr>
    <w:rPr>
      <w:rFonts w:ascii="Calibri" w:eastAsia="Calibri" w:hAnsi="Calibri" w:cs="Calibri"/>
      <w:sz w:val="20"/>
      <w:lang w:eastAsia="en-US"/>
    </w:rPr>
  </w:style>
  <w:style w:type="paragraph" w:customStyle="1" w:styleId="Prrafonumerado">
    <w:name w:val="Párrafo numerado"/>
    <w:basedOn w:val="Prrafodelista"/>
    <w:link w:val="PrrafonumeradoChar"/>
    <w:qFormat/>
    <w:rsid w:val="00223BA9"/>
    <w:pPr>
      <w:numPr>
        <w:numId w:val="114"/>
      </w:numPr>
      <w:spacing w:before="120" w:after="240" w:line="276" w:lineRule="auto"/>
      <w:contextualSpacing w:val="0"/>
    </w:pPr>
    <w:rPr>
      <w:rFonts w:eastAsiaTheme="minorHAnsi"/>
      <w:sz w:val="24"/>
      <w:lang w:eastAsia="en-US"/>
    </w:rPr>
  </w:style>
  <w:style w:type="character" w:customStyle="1" w:styleId="PrrafonumeradoChar">
    <w:name w:val="Párrafo numerado Char"/>
    <w:basedOn w:val="Fuentedeprrafopredeter"/>
    <w:link w:val="Prrafonumerado"/>
    <w:rsid w:val="00223BA9"/>
    <w:rPr>
      <w:rFonts w:eastAsiaTheme="minorHAnsi"/>
      <w:sz w:val="24"/>
      <w:lang w:eastAsia="en-US"/>
    </w:rPr>
  </w:style>
  <w:style w:type="paragraph" w:customStyle="1" w:styleId="Capitulos">
    <w:name w:val="Capitulos"/>
    <w:basedOn w:val="Ttulo1"/>
    <w:next w:val="Normal"/>
    <w:qFormat/>
    <w:rsid w:val="00223BA9"/>
    <w:pPr>
      <w:pageBreakBefore/>
      <w:framePr w:wrap="notBeside" w:vAnchor="text" w:hAnchor="text" w:y="1"/>
      <w:numPr>
        <w:numId w:val="115"/>
      </w:numPr>
      <w:shd w:val="clear" w:color="auto" w:fill="FFFFFF" w:themeFill="background1"/>
      <w:spacing w:after="240" w:line="360" w:lineRule="auto"/>
      <w:ind w:left="720" w:hanging="720"/>
      <w:jc w:val="left"/>
    </w:pPr>
    <w:rPr>
      <w:rFonts w:asciiTheme="majorHAnsi" w:hAnsiTheme="majorHAnsi"/>
      <w:bCs/>
      <w:color w:val="1F497D" w:themeColor="text2"/>
      <w:sz w:val="36"/>
      <w:szCs w:val="28"/>
      <w:lang w:val="en-US" w:eastAsia="en-US"/>
    </w:rPr>
  </w:style>
  <w:style w:type="character" w:customStyle="1" w:styleId="TextotablanumeradaCar">
    <w:name w:val="Texto tabla numerada Car"/>
    <w:basedOn w:val="PrrafodelistaCar"/>
    <w:link w:val="Textotablanumerada"/>
    <w:rsid w:val="008102AF"/>
    <w:rPr>
      <w:rFonts w:ascii="Calibri" w:eastAsia="Calibri" w:hAnsi="Calibri" w:cs="Calibri"/>
      <w:sz w:val="20"/>
      <w:lang w:eastAsia="en-US"/>
    </w:rPr>
  </w:style>
  <w:style w:type="paragraph" w:customStyle="1" w:styleId="Normalnumerado">
    <w:name w:val="Normal numerado"/>
    <w:basedOn w:val="Prrafodelista"/>
    <w:link w:val="NormalnumeradoCar"/>
    <w:qFormat/>
    <w:rsid w:val="00D613E2"/>
    <w:pPr>
      <w:numPr>
        <w:numId w:val="116"/>
      </w:numPr>
      <w:spacing w:before="120" w:line="276" w:lineRule="auto"/>
      <w:contextualSpacing w:val="0"/>
    </w:pPr>
    <w:rPr>
      <w:rFonts w:ascii="Calibri" w:eastAsia="Calibri" w:hAnsi="Calibri" w:cs="Calibri"/>
      <w:sz w:val="24"/>
      <w:lang w:eastAsia="en-US"/>
    </w:rPr>
  </w:style>
  <w:style w:type="character" w:customStyle="1" w:styleId="NormalnumeradoCar">
    <w:name w:val="Normal numerado Car"/>
    <w:basedOn w:val="PrrafodelistaCar"/>
    <w:link w:val="Normalnumerado"/>
    <w:rsid w:val="00D613E2"/>
    <w:rPr>
      <w:rFonts w:ascii="Calibri" w:eastAsia="Calibri" w:hAnsi="Calibri" w:cs="Calibri"/>
      <w:sz w:val="24"/>
      <w:lang w:eastAsia="en-US"/>
    </w:rPr>
  </w:style>
  <w:style w:type="paragraph" w:styleId="Bibliografa">
    <w:name w:val="Bibliography"/>
    <w:basedOn w:val="Normal"/>
    <w:next w:val="Normal"/>
    <w:uiPriority w:val="37"/>
    <w:semiHidden/>
    <w:unhideWhenUsed/>
    <w:rsid w:val="006C51F3"/>
  </w:style>
  <w:style w:type="table" w:customStyle="1" w:styleId="Tablaconcuadrcula18">
    <w:name w:val="Tabla con cuadrícula18"/>
    <w:basedOn w:val="Tablanormal"/>
    <w:next w:val="Tablaconcuadrcula"/>
    <w:uiPriority w:val="59"/>
    <w:rsid w:val="00355AA1"/>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2080">
      <w:bodyDiv w:val="1"/>
      <w:marLeft w:val="0"/>
      <w:marRight w:val="0"/>
      <w:marTop w:val="0"/>
      <w:marBottom w:val="0"/>
      <w:divBdr>
        <w:top w:val="none" w:sz="0" w:space="0" w:color="auto"/>
        <w:left w:val="none" w:sz="0" w:space="0" w:color="auto"/>
        <w:bottom w:val="none" w:sz="0" w:space="0" w:color="auto"/>
        <w:right w:val="none" w:sz="0" w:space="0" w:color="auto"/>
      </w:divBdr>
    </w:div>
    <w:div w:id="487092683">
      <w:bodyDiv w:val="1"/>
      <w:marLeft w:val="0"/>
      <w:marRight w:val="0"/>
      <w:marTop w:val="0"/>
      <w:marBottom w:val="0"/>
      <w:divBdr>
        <w:top w:val="none" w:sz="0" w:space="0" w:color="auto"/>
        <w:left w:val="none" w:sz="0" w:space="0" w:color="auto"/>
        <w:bottom w:val="none" w:sz="0" w:space="0" w:color="auto"/>
        <w:right w:val="none" w:sz="0" w:space="0" w:color="auto"/>
      </w:divBdr>
    </w:div>
    <w:div w:id="937371703">
      <w:bodyDiv w:val="1"/>
      <w:marLeft w:val="0"/>
      <w:marRight w:val="0"/>
      <w:marTop w:val="0"/>
      <w:marBottom w:val="0"/>
      <w:divBdr>
        <w:top w:val="none" w:sz="0" w:space="0" w:color="auto"/>
        <w:left w:val="none" w:sz="0" w:space="0" w:color="auto"/>
        <w:bottom w:val="none" w:sz="0" w:space="0" w:color="auto"/>
        <w:right w:val="none" w:sz="0" w:space="0" w:color="auto"/>
      </w:divBdr>
    </w:div>
    <w:div w:id="1065643056">
      <w:bodyDiv w:val="1"/>
      <w:marLeft w:val="0"/>
      <w:marRight w:val="0"/>
      <w:marTop w:val="0"/>
      <w:marBottom w:val="0"/>
      <w:divBdr>
        <w:top w:val="none" w:sz="0" w:space="0" w:color="auto"/>
        <w:left w:val="none" w:sz="0" w:space="0" w:color="auto"/>
        <w:bottom w:val="none" w:sz="0" w:space="0" w:color="auto"/>
        <w:right w:val="none" w:sz="0" w:space="0" w:color="auto"/>
      </w:divBdr>
    </w:div>
    <w:div w:id="1131636425">
      <w:bodyDiv w:val="1"/>
      <w:marLeft w:val="0"/>
      <w:marRight w:val="0"/>
      <w:marTop w:val="0"/>
      <w:marBottom w:val="0"/>
      <w:divBdr>
        <w:top w:val="none" w:sz="0" w:space="0" w:color="auto"/>
        <w:left w:val="none" w:sz="0" w:space="0" w:color="auto"/>
        <w:bottom w:val="none" w:sz="0" w:space="0" w:color="auto"/>
        <w:right w:val="none" w:sz="0" w:space="0" w:color="auto"/>
      </w:divBdr>
    </w:div>
    <w:div w:id="1176655180">
      <w:bodyDiv w:val="1"/>
      <w:marLeft w:val="0"/>
      <w:marRight w:val="0"/>
      <w:marTop w:val="0"/>
      <w:marBottom w:val="0"/>
      <w:divBdr>
        <w:top w:val="none" w:sz="0" w:space="0" w:color="auto"/>
        <w:left w:val="none" w:sz="0" w:space="0" w:color="auto"/>
        <w:bottom w:val="none" w:sz="0" w:space="0" w:color="auto"/>
        <w:right w:val="none" w:sz="0" w:space="0" w:color="auto"/>
      </w:divBdr>
    </w:div>
    <w:div w:id="1814909587">
      <w:bodyDiv w:val="1"/>
      <w:marLeft w:val="0"/>
      <w:marRight w:val="0"/>
      <w:marTop w:val="0"/>
      <w:marBottom w:val="0"/>
      <w:divBdr>
        <w:top w:val="none" w:sz="0" w:space="0" w:color="auto"/>
        <w:left w:val="none" w:sz="0" w:space="0" w:color="auto"/>
        <w:bottom w:val="none" w:sz="0" w:space="0" w:color="auto"/>
        <w:right w:val="none" w:sz="0" w:space="0" w:color="auto"/>
      </w:divBdr>
    </w:div>
    <w:div w:id="1892188106">
      <w:bodyDiv w:val="1"/>
      <w:marLeft w:val="0"/>
      <w:marRight w:val="0"/>
      <w:marTop w:val="0"/>
      <w:marBottom w:val="0"/>
      <w:divBdr>
        <w:top w:val="none" w:sz="0" w:space="0" w:color="auto"/>
        <w:left w:val="none" w:sz="0" w:space="0" w:color="auto"/>
        <w:bottom w:val="none" w:sz="0" w:space="0" w:color="auto"/>
        <w:right w:val="none" w:sz="0" w:space="0" w:color="auto"/>
      </w:divBdr>
    </w:div>
    <w:div w:id="21070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Visio_2003-2010_Drawing1111111111111111.vsd"/><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microsoft.com/office/2007/relationships/hdphoto" Target="media/hdphoto1.wdp"/><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Arm11</b:Tag>
    <b:SourceType>Book</b:SourceType>
    <b:Guid>{8248BDA1-4E0B-4843-AD28-A39606A6256E}</b:Guid>
    <b:Title>Planificación estratégica e indicadores de desempeño en el sector público</b:Title>
    <b:Year>2011</b:Year>
    <b:City>Santiago de Chile</b:City>
    <b:Publisher>CEPAL</b:Publisher>
    <b:Author>
      <b:Author>
        <b:NameList>
          <b:Person>
            <b:Last>Armijo</b:Last>
            <b:First>Mariana</b:First>
          </b:Person>
        </b:NameList>
      </b:Author>
    </b:Author>
    <b:RefOrder>2</b:RefOrder>
  </b:Source>
  <b:Source>
    <b:Tag>Dir18</b:Tag>
    <b:SourceType>Book</b:SourceType>
    <b:Guid>{5118FA86-E24B-412A-9FF4-E70FFD7C687C}</b:Guid>
    <b:Author>
      <b:Author>
        <b:Corporate>Dirección General de Presupuesto</b:Corporate>
      </b:Author>
    </b:Author>
    <b:Title>Guía metodológica para el diseño y formulación de programas presupuestarios </b:Title>
    <b:Year>2018</b:Year>
    <b:City>Asunción</b:City>
    <b:Publisher>Ministerio de Hacienda</b:Publisher>
    <b:RefOrder>1</b:RefOrder>
  </b:Source>
</b:Sources>
</file>

<file path=customXml/itemProps1.xml><?xml version="1.0" encoding="utf-8"?>
<ds:datastoreItem xmlns:ds="http://schemas.openxmlformats.org/officeDocument/2006/customXml" ds:itemID="{B4D9A146-6C1D-4E1E-AE00-D409813A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7783</Words>
  <Characters>42809</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Luis Alberto Ayala Garcete</cp:lastModifiedBy>
  <cp:revision>23</cp:revision>
  <cp:lastPrinted>2018-04-16T18:01:00Z</cp:lastPrinted>
  <dcterms:created xsi:type="dcterms:W3CDTF">2018-05-09T14:17:00Z</dcterms:created>
  <dcterms:modified xsi:type="dcterms:W3CDTF">2018-05-10T15:42:00Z</dcterms:modified>
</cp:coreProperties>
</file>