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A5242D" w:rsidRPr="00A5242D">
        <w:rPr>
          <w:rFonts w:eastAsia="Times New Roman" w:cstheme="minorHAnsi"/>
          <w:lang w:val="es-ES" w:eastAsia="es-ES"/>
        </w:rPr>
        <w:t xml:space="preserve"> </w:t>
      </w:r>
      <w:r w:rsidR="00A5242D" w:rsidRPr="00A5242D">
        <w:rPr>
          <w:rFonts w:ascii="Arial" w:eastAsia="Times New Roman" w:hAnsi="Arial" w:cs="Arial"/>
          <w:lang w:val="es-ES" w:eastAsia="es-ES"/>
        </w:rPr>
        <w:t>EL MINISTERIO DE SALUD PUBLICA Y BIENESTAR SOCIAL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A5242D" w:rsidRPr="001D6A36">
        <w:rPr>
          <w:rFonts w:ascii="Arial" w:eastAsia="Times New Roman" w:hAnsi="Arial" w:cs="Arial"/>
          <w:lang w:val="es-ES" w:eastAsia="es-ES"/>
        </w:rPr>
        <w:t xml:space="preserve">Brasil e/ </w:t>
      </w:r>
      <w:r w:rsidR="001D6A36" w:rsidRPr="001D6A36">
        <w:rPr>
          <w:rFonts w:ascii="Arial" w:eastAsia="Times New Roman" w:hAnsi="Arial" w:cs="Arial"/>
          <w:lang w:val="es-ES" w:eastAsia="es-ES"/>
        </w:rPr>
        <w:t>Petirossi</w:t>
      </w:r>
      <w:r w:rsidR="00A5242D" w:rsidRPr="001D6A36">
        <w:rPr>
          <w:rFonts w:ascii="Arial" w:eastAsia="Times New Roman" w:hAnsi="Arial" w:cs="Arial"/>
          <w:lang w:val="es-ES" w:eastAsia="es-ES"/>
        </w:rPr>
        <w:t xml:space="preserve"> de la ciudad de Asunción,</w:t>
      </w:r>
      <w:r w:rsidR="00A5242D" w:rsidRPr="00A74159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República del Paraguay, representada para este acto por</w:t>
      </w:r>
      <w:r w:rsidR="00263533">
        <w:rPr>
          <w:rFonts w:ascii="Arial" w:eastAsia="Times New Roman" w:hAnsi="Arial" w:cs="Arial"/>
          <w:lang w:val="es-ES" w:eastAsia="es-ES"/>
        </w:rPr>
        <w:t xml:space="preserve"> el Sr. Alcides Velázquez Bogado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263533">
        <w:rPr>
          <w:rFonts w:ascii="Arial" w:eastAsia="Times New Roman" w:hAnsi="Arial" w:cs="Arial"/>
          <w:lang w:val="es-ES" w:eastAsia="es-ES"/>
        </w:rPr>
        <w:t>2.816.105</w:t>
      </w:r>
      <w:r w:rsidRPr="00A74159">
        <w:rPr>
          <w:rFonts w:ascii="Arial" w:eastAsia="Times New Roman" w:hAnsi="Arial" w:cs="Arial"/>
          <w:lang w:val="es-ES" w:eastAsia="es-ES"/>
        </w:rPr>
        <w:t>,</w:t>
      </w:r>
      <w:r w:rsidR="00A5242D" w:rsidRPr="00A5242D">
        <w:rPr>
          <w:rFonts w:ascii="Calibri" w:eastAsia="Times New Roman" w:hAnsi="Calibri" w:cs="Calibri"/>
          <w:lang w:val="es-ES" w:eastAsia="es-ES"/>
        </w:rPr>
        <w:t xml:space="preserve"> </w:t>
      </w:r>
      <w:r w:rsidR="00A5242D" w:rsidRPr="00A5242D">
        <w:rPr>
          <w:rFonts w:ascii="Arial" w:eastAsia="Times New Roman" w:hAnsi="Arial" w:cs="Arial"/>
          <w:lang w:val="es-ES" w:eastAsia="es-ES"/>
        </w:rPr>
        <w:t>Director General de la Dirección General de Administración y Finanzas</w:t>
      </w:r>
      <w:r w:rsidR="006746C5">
        <w:rPr>
          <w:rFonts w:ascii="Arial" w:eastAsia="Times New Roman" w:hAnsi="Arial" w:cs="Arial"/>
          <w:lang w:val="es-ES" w:eastAsia="es-ES"/>
        </w:rPr>
        <w:t>,</w:t>
      </w:r>
      <w:r w:rsidR="00263533">
        <w:rPr>
          <w:rFonts w:ascii="Arial" w:eastAsia="Times New Roman" w:hAnsi="Arial" w:cs="Arial"/>
          <w:lang w:val="es-ES" w:eastAsia="es-ES"/>
        </w:rPr>
        <w:t xml:space="preserve"> nombrado por Decreto del Poder Ejecutivo N° 17/2018 , y, l</w:t>
      </w:r>
      <w:r w:rsidR="006502B5">
        <w:rPr>
          <w:rFonts w:ascii="Arial" w:eastAsia="Times New Roman" w:hAnsi="Arial" w:cs="Arial"/>
          <w:lang w:val="es-ES" w:eastAsia="es-ES"/>
        </w:rPr>
        <w:t>a</w:t>
      </w:r>
      <w:r w:rsidR="00263533">
        <w:rPr>
          <w:rFonts w:ascii="Arial" w:eastAsia="Times New Roman" w:hAnsi="Arial" w:cs="Arial"/>
          <w:lang w:val="es-ES" w:eastAsia="es-ES"/>
        </w:rPr>
        <w:t xml:space="preserve"> Sr</w:t>
      </w:r>
      <w:r w:rsidR="006502B5">
        <w:rPr>
          <w:rFonts w:ascii="Arial" w:eastAsia="Times New Roman" w:hAnsi="Arial" w:cs="Arial"/>
          <w:lang w:val="es-ES" w:eastAsia="es-ES"/>
        </w:rPr>
        <w:t>a</w:t>
      </w:r>
      <w:r w:rsidR="00263533">
        <w:rPr>
          <w:rFonts w:ascii="Arial" w:eastAsia="Times New Roman" w:hAnsi="Arial" w:cs="Arial"/>
          <w:lang w:val="es-ES" w:eastAsia="es-ES"/>
        </w:rPr>
        <w:t xml:space="preserve">. </w:t>
      </w:r>
      <w:r w:rsidR="006502B5">
        <w:rPr>
          <w:rFonts w:ascii="Arial" w:eastAsia="Times New Roman" w:hAnsi="Arial" w:cs="Arial"/>
          <w:lang w:val="es-ES" w:eastAsia="es-ES"/>
        </w:rPr>
        <w:t xml:space="preserve">Yolanda </w:t>
      </w:r>
      <w:r w:rsidR="00DF154F">
        <w:rPr>
          <w:rFonts w:ascii="Arial" w:eastAsia="Times New Roman" w:hAnsi="Arial" w:cs="Arial"/>
          <w:lang w:val="es-ES" w:eastAsia="es-ES"/>
        </w:rPr>
        <w:t>González Barrios</w:t>
      </w:r>
      <w:r w:rsidR="00263533">
        <w:rPr>
          <w:rFonts w:ascii="Arial" w:eastAsia="Times New Roman" w:hAnsi="Arial" w:cs="Arial"/>
          <w:lang w:val="es-ES" w:eastAsia="es-ES"/>
        </w:rPr>
        <w:t>,</w:t>
      </w:r>
      <w:r w:rsidR="006746C5">
        <w:rPr>
          <w:rFonts w:ascii="Arial" w:eastAsia="Times New Roman" w:hAnsi="Arial" w:cs="Arial"/>
          <w:lang w:val="es-ES" w:eastAsia="es-ES"/>
        </w:rPr>
        <w:t xml:space="preserve"> </w:t>
      </w:r>
      <w:r w:rsidR="00A5242D" w:rsidRPr="00A5242D">
        <w:rPr>
          <w:rFonts w:ascii="Arial" w:eastAsia="Times New Roman" w:hAnsi="Arial" w:cs="Arial"/>
          <w:lang w:val="es-ES" w:eastAsia="es-ES"/>
        </w:rPr>
        <w:t xml:space="preserve">con C.I. N° </w:t>
      </w:r>
      <w:r w:rsidR="00DF154F">
        <w:rPr>
          <w:rFonts w:ascii="Arial" w:eastAsia="Times New Roman" w:hAnsi="Arial" w:cs="Arial"/>
          <w:lang w:val="es-ES" w:eastAsia="es-ES"/>
        </w:rPr>
        <w:t>1.040.446</w:t>
      </w:r>
      <w:r w:rsidR="00263533">
        <w:rPr>
          <w:rFonts w:ascii="Arial" w:eastAsia="Times New Roman" w:hAnsi="Arial" w:cs="Arial"/>
          <w:lang w:val="es-ES" w:eastAsia="es-ES"/>
        </w:rPr>
        <w:t xml:space="preserve">, </w:t>
      </w:r>
      <w:r w:rsidR="00DF154F">
        <w:rPr>
          <w:rFonts w:ascii="Arial" w:eastAsia="Times New Roman" w:hAnsi="Arial" w:cs="Arial"/>
          <w:lang w:val="es-ES" w:eastAsia="es-ES"/>
        </w:rPr>
        <w:t>D</w:t>
      </w:r>
      <w:r w:rsidR="00263533">
        <w:rPr>
          <w:rFonts w:ascii="Arial" w:eastAsia="Times New Roman" w:hAnsi="Arial" w:cs="Arial"/>
          <w:lang w:val="es-ES" w:eastAsia="es-ES"/>
        </w:rPr>
        <w:t>irector</w:t>
      </w:r>
      <w:r w:rsidR="00DF154F">
        <w:rPr>
          <w:rFonts w:ascii="Arial" w:eastAsia="Times New Roman" w:hAnsi="Arial" w:cs="Arial"/>
          <w:lang w:val="es-ES" w:eastAsia="es-ES"/>
        </w:rPr>
        <w:t>a</w:t>
      </w:r>
      <w:r w:rsidR="00263533">
        <w:rPr>
          <w:rFonts w:ascii="Arial" w:eastAsia="Times New Roman" w:hAnsi="Arial" w:cs="Arial"/>
          <w:lang w:val="es-ES" w:eastAsia="es-ES"/>
        </w:rPr>
        <w:t xml:space="preserve"> General del Centro Médico Nacional – Hospital Nacional</w:t>
      </w:r>
      <w:r w:rsidR="00A5242D" w:rsidRPr="00A5242D">
        <w:rPr>
          <w:rFonts w:ascii="Arial" w:eastAsia="Times New Roman" w:hAnsi="Arial" w:cs="Arial"/>
          <w:lang w:val="es-ES" w:eastAsia="es-ES"/>
        </w:rPr>
        <w:t xml:space="preserve">, nombrado por </w:t>
      </w:r>
      <w:r w:rsidR="00263533">
        <w:rPr>
          <w:rFonts w:ascii="Arial" w:eastAsia="Times New Roman" w:hAnsi="Arial" w:cs="Arial"/>
          <w:lang w:val="es-ES" w:eastAsia="es-ES"/>
        </w:rPr>
        <w:t xml:space="preserve"> </w:t>
      </w:r>
      <w:r w:rsidR="001D6A36">
        <w:rPr>
          <w:rFonts w:ascii="Arial" w:eastAsia="Times New Roman" w:hAnsi="Arial" w:cs="Arial"/>
          <w:lang w:val="es-ES" w:eastAsia="es-ES"/>
        </w:rPr>
        <w:t>Resolución</w:t>
      </w:r>
      <w:r w:rsidR="00263533">
        <w:rPr>
          <w:rFonts w:ascii="Arial" w:eastAsia="Times New Roman" w:hAnsi="Arial" w:cs="Arial"/>
          <w:lang w:val="es-ES" w:eastAsia="es-ES"/>
        </w:rPr>
        <w:t xml:space="preserve"> D.G.RR.HH. N° </w:t>
      </w:r>
      <w:r w:rsidR="00DF154F">
        <w:rPr>
          <w:rFonts w:ascii="Arial" w:eastAsia="Times New Roman" w:hAnsi="Arial" w:cs="Arial"/>
          <w:lang w:val="es-ES" w:eastAsia="es-ES"/>
        </w:rPr>
        <w:t>260</w:t>
      </w:r>
      <w:r w:rsidR="00263533">
        <w:rPr>
          <w:rFonts w:ascii="Arial" w:eastAsia="Times New Roman" w:hAnsi="Arial" w:cs="Arial"/>
          <w:lang w:val="es-ES" w:eastAsia="es-ES"/>
        </w:rPr>
        <w:t>/201</w:t>
      </w:r>
      <w:r w:rsidR="00DF154F">
        <w:rPr>
          <w:rFonts w:ascii="Arial" w:eastAsia="Times New Roman" w:hAnsi="Arial" w:cs="Arial"/>
          <w:lang w:val="es-ES" w:eastAsia="es-ES"/>
        </w:rPr>
        <w:t>9</w:t>
      </w:r>
      <w:bookmarkStart w:id="0" w:name="_GoBack"/>
      <w:bookmarkEnd w:id="0"/>
      <w:r w:rsidR="00A5242D" w:rsidRPr="00A5242D">
        <w:rPr>
          <w:rFonts w:ascii="Arial" w:eastAsia="Times New Roman" w:hAnsi="Arial" w:cs="Arial"/>
          <w:lang w:val="es-ES" w:eastAsia="es-ES"/>
        </w:rPr>
        <w:t>, facultados a suscribir el presente contrato por Resolución D.G.</w:t>
      </w:r>
      <w:r w:rsidR="00263533">
        <w:rPr>
          <w:rFonts w:ascii="Arial" w:eastAsia="Times New Roman" w:hAnsi="Arial" w:cs="Arial"/>
          <w:lang w:val="es-ES" w:eastAsia="es-ES"/>
        </w:rPr>
        <w:t>A</w:t>
      </w:r>
      <w:r w:rsidR="00A5242D" w:rsidRPr="00A5242D">
        <w:rPr>
          <w:rFonts w:ascii="Arial" w:eastAsia="Times New Roman" w:hAnsi="Arial" w:cs="Arial"/>
          <w:lang w:val="es-ES" w:eastAsia="es-ES"/>
        </w:rPr>
        <w:t>.</w:t>
      </w:r>
      <w:r w:rsidR="00263533">
        <w:rPr>
          <w:rFonts w:ascii="Arial" w:eastAsia="Times New Roman" w:hAnsi="Arial" w:cs="Arial"/>
          <w:lang w:val="es-ES" w:eastAsia="es-ES"/>
        </w:rPr>
        <w:t>F</w:t>
      </w:r>
      <w:r w:rsidR="00A5242D" w:rsidRPr="00A5242D">
        <w:rPr>
          <w:rFonts w:ascii="Arial" w:eastAsia="Times New Roman" w:hAnsi="Arial" w:cs="Arial"/>
          <w:lang w:val="es-ES" w:eastAsia="es-ES"/>
        </w:rPr>
        <w:t xml:space="preserve">. N° </w:t>
      </w:r>
      <w:r w:rsidR="00263533">
        <w:rPr>
          <w:rFonts w:ascii="Arial" w:eastAsia="Times New Roman" w:hAnsi="Arial" w:cs="Arial"/>
          <w:lang w:val="es-ES" w:eastAsia="es-ES"/>
        </w:rPr>
        <w:t>337/2018</w:t>
      </w:r>
      <w:r w:rsidR="00A5242D">
        <w:rPr>
          <w:rFonts w:ascii="Calibri" w:eastAsia="Times New Roman" w:hAnsi="Calibri" w:cs="Calibri"/>
          <w:lang w:val="es-ES_tradnl" w:eastAsia="es-ES"/>
        </w:rPr>
        <w:t xml:space="preserve">, </w:t>
      </w:r>
      <w:r w:rsidRPr="00A74159">
        <w:rPr>
          <w:rFonts w:ascii="Arial" w:eastAsia="Times New Roman" w:hAnsi="Arial" w:cs="Arial"/>
          <w:lang w:val="es-ES" w:eastAsia="es-ES"/>
        </w:rPr>
        <w:t>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B04299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>Adquisicion</w:t>
      </w:r>
      <w:r w:rsidR="00517F2D">
        <w:rPr>
          <w:rFonts w:ascii="Arial" w:eastAsia="Times New Roman" w:hAnsi="Arial" w:cs="Arial"/>
          <w:lang w:val="es-ES_tradnl"/>
        </w:rPr>
        <w:t xml:space="preserve"> de Cajas e Instrumentales para cirugía Maxilofacial.</w:t>
      </w:r>
    </w:p>
    <w:p w:rsidR="00A5242D" w:rsidRPr="00A74159" w:rsidRDefault="00A5242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94209">
        <w:rPr>
          <w:rFonts w:ascii="Arial" w:hAnsi="Arial" w:cs="Arial"/>
          <w:snapToGrid w:val="0"/>
          <w:color w:val="000000"/>
        </w:rPr>
        <w:t xml:space="preserve"> 3</w:t>
      </w:r>
      <w:r w:rsidR="00102A7E">
        <w:rPr>
          <w:rFonts w:ascii="Arial" w:hAnsi="Arial" w:cs="Arial"/>
          <w:snapToGrid w:val="0"/>
          <w:color w:val="000000"/>
        </w:rPr>
        <w:t>49</w:t>
      </w:r>
      <w:r w:rsidR="00263533">
        <w:rPr>
          <w:rFonts w:ascii="Arial" w:hAnsi="Arial" w:cs="Arial"/>
          <w:snapToGrid w:val="0"/>
          <w:color w:val="000000"/>
        </w:rPr>
        <w:t>.0</w:t>
      </w:r>
      <w:r w:rsidR="00102A7E">
        <w:rPr>
          <w:rFonts w:ascii="Arial" w:hAnsi="Arial" w:cs="Arial"/>
          <w:snapToGrid w:val="0"/>
          <w:color w:val="000000"/>
        </w:rPr>
        <w:t>11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894209">
        <w:rPr>
          <w:rFonts w:ascii="Arial" w:eastAsia="Times New Roman" w:hAnsi="Arial" w:cs="Arial"/>
          <w:lang w:val="es-ES_tradnl"/>
        </w:rPr>
        <w:t>CONTRATACION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894209">
        <w:rPr>
          <w:rFonts w:ascii="Arial" w:eastAsia="Times New Roman" w:hAnsi="Arial" w:cs="Arial"/>
          <w:lang w:val="es-ES_tradnl"/>
        </w:rPr>
        <w:t>0</w:t>
      </w:r>
      <w:r w:rsidR="00DC5A01">
        <w:rPr>
          <w:rFonts w:ascii="Arial" w:eastAsia="Times New Roman" w:hAnsi="Arial" w:cs="Arial"/>
          <w:lang w:val="es-ES_tradnl"/>
        </w:rPr>
        <w:t>2</w:t>
      </w:r>
      <w:r w:rsidR="00894209">
        <w:rPr>
          <w:rFonts w:ascii="Arial" w:eastAsia="Times New Roman" w:hAnsi="Arial" w:cs="Arial"/>
          <w:lang w:val="es-ES_tradnl"/>
        </w:rPr>
        <w:t>/201</w:t>
      </w:r>
      <w:r w:rsidR="00DC27A1">
        <w:rPr>
          <w:rFonts w:ascii="Arial" w:eastAsia="Times New Roman" w:hAnsi="Arial" w:cs="Arial"/>
          <w:lang w:val="es-ES_tradnl"/>
        </w:rPr>
        <w:t>9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894209">
        <w:rPr>
          <w:rFonts w:ascii="Arial" w:eastAsia="Times New Roman" w:hAnsi="Arial" w:cs="Arial"/>
          <w:lang w:val="es-ES_tradnl"/>
        </w:rPr>
        <w:t xml:space="preserve">Sub </w:t>
      </w:r>
      <w:r w:rsidRPr="00A74159">
        <w:rPr>
          <w:rFonts w:ascii="Arial" w:eastAsia="Times New Roman" w:hAnsi="Arial" w:cs="Arial"/>
          <w:i/>
          <w:lang w:val="es-ES_tradnl"/>
        </w:rPr>
        <w:t>Unidad Operativa de Contrataciones</w:t>
      </w:r>
      <w:r w:rsidR="00894209">
        <w:rPr>
          <w:rFonts w:ascii="Arial" w:eastAsia="Times New Roman" w:hAnsi="Arial" w:cs="Arial"/>
          <w:i/>
          <w:lang w:val="es-ES_tradnl"/>
        </w:rPr>
        <w:t xml:space="preserve"> S4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447C64" w:rsidRPr="00DC27A1" w:rsidRDefault="00586DC1" w:rsidP="00447C64">
      <w:pPr>
        <w:spacing w:line="360" w:lineRule="atLeast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447C64" w:rsidRPr="00DC27A1">
        <w:rPr>
          <w:rFonts w:ascii="Arial" w:eastAsia="Times New Roman" w:hAnsi="Arial" w:cs="Arial"/>
          <w:lang w:val="es-ES_tradnl"/>
        </w:rPr>
        <w:t>Ruta Gral. Samaniego Km. 6 – Compañía Itauguá Guazú – Ciudad de Itauguá.-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  <w:r w:rsidR="00447C64" w:rsidRPr="00447C64">
        <w:rPr>
          <w:rFonts w:ascii="Calibri" w:eastAsia="Times New Roman" w:hAnsi="Calibri" w:cs="Calibri"/>
          <w:bCs/>
          <w:lang w:val="es-ES_tradnl"/>
        </w:rPr>
        <w:t xml:space="preserve"> Centro Médico Nacional – Hospital Nacional.-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47C64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02A7E"/>
    <w:rsid w:val="0011059A"/>
    <w:rsid w:val="0015264F"/>
    <w:rsid w:val="001D6A36"/>
    <w:rsid w:val="00217EE9"/>
    <w:rsid w:val="00263533"/>
    <w:rsid w:val="003530BF"/>
    <w:rsid w:val="00447C64"/>
    <w:rsid w:val="004D003E"/>
    <w:rsid w:val="004E2E50"/>
    <w:rsid w:val="00517F2D"/>
    <w:rsid w:val="00553A4D"/>
    <w:rsid w:val="00586DC1"/>
    <w:rsid w:val="006502B5"/>
    <w:rsid w:val="006746C5"/>
    <w:rsid w:val="0071242E"/>
    <w:rsid w:val="007173C4"/>
    <w:rsid w:val="007838B4"/>
    <w:rsid w:val="00790D54"/>
    <w:rsid w:val="008267E7"/>
    <w:rsid w:val="00894209"/>
    <w:rsid w:val="00913BDC"/>
    <w:rsid w:val="009674A7"/>
    <w:rsid w:val="00A5242D"/>
    <w:rsid w:val="00A53C62"/>
    <w:rsid w:val="00A74159"/>
    <w:rsid w:val="00B04299"/>
    <w:rsid w:val="00D32C14"/>
    <w:rsid w:val="00D460CD"/>
    <w:rsid w:val="00DC27A1"/>
    <w:rsid w:val="00DC5A01"/>
    <w:rsid w:val="00DF154F"/>
    <w:rsid w:val="00DF5E55"/>
    <w:rsid w:val="00E03CC8"/>
    <w:rsid w:val="00E1281E"/>
    <w:rsid w:val="00E37066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1031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Nilda Campuzano</cp:lastModifiedBy>
  <cp:revision>23</cp:revision>
  <dcterms:created xsi:type="dcterms:W3CDTF">2018-07-05T13:21:00Z</dcterms:created>
  <dcterms:modified xsi:type="dcterms:W3CDTF">2019-03-14T13:37:00Z</dcterms:modified>
</cp:coreProperties>
</file>