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35661C"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35661C"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35661C"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35661C"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35661C"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35661C"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35661C"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35661C"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35661C"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35661C"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35661C"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35661C"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35661C"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35661C"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35661C"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35661C"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35661C"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22458761" w14:textId="2106444F"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000B7512">
        <w:rPr>
          <w:rFonts w:ascii="Arial" w:hAnsi="Arial" w:cs="Arial"/>
          <w:i/>
          <w:iCs/>
          <w:lang w:val="es-MX"/>
        </w:rPr>
        <w:t>___/___/__</w:t>
      </w:r>
    </w:p>
    <w:p w14:paraId="60675D24" w14:textId="6855C115"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000B7512">
        <w:rPr>
          <w:rFonts w:ascii="Arial" w:hAnsi="Arial" w:cs="Arial"/>
          <w:i/>
          <w:iCs/>
          <w:lang w:val="es-MX"/>
        </w:rPr>
        <w:t>335475</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3CDD25D6" w:rsidR="000B7B12" w:rsidRPr="008667D1" w:rsidRDefault="000B7B12" w:rsidP="000B7512">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p>
        </w:tc>
      </w:tr>
      <w:tr w:rsidR="000B7B12" w:rsidRPr="008667D1" w14:paraId="085C4B40" w14:textId="77777777" w:rsidTr="00E8057C">
        <w:trPr>
          <w:cantSplit/>
          <w:trHeight w:val="440"/>
        </w:trPr>
        <w:tc>
          <w:tcPr>
            <w:tcW w:w="9270" w:type="dxa"/>
          </w:tcPr>
          <w:p w14:paraId="14E3F5E0" w14:textId="0B01491A" w:rsidR="000B7B12" w:rsidRPr="008667D1" w:rsidRDefault="000B7B12" w:rsidP="000B7512">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4B5E336D"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p>
          <w:p w14:paraId="4EB17775" w14:textId="77E7B349"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p>
          <w:p w14:paraId="09409E3F" w14:textId="0ED5FDCB"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p>
          <w:p w14:paraId="0F038918" w14:textId="42761B67" w:rsidR="000B7B12" w:rsidRPr="008667D1" w:rsidRDefault="000B7B12" w:rsidP="000B7512">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p>
        </w:tc>
      </w:tr>
      <w:tr w:rsidR="000B7B12" w:rsidRPr="008667D1" w14:paraId="1055626E" w14:textId="77777777" w:rsidTr="00E8057C">
        <w:trPr>
          <w:trHeight w:val="440"/>
        </w:trPr>
        <w:tc>
          <w:tcPr>
            <w:tcW w:w="9270" w:type="dxa"/>
            <w:tcBorders>
              <w:bottom w:val="single" w:sz="4" w:space="0" w:color="auto"/>
            </w:tcBorders>
          </w:tcPr>
          <w:p w14:paraId="7678D0C0" w14:textId="48062345"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2E83FAA4" w:rsidR="000B7B12" w:rsidRDefault="000B7512" w:rsidP="000B7512">
      <w:pPr>
        <w:tabs>
          <w:tab w:val="left" w:pos="3240"/>
        </w:tabs>
        <w:rPr>
          <w:rFonts w:ascii="Arial" w:hAnsi="Arial" w:cs="Arial"/>
        </w:rPr>
      </w:pPr>
      <w:r>
        <w:rPr>
          <w:rFonts w:ascii="Arial" w:hAnsi="Arial" w:cs="Arial"/>
        </w:rPr>
        <w:tab/>
      </w:r>
    </w:p>
    <w:p w14:paraId="183320A0" w14:textId="77777777" w:rsidR="000B7512" w:rsidRDefault="000B7512" w:rsidP="000B7512">
      <w:pPr>
        <w:tabs>
          <w:tab w:val="left" w:pos="3240"/>
        </w:tabs>
        <w:rPr>
          <w:rFonts w:ascii="Arial" w:hAnsi="Arial" w:cs="Arial"/>
        </w:rPr>
      </w:pPr>
    </w:p>
    <w:p w14:paraId="7C7752B1" w14:textId="77777777" w:rsidR="000B7512" w:rsidRDefault="000B7512" w:rsidP="000B7512">
      <w:pPr>
        <w:tabs>
          <w:tab w:val="left" w:pos="3240"/>
        </w:tabs>
        <w:rPr>
          <w:rFonts w:ascii="Arial" w:hAnsi="Arial" w:cs="Arial"/>
        </w:rPr>
      </w:pPr>
    </w:p>
    <w:p w14:paraId="08AC55D4" w14:textId="77777777" w:rsidR="000B7512" w:rsidRDefault="000B7512" w:rsidP="000B7512">
      <w:pPr>
        <w:tabs>
          <w:tab w:val="left" w:pos="3240"/>
        </w:tabs>
        <w:rPr>
          <w:rFonts w:ascii="Arial" w:hAnsi="Arial" w:cs="Arial"/>
        </w:rPr>
      </w:pPr>
    </w:p>
    <w:p w14:paraId="56654D80" w14:textId="77777777" w:rsidR="000B7512" w:rsidRDefault="000B7512" w:rsidP="000B7512">
      <w:pPr>
        <w:tabs>
          <w:tab w:val="left" w:pos="3240"/>
        </w:tabs>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4D79A84C"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 xml:space="preserve">Fecha: </w:t>
      </w:r>
      <w:r w:rsidR="000B7512">
        <w:rPr>
          <w:rFonts w:ascii="Arial" w:hAnsi="Arial" w:cs="Arial"/>
          <w:kern w:val="0"/>
          <w:szCs w:val="24"/>
          <w:lang w:val="es-MX"/>
        </w:rPr>
        <w:t>__/__/__</w:t>
      </w:r>
    </w:p>
    <w:p w14:paraId="2C8E126C" w14:textId="0A4D7588"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w:t>
      </w:r>
      <w:r w:rsidR="000B7512">
        <w:rPr>
          <w:rFonts w:ascii="Arial" w:hAnsi="Arial" w:cs="Arial"/>
          <w:i/>
          <w:iCs/>
          <w:kern w:val="0"/>
          <w:szCs w:val="24"/>
          <w:lang w:val="es-MX"/>
        </w:rPr>
        <w:t>335474</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58A2859F" w:rsidR="000B7B12" w:rsidRPr="008667D1" w:rsidRDefault="000B7B12" w:rsidP="000B7512">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3A12530C"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6C08BD03" w:rsidR="000B7B12" w:rsidRPr="008667D1" w:rsidRDefault="000B7B12" w:rsidP="000B7512">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26480B23" w14:textId="77777777" w:rsidR="000B7512" w:rsidRDefault="000B7512" w:rsidP="00DE09EA">
      <w:pPr>
        <w:rPr>
          <w:rFonts w:ascii="Arial" w:hAnsi="Arial" w:cs="Arial"/>
        </w:rPr>
      </w:pPr>
    </w:p>
    <w:p w14:paraId="34DFF8AF" w14:textId="77777777" w:rsidR="000B7512" w:rsidRDefault="000B7512" w:rsidP="00DE09EA">
      <w:pPr>
        <w:rPr>
          <w:rFonts w:ascii="Arial" w:hAnsi="Arial" w:cs="Arial"/>
        </w:rPr>
      </w:pPr>
    </w:p>
    <w:p w14:paraId="0F54298B" w14:textId="77777777" w:rsidR="000B7512" w:rsidRDefault="000B7512" w:rsidP="00DE09EA">
      <w:pPr>
        <w:rPr>
          <w:rFonts w:ascii="Arial" w:hAnsi="Arial" w:cs="Arial"/>
        </w:rPr>
      </w:pPr>
    </w:p>
    <w:p w14:paraId="2ACA766A" w14:textId="77777777" w:rsidR="000B7512" w:rsidRDefault="000B7512" w:rsidP="00DE09EA">
      <w:pPr>
        <w:rPr>
          <w:rFonts w:ascii="Arial" w:hAnsi="Arial" w:cs="Arial"/>
        </w:rPr>
      </w:pPr>
    </w:p>
    <w:p w14:paraId="342D8DD6" w14:textId="77777777" w:rsidR="000B7512" w:rsidRDefault="000B7512"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52A70F9A" w14:textId="77777777" w:rsidR="000B7512" w:rsidRDefault="000B7512" w:rsidP="00DE09EA">
      <w:pPr>
        <w:tabs>
          <w:tab w:val="right" w:pos="9720"/>
        </w:tabs>
        <w:ind w:left="5760"/>
        <w:rPr>
          <w:rFonts w:ascii="Arial" w:hAnsi="Arial" w:cs="Arial"/>
          <w:szCs w:val="24"/>
        </w:rPr>
      </w:pP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4AEEBD66"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0B7512">
        <w:rPr>
          <w:rFonts w:ascii="Arial" w:hAnsi="Arial" w:cs="Arial"/>
          <w:szCs w:val="24"/>
        </w:rPr>
        <w:t>335474</w:t>
      </w:r>
    </w:p>
    <w:p w14:paraId="77E7710E" w14:textId="11A97B09"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bookmarkEnd w:id="7"/>
      <w:bookmarkEnd w:id="8"/>
      <w:bookmarkEnd w:id="9"/>
      <w:r w:rsidR="000B7512">
        <w:rPr>
          <w:rFonts w:ascii="Arial" w:hAnsi="Arial" w:cs="Arial"/>
          <w:szCs w:val="24"/>
          <w:lang w:val="pt-BR"/>
        </w:rPr>
        <w:t xml:space="preserve"> </w:t>
      </w:r>
      <w:proofErr w:type="spellStart"/>
      <w:r w:rsidR="000B7512">
        <w:rPr>
          <w:rFonts w:ascii="Arial" w:hAnsi="Arial" w:cs="Arial"/>
          <w:szCs w:val="24"/>
          <w:lang w:val="pt-BR"/>
        </w:rPr>
        <w:t>Municipalidad</w:t>
      </w:r>
      <w:proofErr w:type="spellEnd"/>
      <w:r w:rsidR="000B7512">
        <w:rPr>
          <w:rFonts w:ascii="Arial" w:hAnsi="Arial" w:cs="Arial"/>
          <w:szCs w:val="24"/>
          <w:lang w:val="pt-BR"/>
        </w:rPr>
        <w:t xml:space="preserve"> de La Paloma </w:t>
      </w:r>
      <w:proofErr w:type="spellStart"/>
      <w:proofErr w:type="gramStart"/>
      <w:r w:rsidR="000B7512">
        <w:rPr>
          <w:rFonts w:ascii="Arial" w:hAnsi="Arial" w:cs="Arial"/>
          <w:szCs w:val="24"/>
          <w:lang w:val="pt-BR"/>
        </w:rPr>
        <w:t>del</w:t>
      </w:r>
      <w:proofErr w:type="spellEnd"/>
      <w:proofErr w:type="gramEnd"/>
      <w:r w:rsidR="000B7512">
        <w:rPr>
          <w:rFonts w:ascii="Arial" w:hAnsi="Arial" w:cs="Arial"/>
          <w:szCs w:val="24"/>
          <w:lang w:val="pt-BR"/>
        </w:rPr>
        <w:t xml:space="preserve"> </w:t>
      </w:r>
      <w:proofErr w:type="spellStart"/>
      <w:r w:rsidR="000B7512">
        <w:rPr>
          <w:rFonts w:ascii="Arial" w:hAnsi="Arial" w:cs="Arial"/>
          <w:szCs w:val="24"/>
          <w:lang w:val="pt-BR"/>
        </w:rPr>
        <w:t>Espiritu</w:t>
      </w:r>
      <w:proofErr w:type="spellEnd"/>
      <w:r w:rsidR="000B7512">
        <w:rPr>
          <w:rFonts w:ascii="Arial" w:hAnsi="Arial" w:cs="Arial"/>
          <w:szCs w:val="24"/>
          <w:lang w:val="pt-BR"/>
        </w:rPr>
        <w:t xml:space="preserve"> Santo</w:t>
      </w:r>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 xml:space="preserve">s 30 y 31 de la </w:t>
      </w:r>
      <w:r w:rsidR="00422B9D">
        <w:rPr>
          <w:rFonts w:ascii="Arial" w:hAnsi="Arial" w:cs="Arial"/>
          <w:szCs w:val="24"/>
        </w:rPr>
        <w:lastRenderedPageBreak/>
        <w:t>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43E4D389"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17E9E586"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p>
    <w:p w14:paraId="4BA4771E" w14:textId="3C9414AC"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Default="00E700F0" w:rsidP="00DE09EA">
      <w:pPr>
        <w:tabs>
          <w:tab w:val="left" w:pos="5238"/>
          <w:tab w:val="left" w:pos="5474"/>
          <w:tab w:val="left" w:pos="9468"/>
        </w:tabs>
        <w:spacing w:line="240" w:lineRule="auto"/>
        <w:rPr>
          <w:rFonts w:ascii="Arial" w:hAnsi="Arial" w:cs="Arial"/>
          <w:szCs w:val="24"/>
        </w:rPr>
      </w:pPr>
    </w:p>
    <w:p w14:paraId="031713C2" w14:textId="77777777" w:rsidR="000B7512" w:rsidRDefault="000B7512" w:rsidP="00DE09EA">
      <w:pPr>
        <w:tabs>
          <w:tab w:val="left" w:pos="5238"/>
          <w:tab w:val="left" w:pos="5474"/>
          <w:tab w:val="left" w:pos="9468"/>
        </w:tabs>
        <w:spacing w:line="240" w:lineRule="auto"/>
        <w:rPr>
          <w:rFonts w:ascii="Arial" w:hAnsi="Arial" w:cs="Arial"/>
          <w:szCs w:val="24"/>
        </w:rPr>
      </w:pPr>
    </w:p>
    <w:p w14:paraId="275DB74B" w14:textId="77777777" w:rsidR="000B7512" w:rsidRDefault="000B7512" w:rsidP="00DE09EA">
      <w:pPr>
        <w:tabs>
          <w:tab w:val="left" w:pos="5238"/>
          <w:tab w:val="left" w:pos="5474"/>
          <w:tab w:val="left" w:pos="9468"/>
        </w:tabs>
        <w:spacing w:line="240" w:lineRule="auto"/>
        <w:rPr>
          <w:rFonts w:ascii="Arial" w:hAnsi="Arial" w:cs="Arial"/>
          <w:szCs w:val="24"/>
        </w:rPr>
      </w:pPr>
    </w:p>
    <w:p w14:paraId="514D8C78" w14:textId="77777777" w:rsidR="000B7512" w:rsidRDefault="000B7512" w:rsidP="00DE09EA">
      <w:pPr>
        <w:tabs>
          <w:tab w:val="left" w:pos="5238"/>
          <w:tab w:val="left" w:pos="5474"/>
          <w:tab w:val="left" w:pos="9468"/>
        </w:tabs>
        <w:spacing w:line="240" w:lineRule="auto"/>
        <w:rPr>
          <w:rFonts w:ascii="Arial" w:hAnsi="Arial" w:cs="Arial"/>
          <w:szCs w:val="24"/>
        </w:rPr>
      </w:pPr>
    </w:p>
    <w:p w14:paraId="2712A85E" w14:textId="77777777" w:rsidR="000B7512" w:rsidRDefault="000B7512" w:rsidP="00DE09EA">
      <w:pPr>
        <w:tabs>
          <w:tab w:val="left" w:pos="5238"/>
          <w:tab w:val="left" w:pos="5474"/>
          <w:tab w:val="left" w:pos="9468"/>
        </w:tabs>
        <w:spacing w:line="240" w:lineRule="auto"/>
        <w:rPr>
          <w:rFonts w:ascii="Arial" w:hAnsi="Arial" w:cs="Arial"/>
          <w:szCs w:val="24"/>
        </w:rPr>
      </w:pPr>
    </w:p>
    <w:p w14:paraId="11D1F0A6" w14:textId="77777777" w:rsidR="000B7512" w:rsidRDefault="000B7512" w:rsidP="00DE09EA">
      <w:pPr>
        <w:tabs>
          <w:tab w:val="left" w:pos="5238"/>
          <w:tab w:val="left" w:pos="5474"/>
          <w:tab w:val="left" w:pos="9468"/>
        </w:tabs>
        <w:spacing w:line="240" w:lineRule="auto"/>
        <w:rPr>
          <w:rFonts w:ascii="Arial" w:hAnsi="Arial" w:cs="Arial"/>
          <w:szCs w:val="24"/>
        </w:rPr>
      </w:pPr>
    </w:p>
    <w:p w14:paraId="3E09C342" w14:textId="77777777" w:rsidR="000B7512" w:rsidRDefault="000B7512" w:rsidP="00DE09EA">
      <w:pPr>
        <w:tabs>
          <w:tab w:val="left" w:pos="5238"/>
          <w:tab w:val="left" w:pos="5474"/>
          <w:tab w:val="left" w:pos="9468"/>
        </w:tabs>
        <w:spacing w:line="240" w:lineRule="auto"/>
        <w:rPr>
          <w:rFonts w:ascii="Arial" w:hAnsi="Arial" w:cs="Arial"/>
          <w:szCs w:val="24"/>
        </w:rPr>
      </w:pPr>
    </w:p>
    <w:p w14:paraId="1794823C" w14:textId="77777777" w:rsidR="000B7512" w:rsidRPr="00422B9D" w:rsidRDefault="000B7512"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22ACB966"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75507AC" w14:textId="77777777" w:rsidR="000B7512" w:rsidRDefault="000B7512"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633065B2"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xml:space="preserve">: </w:t>
      </w:r>
      <w:r w:rsidR="000B7512">
        <w:rPr>
          <w:rFonts w:ascii="Arial" w:hAnsi="Arial" w:cs="Arial"/>
          <w:szCs w:val="24"/>
        </w:rPr>
        <w:t>335474</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4D5D5C9F"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0B7512">
        <w:rPr>
          <w:rFonts w:ascii="Arial" w:hAnsi="Arial" w:cs="Arial"/>
          <w:szCs w:val="24"/>
        </w:rPr>
        <w:t>335474</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37D400D3"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xml:space="preserve">: </w:t>
      </w:r>
      <w:r w:rsidR="000B7512">
        <w:rPr>
          <w:rFonts w:ascii="Arial" w:hAnsi="Arial" w:cs="Arial"/>
          <w:szCs w:val="24"/>
        </w:rPr>
        <w:t>335474</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0" w:name="_Toc286313317"/>
      <w:bookmarkStart w:id="11" w:name="_Toc498850089"/>
      <w:bookmarkStart w:id="12" w:name="_Toc498851694"/>
      <w:bookmarkStart w:id="13" w:name="_Toc499021795"/>
      <w:bookmarkStart w:id="14" w:name="_Toc499023478"/>
      <w:bookmarkStart w:id="15" w:name="_Toc501529960"/>
      <w:bookmarkStart w:id="16" w:name="_Toc526332726"/>
      <w:bookmarkStart w:id="17" w:name="_Toc21255753"/>
      <w:r w:rsidR="00DE09EA" w:rsidRPr="00B51FFD">
        <w:rPr>
          <w:rFonts w:ascii="Arial" w:hAnsi="Arial" w:cs="Arial"/>
          <w:color w:val="auto"/>
          <w:lang w:val="es-MX"/>
        </w:rPr>
        <w:t xml:space="preserve">FORMULARIO Nº </w:t>
      </w:r>
      <w:bookmarkEnd w:id="10"/>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18" w:name="_Toc286313318"/>
      <w:r w:rsidRPr="00D253D1">
        <w:rPr>
          <w:rFonts w:ascii="Arial" w:hAnsi="Arial" w:cs="Arial"/>
          <w:color w:val="auto"/>
          <w:sz w:val="28"/>
          <w:szCs w:val="28"/>
        </w:rPr>
        <w:t>Situación Financiera</w:t>
      </w:r>
      <w:bookmarkEnd w:id="11"/>
      <w:bookmarkEnd w:id="12"/>
      <w:bookmarkEnd w:id="13"/>
      <w:bookmarkEnd w:id="14"/>
      <w:bookmarkEnd w:id="15"/>
      <w:bookmarkEnd w:id="16"/>
      <w:bookmarkEnd w:id="17"/>
      <w:bookmarkEnd w:id="18"/>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E6001DF"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0B7512">
        <w:rPr>
          <w:rFonts w:ascii="Arial" w:hAnsi="Arial" w:cs="Arial"/>
          <w:szCs w:val="24"/>
          <w:lang w:val="es-ES_tradnl"/>
        </w:rPr>
        <w:t>335474</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19" w:name="_Toc498849276"/>
      <w:bookmarkStart w:id="20" w:name="_Toc498850115"/>
      <w:bookmarkStart w:id="21"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19"/>
      <w:bookmarkEnd w:id="20"/>
      <w:bookmarkEnd w:id="21"/>
    </w:p>
    <w:p w14:paraId="341EB043" w14:textId="77777777" w:rsidR="00DE09EA" w:rsidRPr="00D253D1" w:rsidRDefault="00DE09EA" w:rsidP="000B7B12">
      <w:pPr>
        <w:rPr>
          <w:rFonts w:ascii="Arial" w:hAnsi="Arial" w:cs="Arial"/>
          <w:szCs w:val="24"/>
        </w:rPr>
      </w:pPr>
      <w:bookmarkStart w:id="22" w:name="_Toc498849277"/>
      <w:bookmarkStart w:id="23" w:name="_Toc498850116"/>
      <w:bookmarkStart w:id="24"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2"/>
      <w:bookmarkEnd w:id="23"/>
      <w:bookmarkEnd w:id="24"/>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5" w:name="_Toc498849278"/>
      <w:bookmarkStart w:id="26" w:name="_Toc498850117"/>
      <w:bookmarkStart w:id="27" w:name="_Toc498851722"/>
      <w:r w:rsidRPr="00D253D1">
        <w:rPr>
          <w:rFonts w:ascii="Arial" w:hAnsi="Arial" w:cs="Arial"/>
          <w:szCs w:val="24"/>
        </w:rPr>
        <w:t xml:space="preserve">Los balances generales deben estar  firmados por un contador </w:t>
      </w:r>
      <w:bookmarkEnd w:id="25"/>
      <w:bookmarkEnd w:id="26"/>
      <w:bookmarkEnd w:id="27"/>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28" w:name="_Toc498849279"/>
      <w:bookmarkStart w:id="29" w:name="_Toc498850118"/>
      <w:bookmarkStart w:id="30" w:name="_Toc498851723"/>
      <w:r w:rsidRPr="00D253D1">
        <w:rPr>
          <w:rFonts w:ascii="Arial" w:hAnsi="Arial" w:cs="Arial"/>
          <w:szCs w:val="24"/>
        </w:rPr>
        <w:t>Los balances generales  deben estar completos, incluidas todas las notas a los estados financieros</w:t>
      </w:r>
      <w:bookmarkStart w:id="31" w:name="_Toc498849280"/>
      <w:bookmarkStart w:id="32" w:name="_Toc498850119"/>
      <w:bookmarkStart w:id="33" w:name="_Toc498851724"/>
      <w:bookmarkEnd w:id="28"/>
      <w:bookmarkEnd w:id="29"/>
      <w:bookmarkEnd w:id="30"/>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1"/>
      <w:bookmarkEnd w:id="32"/>
      <w:bookmarkEnd w:id="33"/>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5DB1B475" w14:textId="1CA280D2" w:rsidR="00DE09EA" w:rsidRDefault="00971F2A" w:rsidP="000B7512">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w:t>
      </w:r>
      <w:r w:rsidR="000B7512">
        <w:rPr>
          <w:rFonts w:ascii="Arial" w:hAnsi="Arial" w:cs="Arial"/>
          <w:szCs w:val="24"/>
        </w:rPr>
        <w:t>335474</w:t>
      </w:r>
    </w:p>
    <w:p w14:paraId="282B3524" w14:textId="77777777" w:rsidR="000B7512" w:rsidRPr="00B51FFD" w:rsidRDefault="000B7512" w:rsidP="000B7512">
      <w:pPr>
        <w:tabs>
          <w:tab w:val="right" w:pos="9630"/>
        </w:tabs>
        <w:ind w:right="162"/>
        <w:rPr>
          <w:rFonts w:ascii="Arial" w:hAnsi="Arial" w:cs="Arial"/>
        </w:rPr>
      </w:pP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5852AC18"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w:t>
      </w:r>
      <w:r w:rsidR="000B7512">
        <w:rPr>
          <w:rFonts w:ascii="Arial" w:hAnsi="Arial" w:cs="Arial"/>
          <w:szCs w:val="24"/>
        </w:rPr>
        <w:t>335474</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175CD095"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0B7512">
        <w:rPr>
          <w:rFonts w:ascii="Arial" w:hAnsi="Arial" w:cs="Arial"/>
          <w:szCs w:val="24"/>
        </w:rPr>
        <w:t xml:space="preserve"> 335474</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5EBA8FF6" w14:textId="77777777" w:rsidR="000B7512" w:rsidRDefault="000B7512" w:rsidP="00DE09EA">
      <w:pPr>
        <w:rPr>
          <w:rFonts w:ascii="Arial" w:hAnsi="Arial" w:cs="Arial"/>
        </w:rPr>
      </w:pPr>
    </w:p>
    <w:p w14:paraId="3631B42C" w14:textId="77777777" w:rsidR="000B7512" w:rsidRDefault="000B7512" w:rsidP="00DE09EA">
      <w:pPr>
        <w:rPr>
          <w:rFonts w:ascii="Arial" w:hAnsi="Arial" w:cs="Arial"/>
        </w:rPr>
      </w:pPr>
    </w:p>
    <w:p w14:paraId="2BD9D3BA" w14:textId="77777777" w:rsidR="000B7512" w:rsidRDefault="000B7512"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6C488BF6" w:rsidR="00DE09EA" w:rsidRPr="00B51FFD" w:rsidRDefault="00DE09EA" w:rsidP="00DE09EA">
      <w:pPr>
        <w:pStyle w:val="Ttulo1"/>
        <w:shd w:val="clear" w:color="auto" w:fill="000000" w:themeFill="text1"/>
        <w:jc w:val="center"/>
        <w:rPr>
          <w:rFonts w:ascii="Arial" w:hAnsi="Arial" w:cs="Arial"/>
          <w:color w:val="auto"/>
          <w:lang w:val="es-MX"/>
        </w:rPr>
      </w:pPr>
      <w:bookmarkStart w:id="34" w:name="_Toc286313325"/>
      <w:r w:rsidRPr="00B51FFD">
        <w:rPr>
          <w:rFonts w:ascii="Arial" w:hAnsi="Arial" w:cs="Arial"/>
          <w:color w:val="auto"/>
          <w:lang w:val="es-MX"/>
        </w:rPr>
        <w:lastRenderedPageBreak/>
        <w:t>FORMULARIO Nº 12</w:t>
      </w:r>
      <w:r w:rsidR="000B7512">
        <w:rPr>
          <w:rFonts w:ascii="Arial" w:hAnsi="Arial" w:cs="Arial"/>
          <w:color w:val="auto"/>
          <w:lang w:val="es-MX"/>
        </w:rPr>
        <w:t xml:space="preserve"> –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5E9C54F2" w14:textId="77777777" w:rsidR="000B7512" w:rsidRDefault="000B7512" w:rsidP="00DE09EA">
      <w:pPr>
        <w:rPr>
          <w:rFonts w:ascii="Arial" w:hAnsi="Arial" w:cs="Arial"/>
          <w:i/>
          <w:color w:val="FF0000"/>
          <w:szCs w:val="24"/>
        </w:rPr>
      </w:pP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362E5587" w14:textId="77777777" w:rsidR="000B7512" w:rsidRDefault="000B7512" w:rsidP="00DE09EA">
      <w:pPr>
        <w:rPr>
          <w:rFonts w:ascii="Arial" w:hAnsi="Arial" w:cs="Arial"/>
          <w:lang w:val="es-MX"/>
        </w:rPr>
      </w:pPr>
    </w:p>
    <w:p w14:paraId="2A93EAF2" w14:textId="77777777" w:rsidR="000B7512" w:rsidRDefault="000B7512" w:rsidP="00DE09EA">
      <w:pPr>
        <w:rPr>
          <w:rFonts w:ascii="Arial" w:hAnsi="Arial" w:cs="Arial"/>
          <w:lang w:val="es-MX"/>
        </w:rPr>
      </w:pPr>
    </w:p>
    <w:p w14:paraId="07A903A9" w14:textId="77777777" w:rsidR="000B7512" w:rsidRDefault="000B7512"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4"/>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5" w:name="_Toc286313326"/>
      <w:r w:rsidRPr="00CF7A64">
        <w:rPr>
          <w:rFonts w:ascii="Arial" w:hAnsi="Arial" w:cs="Arial"/>
          <w:color w:val="auto"/>
          <w:sz w:val="28"/>
          <w:szCs w:val="28"/>
        </w:rPr>
        <w:t>DECLARACION JURADA</w:t>
      </w:r>
      <w:bookmarkEnd w:id="35"/>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0093267C"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r w:rsidR="000B7512">
        <w:rPr>
          <w:rFonts w:ascii="Arial" w:hAnsi="Arial" w:cs="Arial"/>
        </w:rPr>
        <w:t xml:space="preserve"> Contratación Directa</w:t>
      </w:r>
    </w:p>
    <w:p w14:paraId="3B218D6A" w14:textId="5A958649" w:rsidR="00DE09EA" w:rsidRPr="00B51FFD" w:rsidRDefault="00DE09EA" w:rsidP="00DE09EA">
      <w:pPr>
        <w:rPr>
          <w:rFonts w:ascii="Arial" w:hAnsi="Arial" w:cs="Arial"/>
        </w:rPr>
      </w:pPr>
      <w:r w:rsidRPr="00B51FFD">
        <w:rPr>
          <w:rFonts w:ascii="Arial" w:hAnsi="Arial" w:cs="Arial"/>
        </w:rPr>
        <w:t>Descripción del llamado:</w:t>
      </w:r>
      <w:r w:rsidR="000B7512">
        <w:rPr>
          <w:rFonts w:ascii="Arial" w:hAnsi="Arial" w:cs="Arial"/>
        </w:rPr>
        <w:t xml:space="preserve"> Construcción de Pavimento Pétreo (Empedrado) Doble Avenida Bulevar entre Ruta 10 Las Residentas y Defensores del Chaco – 2º Etapa</w:t>
      </w:r>
    </w:p>
    <w:p w14:paraId="113AEE15" w14:textId="174D2FD6" w:rsidR="00DE09EA" w:rsidRPr="00B51FFD" w:rsidRDefault="00DE09EA" w:rsidP="00DE09EA">
      <w:pPr>
        <w:rPr>
          <w:rFonts w:ascii="Arial" w:hAnsi="Arial" w:cs="Arial"/>
        </w:rPr>
      </w:pPr>
      <w:r w:rsidRPr="00B51FFD">
        <w:rPr>
          <w:rFonts w:ascii="Arial" w:hAnsi="Arial" w:cs="Arial"/>
        </w:rPr>
        <w:t>ID (Portal):</w:t>
      </w:r>
      <w:r w:rsidR="000B7512">
        <w:rPr>
          <w:rFonts w:ascii="Arial" w:hAnsi="Arial" w:cs="Arial"/>
        </w:rPr>
        <w:t xml:space="preserve"> 335474</w:t>
      </w:r>
    </w:p>
    <w:p w14:paraId="1CCC558D" w14:textId="77777777" w:rsidR="00DE09EA" w:rsidRPr="00B51FFD" w:rsidRDefault="00DE09EA" w:rsidP="00DE09EA">
      <w:pPr>
        <w:rPr>
          <w:rFonts w:ascii="Arial" w:hAnsi="Arial" w:cs="Arial"/>
        </w:rPr>
      </w:pPr>
      <w:bookmarkStart w:id="36" w:name="_Toc286249548"/>
      <w:r w:rsidRPr="00B51FFD">
        <w:rPr>
          <w:rFonts w:ascii="Arial" w:hAnsi="Arial" w:cs="Arial"/>
        </w:rPr>
        <w:t>A la Convocante:</w:t>
      </w:r>
      <w:bookmarkEnd w:id="36"/>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7"/>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38" w:name="_Toc286313328"/>
      <w:r w:rsidRPr="00B51FFD">
        <w:rPr>
          <w:rFonts w:ascii="Arial" w:hAnsi="Arial" w:cs="Arial"/>
          <w:color w:val="auto"/>
          <w:sz w:val="28"/>
        </w:rPr>
        <w:t>DECLARACION JURADA</w:t>
      </w:r>
      <w:bookmarkEnd w:id="3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3735C6" w:rsidR="00DE09EA" w:rsidRPr="000B7512" w:rsidRDefault="000B7512" w:rsidP="00422B9D">
            <w:pPr>
              <w:rPr>
                <w:rFonts w:ascii="Arial" w:hAnsi="Arial" w:cs="Arial"/>
                <w:b/>
                <w:i/>
                <w:sz w:val="16"/>
              </w:rPr>
            </w:pPr>
            <w:r w:rsidRPr="000B7512">
              <w:rPr>
                <w:rFonts w:ascii="Arial" w:hAnsi="Arial" w:cs="Arial"/>
                <w:i/>
                <w:sz w:val="20"/>
              </w:rPr>
              <w:t>Construcción de Pavimento Pétreo (Empedrado) Doble Avenida Bulevar entre Ruta 10 Las Residentas y Defensores del Chaco – 2º Etapa</w:t>
            </w:r>
          </w:p>
          <w:p w14:paraId="2880A0C2" w14:textId="3352689B" w:rsidR="00DE09EA" w:rsidRPr="007D7824" w:rsidRDefault="00DE09EA" w:rsidP="000B7512">
            <w:pPr>
              <w:rPr>
                <w:rFonts w:ascii="Arial" w:hAnsi="Arial" w:cs="Arial"/>
                <w:b/>
                <w:sz w:val="20"/>
              </w:rPr>
            </w:pPr>
            <w:r w:rsidRPr="007D7824">
              <w:rPr>
                <w:rFonts w:ascii="Arial" w:hAnsi="Arial" w:cs="Arial"/>
                <w:b/>
                <w:sz w:val="20"/>
              </w:rPr>
              <w:t xml:space="preserve">ID: </w:t>
            </w:r>
            <w:r w:rsidR="000B7512">
              <w:rPr>
                <w:rFonts w:ascii="Arial" w:hAnsi="Arial" w:cs="Arial"/>
                <w:b/>
                <w:sz w:val="20"/>
              </w:rPr>
              <w:t>335474</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lastRenderedPageBreak/>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06A261DB" w:rsidR="00DE09EA" w:rsidRPr="00B51FFD" w:rsidRDefault="00DE09EA" w:rsidP="00DE09EA">
      <w:pPr>
        <w:pStyle w:val="Ttulo1"/>
        <w:shd w:val="clear" w:color="auto" w:fill="000000" w:themeFill="text1"/>
        <w:jc w:val="center"/>
        <w:rPr>
          <w:rFonts w:ascii="Arial" w:hAnsi="Arial" w:cs="Arial"/>
          <w:color w:val="auto"/>
          <w:lang w:val="es-MX"/>
        </w:rPr>
      </w:pPr>
      <w:bookmarkStart w:id="39" w:name="_Toc286313329"/>
      <w:r w:rsidRPr="00B51FFD">
        <w:rPr>
          <w:rFonts w:ascii="Arial" w:hAnsi="Arial" w:cs="Arial"/>
          <w:color w:val="auto"/>
          <w:lang w:val="es-MX"/>
        </w:rPr>
        <w:t>FORMULARIO Nº 1</w:t>
      </w:r>
      <w:bookmarkEnd w:id="39"/>
      <w:r w:rsidRPr="00B51FFD">
        <w:rPr>
          <w:rFonts w:ascii="Arial" w:hAnsi="Arial" w:cs="Arial"/>
          <w:color w:val="auto"/>
          <w:lang w:val="es-MX"/>
        </w:rPr>
        <w:t>5</w:t>
      </w:r>
      <w:r w:rsidR="000B7512">
        <w:rPr>
          <w:rFonts w:ascii="Arial" w:hAnsi="Arial" w:cs="Arial"/>
          <w:color w:val="auto"/>
          <w:lang w:val="es-MX"/>
        </w:rPr>
        <w:t xml:space="preserve"> –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0" w:name="_Toc286313330"/>
      <w:r w:rsidRPr="00631C1E">
        <w:rPr>
          <w:rFonts w:ascii="Arial" w:hAnsi="Arial" w:cs="Arial"/>
          <w:color w:val="auto"/>
          <w:sz w:val="28"/>
          <w:szCs w:val="28"/>
        </w:rPr>
        <w:t>Garantía de Mantenimiento de Oferta</w:t>
      </w:r>
      <w:bookmarkEnd w:id="40"/>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1"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1"/>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2" w:name="_Toc286249550"/>
      <w:r w:rsidRPr="00B51FFD">
        <w:rPr>
          <w:rFonts w:ascii="Arial" w:hAnsi="Arial" w:cs="Arial"/>
          <w:sz w:val="22"/>
        </w:rPr>
        <w:t>Debidamente autorizado para firmar la garantía por y en nombre de ___________________</w:t>
      </w:r>
      <w:bookmarkEnd w:id="42"/>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6178CA1"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33"/>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16</w:t>
      </w:r>
      <w:r w:rsidR="000B7512">
        <w:rPr>
          <w:rFonts w:ascii="Arial" w:hAnsi="Arial" w:cs="Arial"/>
          <w:color w:val="auto"/>
          <w:lang w:val="es-MX"/>
        </w:rPr>
        <w:t xml:space="preserve"> –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4" w:name="_Toc286313334"/>
      <w:r w:rsidRPr="00B51FFD">
        <w:rPr>
          <w:rFonts w:ascii="Arial" w:hAnsi="Arial" w:cs="Arial"/>
          <w:color w:val="auto"/>
          <w:sz w:val="28"/>
        </w:rPr>
        <w:t>Garantía de Anticipo</w:t>
      </w:r>
      <w:bookmarkEnd w:id="4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5" w:name="_Toc286249551"/>
      <w:bookmarkStart w:id="46" w:name="_Toc286312117"/>
      <w:bookmarkStart w:id="47" w:name="_Toc286313252"/>
      <w:bookmarkStart w:id="48" w:name="_Toc286313335"/>
      <w:r w:rsidRPr="00B51FFD">
        <w:rPr>
          <w:rFonts w:ascii="Arial" w:hAnsi="Arial" w:cs="Arial"/>
        </w:rPr>
        <w:t>Debidamente autorizado para firmar la garantía por y en nombre de ____</w:t>
      </w:r>
      <w:bookmarkEnd w:id="45"/>
      <w:bookmarkEnd w:id="46"/>
      <w:bookmarkEnd w:id="47"/>
      <w:bookmarkEnd w:id="48"/>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4D53945C"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0B7512">
        <w:rPr>
          <w:rFonts w:ascii="Arial" w:hAnsi="Arial" w:cs="Arial"/>
          <w:color w:val="auto"/>
          <w:lang w:val="es-MX"/>
        </w:rPr>
        <w:t xml:space="preserve"> –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FD96518" w:rsidR="00DE09EA" w:rsidRPr="00B51FFD" w:rsidRDefault="00DE09EA" w:rsidP="00DE09EA">
      <w:pPr>
        <w:pStyle w:val="Ttulo1"/>
        <w:shd w:val="clear" w:color="auto" w:fill="000000" w:themeFill="text1"/>
        <w:jc w:val="center"/>
        <w:rPr>
          <w:rFonts w:ascii="Arial" w:hAnsi="Arial" w:cs="Arial"/>
          <w:color w:val="auto"/>
          <w:lang w:val="es-MX"/>
        </w:rPr>
      </w:pPr>
      <w:bookmarkStart w:id="49" w:name="_Toc286313336"/>
      <w:r w:rsidRPr="00B51FFD">
        <w:rPr>
          <w:rFonts w:ascii="Arial" w:hAnsi="Arial" w:cs="Arial"/>
          <w:color w:val="auto"/>
          <w:lang w:val="es-MX"/>
        </w:rPr>
        <w:lastRenderedPageBreak/>
        <w:t xml:space="preserve">FORMULARIO Nº </w:t>
      </w:r>
      <w:bookmarkEnd w:id="49"/>
      <w:r w:rsidRPr="00B51FFD">
        <w:rPr>
          <w:rFonts w:ascii="Arial" w:hAnsi="Arial" w:cs="Arial"/>
          <w:color w:val="auto"/>
          <w:lang w:val="es-MX"/>
        </w:rPr>
        <w:t>18</w:t>
      </w:r>
      <w:r w:rsidR="000B7512">
        <w:rPr>
          <w:rFonts w:ascii="Arial" w:hAnsi="Arial" w:cs="Arial"/>
          <w:color w:val="auto"/>
          <w:lang w:val="es-MX"/>
        </w:rPr>
        <w:t xml:space="preserve"> – No Aplica</w:t>
      </w:r>
      <w:bookmarkStart w:id="50" w:name="_GoBack"/>
      <w:bookmarkEnd w:id="50"/>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1" w:name="_Toc286313337"/>
      <w:r w:rsidRPr="004350E2">
        <w:rPr>
          <w:rFonts w:ascii="Arial" w:hAnsi="Arial" w:cs="Arial"/>
          <w:color w:val="auto"/>
          <w:sz w:val="28"/>
          <w:szCs w:val="28"/>
        </w:rPr>
        <w:t>Garantía de Cumplimiento de Contrato</w:t>
      </w:r>
      <w:bookmarkEnd w:id="51"/>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2" w:name="_Toc286249552"/>
      <w:bookmarkStart w:id="53" w:name="_Toc286312120"/>
      <w:bookmarkStart w:id="54" w:name="_Toc286313254"/>
      <w:bookmarkStart w:id="55"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2"/>
      <w:bookmarkEnd w:id="53"/>
      <w:bookmarkEnd w:id="54"/>
      <w:bookmarkEnd w:id="55"/>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6" w:name="_Toc286249553"/>
      <w:bookmarkStart w:id="57" w:name="_Toc286312121"/>
      <w:bookmarkStart w:id="58" w:name="_Toc286313255"/>
      <w:bookmarkStart w:id="59" w:name="_Toc286313339"/>
      <w:r w:rsidRPr="004350E2">
        <w:rPr>
          <w:rFonts w:ascii="Arial" w:hAnsi="Arial" w:cs="Arial"/>
          <w:sz w:val="22"/>
          <w:szCs w:val="22"/>
        </w:rPr>
        <w:t>Debidamente autorizado para firmar la garantía por y en nombre de _______________________</w:t>
      </w:r>
      <w:bookmarkEnd w:id="56"/>
      <w:bookmarkEnd w:id="57"/>
      <w:bookmarkEnd w:id="58"/>
      <w:bookmarkEnd w:id="59"/>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5BB495" w14:textId="77777777" w:rsidR="0035661C" w:rsidRDefault="0035661C">
      <w:pPr>
        <w:spacing w:line="240" w:lineRule="auto"/>
      </w:pPr>
      <w:r>
        <w:separator/>
      </w:r>
    </w:p>
  </w:endnote>
  <w:endnote w:type="continuationSeparator" w:id="0">
    <w:p w14:paraId="6F8C56CE" w14:textId="77777777" w:rsidR="0035661C" w:rsidRDefault="003566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12D92E" w14:textId="77777777" w:rsidR="0035661C" w:rsidRDefault="0035661C">
      <w:pPr>
        <w:spacing w:line="240" w:lineRule="auto"/>
      </w:pPr>
      <w:r>
        <w:separator/>
      </w:r>
    </w:p>
  </w:footnote>
  <w:footnote w:type="continuationSeparator" w:id="0">
    <w:p w14:paraId="03B48EB8" w14:textId="77777777" w:rsidR="0035661C" w:rsidRDefault="003566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0B7512">
          <w:rPr>
            <w:rFonts w:ascii="Palatino Linotype" w:hAnsi="Palatino Linotype"/>
            <w:noProof/>
            <w:sz w:val="20"/>
          </w:rPr>
          <w:t>10</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512"/>
    <w:rsid w:val="000B7B12"/>
    <w:rsid w:val="00123FE1"/>
    <w:rsid w:val="00124F9A"/>
    <w:rsid w:val="00162CC8"/>
    <w:rsid w:val="00171703"/>
    <w:rsid w:val="001D72A5"/>
    <w:rsid w:val="0020385E"/>
    <w:rsid w:val="00232671"/>
    <w:rsid w:val="0029484F"/>
    <w:rsid w:val="002B6B98"/>
    <w:rsid w:val="002E474D"/>
    <w:rsid w:val="00306990"/>
    <w:rsid w:val="0035661C"/>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B2160-572D-408F-A00F-D4165C433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21</Pages>
  <Words>4811</Words>
  <Characters>26463</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PC</cp:lastModifiedBy>
  <cp:revision>54</cp:revision>
  <dcterms:created xsi:type="dcterms:W3CDTF">2016-10-14T14:10:00Z</dcterms:created>
  <dcterms:modified xsi:type="dcterms:W3CDTF">2017-09-06T13:31:00Z</dcterms:modified>
</cp:coreProperties>
</file>