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6123477C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1ABE0010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  <w:r w:rsidR="007A7FDA">
        <w:rPr>
          <w:rFonts w:ascii="Calibri" w:hAnsi="Calibri" w:cs="Calibri"/>
          <w:b/>
          <w:sz w:val="24"/>
        </w:rPr>
        <w:t xml:space="preserve"> </w:t>
      </w:r>
      <w:r w:rsidR="007A7FDA" w:rsidRPr="007A7FDA">
        <w:rPr>
          <w:rFonts w:ascii="Calibri" w:hAnsi="Calibri" w:cs="Calibri"/>
          <w:b/>
          <w:sz w:val="24"/>
          <w:highlight w:val="yellow"/>
        </w:rPr>
        <w:t>– NO APLICA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61C2E606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</w:p>
    <w:p w14:paraId="28877C27" w14:textId="06013A67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  <w:r w:rsidR="00824757">
        <w:rPr>
          <w:rFonts w:cs="Arial"/>
          <w:b/>
          <w:color w:val="000000"/>
          <w:sz w:val="24"/>
          <w:szCs w:val="24"/>
          <w:lang w:val="es-MX"/>
        </w:rPr>
        <w:t xml:space="preserve"> </w:t>
      </w:r>
      <w:r w:rsidR="00824757" w:rsidRPr="00824757">
        <w:rPr>
          <w:rFonts w:cs="Arial"/>
          <w:b/>
          <w:color w:val="000000"/>
          <w:sz w:val="24"/>
          <w:szCs w:val="24"/>
          <w:highlight w:val="yellow"/>
          <w:lang w:val="es-MX"/>
        </w:rPr>
        <w:t>– NO APLICA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82203D0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77777777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8CAE4" w14:textId="77777777" w:rsidR="00F859A6" w:rsidRDefault="00F859A6">
      <w:pPr>
        <w:spacing w:after="0" w:line="240" w:lineRule="auto"/>
      </w:pPr>
      <w:r>
        <w:separator/>
      </w:r>
    </w:p>
  </w:endnote>
  <w:endnote w:type="continuationSeparator" w:id="0">
    <w:p w14:paraId="678097A5" w14:textId="77777777" w:rsidR="00F859A6" w:rsidRDefault="00F85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957603" w:rsidRPr="00957603">
      <w:rPr>
        <w:caps/>
        <w:noProof/>
        <w:color w:val="5B9BD5" w:themeColor="accent1"/>
        <w:lang w:val="es-ES"/>
      </w:rPr>
      <w:t>7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7BE11" w14:textId="77777777" w:rsidR="00F859A6" w:rsidRDefault="00F859A6">
      <w:pPr>
        <w:spacing w:after="0" w:line="240" w:lineRule="auto"/>
      </w:pPr>
      <w:r>
        <w:separator/>
      </w:r>
    </w:p>
  </w:footnote>
  <w:footnote w:type="continuationSeparator" w:id="0">
    <w:p w14:paraId="76A794B5" w14:textId="77777777" w:rsidR="00F859A6" w:rsidRDefault="00F85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77C5A" w14:textId="77777777" w:rsidR="00CF1418" w:rsidRDefault="00F859A6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A7FDA"/>
    <w:rsid w:val="007C6811"/>
    <w:rsid w:val="007D6DCC"/>
    <w:rsid w:val="00820B5F"/>
    <w:rsid w:val="0082149A"/>
    <w:rsid w:val="00824757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859A6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Props1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0C9BA4-FA1D-47BC-A9DC-01030EB2D4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EDFDD6-89C3-4EB0-9296-958481BA4E67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7</Pages>
  <Words>1310</Words>
  <Characters>7211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Rodrigo Acuña</cp:lastModifiedBy>
  <cp:revision>159</cp:revision>
  <dcterms:created xsi:type="dcterms:W3CDTF">2015-06-24T18:20:00Z</dcterms:created>
  <dcterms:modified xsi:type="dcterms:W3CDTF">2020-08-13T16:55:00Z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