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</w:t>
      </w:r>
      <w:r w:rsidR="00EF2859">
        <w:rPr>
          <w:rFonts w:ascii="Arial" w:eastAsia="Times New Roman" w:hAnsi="Arial" w:cs="Arial"/>
          <w:lang w:val="es-ES" w:eastAsia="es-ES"/>
        </w:rPr>
        <w:t xml:space="preserve"> PUBLICIDAD</w:t>
      </w:r>
      <w:r w:rsidR="00D7428D">
        <w:rPr>
          <w:rFonts w:ascii="Arial" w:eastAsia="Times New Roman" w:hAnsi="Arial" w:cs="Arial"/>
          <w:lang w:val="es-ES" w:eastAsia="es-ES"/>
        </w:rPr>
        <w:t xml:space="preserve"> Y PROPAGANDA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D7428D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" w:eastAsia="es-ES"/>
        </w:rPr>
        <w:t xml:space="preserve"> PUBLICIDAD Y PROPAGANDA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</w:t>
      </w:r>
      <w:r w:rsidR="00D7428D">
        <w:rPr>
          <w:rFonts w:ascii="Arial" w:hAnsi="Arial" w:cs="Arial"/>
          <w:snapToGrid w:val="0"/>
          <w:color w:val="000000"/>
        </w:rPr>
        <w:t>D N° 351.261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633AF" w:rsidRDefault="00E633A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D544F" w:rsidRDefault="005D544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633AF" w:rsidRDefault="00E633A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D7428D" w:rsidRDefault="00D7428D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D7428D" w:rsidRPr="00A74159" w:rsidRDefault="00D7428D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tbl>
      <w:tblPr>
        <w:tblW w:w="10874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1418"/>
        <w:gridCol w:w="2959"/>
        <w:gridCol w:w="1429"/>
        <w:gridCol w:w="1241"/>
        <w:gridCol w:w="862"/>
        <w:gridCol w:w="1386"/>
        <w:gridCol w:w="1100"/>
      </w:tblGrid>
      <w:tr w:rsidR="00D7428D" w:rsidRPr="00D7428D" w:rsidTr="00D7428D">
        <w:trPr>
          <w:trHeight w:val="300"/>
        </w:trPr>
        <w:tc>
          <w:tcPr>
            <w:tcW w:w="10874" w:type="dxa"/>
            <w:gridSpan w:val="8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s-PA" w:eastAsia="es-PA"/>
              </w:rPr>
              <w:t>Ítems del llamado PUBLICIDAD Y PROPAGANDA con ID: 351261</w:t>
            </w:r>
          </w:p>
        </w:tc>
      </w:tr>
      <w:tr w:rsidR="00D7428D" w:rsidRPr="00D7428D" w:rsidTr="00D7428D">
        <w:trPr>
          <w:trHeight w:val="300"/>
        </w:trPr>
        <w:tc>
          <w:tcPr>
            <w:tcW w:w="10874" w:type="dxa"/>
            <w:gridSpan w:val="8"/>
            <w:shd w:val="diagCross" w:color="868686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proofErr w:type="spellStart"/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LoteTotal</w:t>
            </w:r>
            <w:proofErr w:type="spellEnd"/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, Contrato Abierto: No , Abastecimiento simultáneo: No</w:t>
            </w:r>
          </w:p>
        </w:tc>
      </w:tr>
      <w:tr w:rsidR="00D7428D" w:rsidRPr="00D7428D" w:rsidTr="00D7428D">
        <w:trPr>
          <w:trHeight w:val="1002"/>
        </w:trPr>
        <w:tc>
          <w:tcPr>
            <w:tcW w:w="479" w:type="dxa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Ítem</w:t>
            </w:r>
          </w:p>
        </w:tc>
        <w:tc>
          <w:tcPr>
            <w:tcW w:w="1418" w:type="dxa"/>
            <w:vAlign w:val="center"/>
            <w:hideMark/>
          </w:tcPr>
          <w:p w:rsidR="00D7428D" w:rsidRPr="00D7428D" w:rsidRDefault="00D7428D" w:rsidP="00D74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Código Catálogo</w:t>
            </w:r>
          </w:p>
        </w:tc>
        <w:tc>
          <w:tcPr>
            <w:tcW w:w="2959" w:type="dxa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Descripción del Bien</w:t>
            </w:r>
          </w:p>
        </w:tc>
        <w:tc>
          <w:tcPr>
            <w:tcW w:w="1429" w:type="dxa"/>
            <w:vAlign w:val="center"/>
            <w:hideMark/>
          </w:tcPr>
          <w:p w:rsidR="00D7428D" w:rsidRPr="00D7428D" w:rsidRDefault="00D7428D" w:rsidP="00D74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Unidad de Medida</w:t>
            </w:r>
          </w:p>
        </w:tc>
        <w:tc>
          <w:tcPr>
            <w:tcW w:w="1241" w:type="dxa"/>
            <w:vAlign w:val="center"/>
            <w:hideMark/>
          </w:tcPr>
          <w:p w:rsidR="00D7428D" w:rsidRPr="00D7428D" w:rsidRDefault="00D7428D" w:rsidP="00D74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Presentación</w:t>
            </w:r>
          </w:p>
        </w:tc>
        <w:tc>
          <w:tcPr>
            <w:tcW w:w="862" w:type="dxa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Cantidad</w:t>
            </w:r>
          </w:p>
        </w:tc>
        <w:tc>
          <w:tcPr>
            <w:tcW w:w="1386" w:type="dxa"/>
            <w:vAlign w:val="center"/>
            <w:hideMark/>
          </w:tcPr>
          <w:p w:rsidR="00D7428D" w:rsidRPr="00D7428D" w:rsidRDefault="00D7428D" w:rsidP="00D74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 xml:space="preserve">Precio unitario (IVA </w:t>
            </w:r>
            <w:proofErr w:type="spellStart"/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incluído</w:t>
            </w:r>
            <w:proofErr w:type="spellEnd"/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)</w:t>
            </w:r>
          </w:p>
        </w:tc>
        <w:tc>
          <w:tcPr>
            <w:tcW w:w="1100" w:type="dxa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Precio total</w:t>
            </w:r>
          </w:p>
        </w:tc>
      </w:tr>
      <w:tr w:rsidR="00D7428D" w:rsidRPr="00D7428D" w:rsidTr="00D7428D">
        <w:trPr>
          <w:trHeight w:val="2145"/>
        </w:trPr>
        <w:tc>
          <w:tcPr>
            <w:tcW w:w="479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1</w:t>
            </w:r>
          </w:p>
        </w:tc>
        <w:tc>
          <w:tcPr>
            <w:tcW w:w="1418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82101601-001</w:t>
            </w:r>
          </w:p>
        </w:tc>
        <w:tc>
          <w:tcPr>
            <w:tcW w:w="2959" w:type="dxa"/>
            <w:shd w:val="diagCross" w:color="D3D3D3" w:fill="auto"/>
            <w:vAlign w:val="center"/>
            <w:hideMark/>
          </w:tcPr>
          <w:p w:rsidR="00D7428D" w:rsidRPr="00D7428D" w:rsidRDefault="00D7428D" w:rsidP="00D74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 xml:space="preserve">Publicidad radial, con spot publicitario de 40", en medio locales con </w:t>
            </w:r>
            <w:r w:rsidR="00947B85"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alcance</w:t>
            </w: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 xml:space="preserve"> departamental, con correspondencia con medio de </w:t>
            </w:r>
            <w:r w:rsidR="00947B85"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alcance</w:t>
            </w: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 xml:space="preserve"> nacional e internacional,( el espacio </w:t>
            </w:r>
            <w:r w:rsidR="00947B85"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será</w:t>
            </w: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 xml:space="preserve"> cotizado en segundo)</w:t>
            </w:r>
          </w:p>
        </w:tc>
        <w:tc>
          <w:tcPr>
            <w:tcW w:w="1429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Segundo</w:t>
            </w:r>
          </w:p>
        </w:tc>
        <w:tc>
          <w:tcPr>
            <w:tcW w:w="1241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EVENTO</w:t>
            </w:r>
          </w:p>
        </w:tc>
        <w:tc>
          <w:tcPr>
            <w:tcW w:w="862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1</w:t>
            </w:r>
          </w:p>
        </w:tc>
        <w:tc>
          <w:tcPr>
            <w:tcW w:w="1386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0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proofErr w:type="gramStart"/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#¡</w:t>
            </w:r>
            <w:proofErr w:type="gramEnd"/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VALOR!</w:t>
            </w:r>
          </w:p>
        </w:tc>
      </w:tr>
      <w:tr w:rsidR="00D7428D" w:rsidRPr="00D7428D" w:rsidTr="00D7428D">
        <w:trPr>
          <w:trHeight w:val="2145"/>
        </w:trPr>
        <w:tc>
          <w:tcPr>
            <w:tcW w:w="479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2</w:t>
            </w:r>
          </w:p>
        </w:tc>
        <w:tc>
          <w:tcPr>
            <w:tcW w:w="1418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82101602-001</w:t>
            </w:r>
          </w:p>
        </w:tc>
        <w:tc>
          <w:tcPr>
            <w:tcW w:w="2959" w:type="dxa"/>
            <w:shd w:val="diagCross" w:color="D3D3D3" w:fill="auto"/>
            <w:vAlign w:val="center"/>
            <w:hideMark/>
          </w:tcPr>
          <w:p w:rsidR="00D7428D" w:rsidRPr="00D7428D" w:rsidRDefault="00D7428D" w:rsidP="00D74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 xml:space="preserve">Publicidad televisiva, con spot publicitario de 30" en canal de cable local con correspondencia con canales de </w:t>
            </w:r>
            <w:r w:rsidR="00947B85"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alcance</w:t>
            </w: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 xml:space="preserve"> nacional e internacional, (el espacio publicitario </w:t>
            </w:r>
            <w:r w:rsidR="00947B85"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será</w:t>
            </w:r>
            <w:bookmarkStart w:id="0" w:name="_GoBack"/>
            <w:bookmarkEnd w:id="0"/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 xml:space="preserve"> cotizado en segundo)</w:t>
            </w:r>
          </w:p>
        </w:tc>
        <w:tc>
          <w:tcPr>
            <w:tcW w:w="1429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Segundo</w:t>
            </w:r>
          </w:p>
        </w:tc>
        <w:tc>
          <w:tcPr>
            <w:tcW w:w="1241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EVENTO</w:t>
            </w:r>
          </w:p>
        </w:tc>
        <w:tc>
          <w:tcPr>
            <w:tcW w:w="862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1</w:t>
            </w:r>
          </w:p>
        </w:tc>
        <w:tc>
          <w:tcPr>
            <w:tcW w:w="1386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0" w:type="dxa"/>
            <w:shd w:val="diagCross" w:color="D3D3D3" w:fill="auto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proofErr w:type="gramStart"/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#¡</w:t>
            </w:r>
            <w:proofErr w:type="gramEnd"/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VALOR!</w:t>
            </w:r>
          </w:p>
        </w:tc>
      </w:tr>
      <w:tr w:rsidR="00D7428D" w:rsidRPr="00D7428D" w:rsidTr="00D7428D">
        <w:trPr>
          <w:trHeight w:val="300"/>
        </w:trPr>
        <w:tc>
          <w:tcPr>
            <w:tcW w:w="479" w:type="dxa"/>
            <w:noWrap/>
            <w:vAlign w:val="bottom"/>
            <w:hideMark/>
          </w:tcPr>
          <w:p w:rsidR="00D7428D" w:rsidRPr="00D7428D" w:rsidRDefault="00D7428D" w:rsidP="00D7428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D7428D" w:rsidRPr="00D7428D" w:rsidRDefault="00D7428D" w:rsidP="00D7428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959" w:type="dxa"/>
            <w:noWrap/>
            <w:vAlign w:val="bottom"/>
            <w:hideMark/>
          </w:tcPr>
          <w:p w:rsidR="00D7428D" w:rsidRPr="00D7428D" w:rsidRDefault="00D7428D" w:rsidP="00D7428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29" w:type="dxa"/>
            <w:noWrap/>
            <w:vAlign w:val="bottom"/>
            <w:hideMark/>
          </w:tcPr>
          <w:p w:rsidR="00D7428D" w:rsidRPr="00D7428D" w:rsidRDefault="00D7428D" w:rsidP="00D7428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D7428D" w:rsidRPr="00D7428D" w:rsidRDefault="00D7428D" w:rsidP="00D7428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62" w:type="dxa"/>
            <w:noWrap/>
            <w:vAlign w:val="bottom"/>
            <w:hideMark/>
          </w:tcPr>
          <w:p w:rsidR="00D7428D" w:rsidRPr="00D7428D" w:rsidRDefault="00D7428D" w:rsidP="00D7428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386" w:type="dxa"/>
            <w:noWrap/>
            <w:vAlign w:val="bottom"/>
            <w:hideMark/>
          </w:tcPr>
          <w:p w:rsidR="00D7428D" w:rsidRPr="00D7428D" w:rsidRDefault="00D7428D" w:rsidP="00D74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</w:pPr>
            <w:r w:rsidRPr="00D7428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PA" w:eastAsia="es-PA"/>
              </w:rPr>
              <w:t>Precio Total</w:t>
            </w:r>
          </w:p>
        </w:tc>
        <w:tc>
          <w:tcPr>
            <w:tcW w:w="1100" w:type="dxa"/>
            <w:noWrap/>
            <w:vAlign w:val="bottom"/>
            <w:hideMark/>
          </w:tcPr>
          <w:p w:rsidR="00D7428D" w:rsidRPr="00D7428D" w:rsidRDefault="00D7428D" w:rsidP="00D7428D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D7428D" w:rsidRDefault="00D7428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D7428D" w:rsidRDefault="00D7428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D544F" w:rsidRDefault="005D544F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E633AF" w:rsidRDefault="00E633AF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 xml:space="preserve">El plazo de vigencia de </w:t>
      </w:r>
      <w:r w:rsidR="00EF2859">
        <w:rPr>
          <w:rFonts w:ascii="Arial" w:eastAsia="Arial" w:hAnsi="Arial" w:cs="Arial"/>
          <w:color w:val="000000"/>
          <w:lang w:eastAsia="es-PY"/>
        </w:rPr>
        <w:t>este Contrato es hasta 31 DE DICIEMBRE DE 2018</w:t>
      </w:r>
      <w:r w:rsidRPr="00FB560F">
        <w:rPr>
          <w:rFonts w:ascii="Arial" w:eastAsia="Arial" w:hAnsi="Arial" w:cs="Arial"/>
          <w:color w:val="000000"/>
          <w:lang w:eastAsia="es-PY"/>
        </w:rPr>
        <w:t>.</w:t>
      </w:r>
    </w:p>
    <w:p w:rsidR="00E633AF" w:rsidRDefault="00E633AF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</w:t>
      </w:r>
      <w:r w:rsidR="00E633AF">
        <w:rPr>
          <w:rFonts w:ascii="Arial" w:eastAsia="Times New Roman" w:hAnsi="Arial" w:cs="Arial"/>
          <w:bCs/>
          <w:lang w:val="es-ES_tradnl"/>
        </w:rPr>
        <w:t xml:space="preserve"> de: DIRECC</w:t>
      </w:r>
      <w:r w:rsidR="00EF2859">
        <w:rPr>
          <w:rFonts w:ascii="Arial" w:eastAsia="Times New Roman" w:hAnsi="Arial" w:cs="Arial"/>
          <w:bCs/>
          <w:lang w:val="es-ES_tradnl"/>
        </w:rPr>
        <w:t>ION DE PRENSA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9. FORMA Y TÉRMINOS PARA GARANTIZA EL CUMPLIMIENTO DEL CONTRATO.</w:t>
      </w:r>
    </w:p>
    <w:p w:rsidR="00430A06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430A06" w:rsidRPr="00430A06">
        <w:rPr>
          <w:rFonts w:ascii="Arial" w:eastAsia="Times New Roman" w:hAnsi="Arial" w:cs="Arial"/>
          <w:bCs/>
          <w:lang w:val="es-ES_tradnl"/>
        </w:rPr>
        <w:t xml:space="preserve">  5 % del monto total del contrato.- EN FORMA DE DECLARACION JURADA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369CB"/>
    <w:rsid w:val="00044BC4"/>
    <w:rsid w:val="000F580A"/>
    <w:rsid w:val="0011059A"/>
    <w:rsid w:val="0015264F"/>
    <w:rsid w:val="003530BF"/>
    <w:rsid w:val="00430A06"/>
    <w:rsid w:val="004D003E"/>
    <w:rsid w:val="004E2E50"/>
    <w:rsid w:val="00553A4D"/>
    <w:rsid w:val="00586DC1"/>
    <w:rsid w:val="005D544F"/>
    <w:rsid w:val="0071242E"/>
    <w:rsid w:val="007173C4"/>
    <w:rsid w:val="007673E2"/>
    <w:rsid w:val="008267E7"/>
    <w:rsid w:val="00904FF4"/>
    <w:rsid w:val="00913BDC"/>
    <w:rsid w:val="00947B85"/>
    <w:rsid w:val="009674A7"/>
    <w:rsid w:val="00A74159"/>
    <w:rsid w:val="00D32C14"/>
    <w:rsid w:val="00D7428D"/>
    <w:rsid w:val="00DF5E55"/>
    <w:rsid w:val="00E03CC8"/>
    <w:rsid w:val="00E1281E"/>
    <w:rsid w:val="00E55606"/>
    <w:rsid w:val="00E633AF"/>
    <w:rsid w:val="00E72D7D"/>
    <w:rsid w:val="00EF2859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1047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user5</cp:lastModifiedBy>
  <cp:revision>10</cp:revision>
  <dcterms:created xsi:type="dcterms:W3CDTF">2018-06-06T13:39:00Z</dcterms:created>
  <dcterms:modified xsi:type="dcterms:W3CDTF">2018-08-07T19:27:00Z</dcterms:modified>
</cp:coreProperties>
</file>