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3C7" w:rsidRPr="00A95FEF" w:rsidRDefault="005303C7" w:rsidP="005303C7">
      <w:pPr>
        <w:jc w:val="center"/>
        <w:rPr>
          <w:rFonts w:asciiTheme="minorHAnsi" w:hAnsiTheme="minorHAnsi" w:cstheme="minorHAnsi"/>
          <w:b/>
          <w:sz w:val="32"/>
          <w:u w:val="single"/>
        </w:rPr>
      </w:pPr>
      <w:bookmarkStart w:id="0" w:name="_GoBack"/>
      <w:bookmarkEnd w:id="0"/>
      <w:r w:rsidRPr="00A95FEF">
        <w:rPr>
          <w:rFonts w:asciiTheme="minorHAnsi" w:hAnsiTheme="minorHAnsi" w:cstheme="minorHAnsi"/>
          <w:b/>
          <w:sz w:val="32"/>
          <w:u w:val="single"/>
        </w:rPr>
        <w:t>EETT</w:t>
      </w:r>
    </w:p>
    <w:p w:rsidR="005303C7" w:rsidRDefault="005303C7" w:rsidP="005303C7">
      <w:pPr>
        <w:jc w:val="both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214"/>
        <w:gridCol w:w="1395"/>
        <w:gridCol w:w="1762"/>
        <w:gridCol w:w="1286"/>
        <w:gridCol w:w="1503"/>
        <w:gridCol w:w="1334"/>
      </w:tblGrid>
      <w:tr w:rsidR="005303C7" w:rsidRPr="00A95FEF" w:rsidTr="00AC2986">
        <w:trPr>
          <w:trHeight w:val="623"/>
          <w:jc w:val="center"/>
        </w:trPr>
        <w:tc>
          <w:tcPr>
            <w:tcW w:w="1415" w:type="dxa"/>
            <w:shd w:val="clear" w:color="auto" w:fill="FFD966" w:themeFill="accent4" w:themeFillTint="99"/>
            <w:vAlign w:val="center"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95FEF">
              <w:rPr>
                <w:rFonts w:asciiTheme="minorHAnsi" w:hAnsiTheme="minorHAnsi" w:cstheme="minorHAnsi"/>
                <w:b/>
              </w:rPr>
              <w:t>ÍTEM</w:t>
            </w:r>
          </w:p>
        </w:tc>
        <w:tc>
          <w:tcPr>
            <w:tcW w:w="1415" w:type="dxa"/>
            <w:shd w:val="clear" w:color="auto" w:fill="FFD966" w:themeFill="accent4" w:themeFillTint="99"/>
            <w:vAlign w:val="center"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95FEF">
              <w:rPr>
                <w:rFonts w:asciiTheme="minorHAnsi" w:hAnsiTheme="minorHAnsi" w:cstheme="minorHAnsi"/>
                <w:b/>
              </w:rPr>
              <w:t>DESCRIPCIÓN DEL BIEN</w:t>
            </w:r>
          </w:p>
        </w:tc>
        <w:tc>
          <w:tcPr>
            <w:tcW w:w="1416" w:type="dxa"/>
            <w:shd w:val="clear" w:color="auto" w:fill="FFD966" w:themeFill="accent4" w:themeFillTint="99"/>
            <w:vAlign w:val="center"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95FEF">
              <w:rPr>
                <w:rFonts w:asciiTheme="minorHAnsi" w:hAnsiTheme="minorHAnsi" w:cstheme="minorHAnsi"/>
                <w:b/>
              </w:rPr>
              <w:t>ESPECIFICACIONES TÉCNICAS</w:t>
            </w:r>
          </w:p>
        </w:tc>
        <w:tc>
          <w:tcPr>
            <w:tcW w:w="1416" w:type="dxa"/>
            <w:shd w:val="clear" w:color="auto" w:fill="FFD966" w:themeFill="accent4" w:themeFillTint="99"/>
            <w:vAlign w:val="center"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95FEF">
              <w:rPr>
                <w:rFonts w:asciiTheme="minorHAnsi" w:hAnsiTheme="minorHAnsi" w:cstheme="minorHAnsi"/>
                <w:b/>
              </w:rPr>
              <w:t>UNIDAD DE MEDIDA</w:t>
            </w:r>
          </w:p>
        </w:tc>
        <w:tc>
          <w:tcPr>
            <w:tcW w:w="1416" w:type="dxa"/>
            <w:shd w:val="clear" w:color="auto" w:fill="FFD966" w:themeFill="accent4" w:themeFillTint="99"/>
            <w:vAlign w:val="center"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95FEF">
              <w:rPr>
                <w:rFonts w:asciiTheme="minorHAnsi" w:hAnsiTheme="minorHAnsi" w:cstheme="minorHAnsi"/>
                <w:b/>
              </w:rPr>
              <w:t>PRESENTACIÓN</w:t>
            </w:r>
          </w:p>
        </w:tc>
        <w:tc>
          <w:tcPr>
            <w:tcW w:w="1416" w:type="dxa"/>
            <w:shd w:val="clear" w:color="auto" w:fill="FFD966" w:themeFill="accent4" w:themeFillTint="99"/>
            <w:vAlign w:val="center"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95FEF">
              <w:rPr>
                <w:rFonts w:asciiTheme="minorHAnsi" w:hAnsiTheme="minorHAnsi" w:cstheme="minorHAnsi"/>
                <w:b/>
              </w:rPr>
              <w:t>CANTIDAD</w:t>
            </w:r>
          </w:p>
        </w:tc>
      </w:tr>
      <w:tr w:rsidR="005303C7" w:rsidRPr="00A95FEF" w:rsidTr="00AC2986">
        <w:trPr>
          <w:trHeight w:val="845"/>
          <w:jc w:val="center"/>
        </w:trPr>
        <w:tc>
          <w:tcPr>
            <w:tcW w:w="1415" w:type="dxa"/>
            <w:vAlign w:val="center"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</w:rPr>
            </w:pPr>
            <w:r w:rsidRPr="00A95FEF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15" w:type="dxa"/>
            <w:vAlign w:val="center"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UPS</w:t>
            </w:r>
          </w:p>
        </w:tc>
        <w:tc>
          <w:tcPr>
            <w:tcW w:w="1416" w:type="dxa"/>
            <w:vAlign w:val="center"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SEGÚN LAS EETT</w:t>
            </w:r>
          </w:p>
        </w:tc>
        <w:tc>
          <w:tcPr>
            <w:tcW w:w="1416" w:type="dxa"/>
            <w:vAlign w:val="center"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UNIDAD</w:t>
            </w:r>
          </w:p>
        </w:tc>
        <w:tc>
          <w:tcPr>
            <w:tcW w:w="1416" w:type="dxa"/>
            <w:vAlign w:val="center"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UNIDAD</w:t>
            </w:r>
          </w:p>
        </w:tc>
        <w:tc>
          <w:tcPr>
            <w:tcW w:w="1416" w:type="dxa"/>
            <w:vAlign w:val="center"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373</w:t>
            </w:r>
          </w:p>
        </w:tc>
      </w:tr>
    </w:tbl>
    <w:p w:rsidR="005303C7" w:rsidRDefault="005303C7" w:rsidP="005303C7">
      <w:pPr>
        <w:jc w:val="both"/>
      </w:pPr>
    </w:p>
    <w:p w:rsidR="005303C7" w:rsidRDefault="005303C7" w:rsidP="005303C7">
      <w:pPr>
        <w:jc w:val="both"/>
      </w:pPr>
    </w:p>
    <w:p w:rsidR="005303C7" w:rsidRPr="00A95FEF" w:rsidRDefault="005303C7" w:rsidP="005303C7">
      <w:pPr>
        <w:jc w:val="center"/>
        <w:rPr>
          <w:rFonts w:asciiTheme="minorHAnsi" w:hAnsiTheme="minorHAnsi" w:cstheme="minorHAnsi"/>
          <w:b/>
          <w:sz w:val="32"/>
          <w:u w:val="single"/>
        </w:rPr>
      </w:pPr>
      <w:r>
        <w:rPr>
          <w:rFonts w:asciiTheme="minorHAnsi" w:hAnsiTheme="minorHAnsi" w:cstheme="minorHAnsi"/>
          <w:b/>
          <w:sz w:val="32"/>
          <w:u w:val="single"/>
        </w:rPr>
        <w:t>ESPECIFICACIONES TÉCNICAS</w:t>
      </w:r>
    </w:p>
    <w:p w:rsidR="005303C7" w:rsidRPr="00A95FEF" w:rsidRDefault="005303C7" w:rsidP="005303C7">
      <w:pPr>
        <w:jc w:val="both"/>
        <w:rPr>
          <w:lang w:val="es-PY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9"/>
        <w:gridCol w:w="6106"/>
        <w:gridCol w:w="1272"/>
      </w:tblGrid>
      <w:tr w:rsidR="005303C7" w:rsidRPr="00A95FEF" w:rsidTr="00AC2986">
        <w:trPr>
          <w:jc w:val="center"/>
        </w:trPr>
        <w:tc>
          <w:tcPr>
            <w:tcW w:w="0" w:type="auto"/>
            <w:shd w:val="clear" w:color="auto" w:fill="FFD966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b/>
                <w:bCs/>
                <w:lang w:val="es-PY"/>
              </w:rPr>
              <w:t>ESPECIFICACIONES TÉCNICAS</w:t>
            </w:r>
          </w:p>
        </w:tc>
        <w:tc>
          <w:tcPr>
            <w:tcW w:w="0" w:type="auto"/>
            <w:shd w:val="clear" w:color="auto" w:fill="FFD966"/>
            <w:vAlign w:val="center"/>
            <w:hideMark/>
          </w:tcPr>
          <w:p w:rsidR="005303C7" w:rsidRPr="00A95FEF" w:rsidRDefault="005303C7" w:rsidP="00AC2986">
            <w:pPr>
              <w:ind w:left="551" w:right="130"/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b/>
                <w:bCs/>
                <w:lang w:val="es-PY"/>
              </w:rPr>
              <w:t>CARACTERÍSTICAS</w:t>
            </w:r>
          </w:p>
        </w:tc>
        <w:tc>
          <w:tcPr>
            <w:tcW w:w="1272" w:type="dxa"/>
            <w:shd w:val="clear" w:color="auto" w:fill="FFD966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b/>
                <w:bCs/>
                <w:lang w:val="es-PY"/>
              </w:rPr>
              <w:t>MÍNIMO EXIGIDO</w:t>
            </w:r>
          </w:p>
        </w:tc>
      </w:tr>
      <w:tr w:rsidR="005303C7" w:rsidRPr="00A95FEF" w:rsidTr="00AC2986">
        <w:trPr>
          <w:trHeight w:val="355"/>
          <w:jc w:val="center"/>
        </w:trPr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b/>
                <w:bCs/>
                <w:lang w:val="es-PY"/>
              </w:rPr>
              <w:t>Marca</w:t>
            </w:r>
          </w:p>
        </w:tc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numPr>
                <w:ilvl w:val="0"/>
                <w:numId w:val="1"/>
              </w:numPr>
              <w:tabs>
                <w:tab w:val="num" w:pos="409"/>
              </w:tabs>
              <w:ind w:left="409" w:right="130" w:hanging="283"/>
              <w:jc w:val="both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Indicar en la oferta.</w:t>
            </w:r>
          </w:p>
        </w:tc>
        <w:tc>
          <w:tcPr>
            <w:tcW w:w="1272" w:type="dxa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Exigido</w:t>
            </w:r>
          </w:p>
        </w:tc>
      </w:tr>
      <w:tr w:rsidR="005303C7" w:rsidRPr="00A95FEF" w:rsidTr="00AC2986">
        <w:trPr>
          <w:trHeight w:val="345"/>
          <w:jc w:val="center"/>
        </w:trPr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b/>
                <w:bCs/>
                <w:lang w:val="es-PY"/>
              </w:rPr>
              <w:t>Modelo</w:t>
            </w:r>
          </w:p>
        </w:tc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numPr>
                <w:ilvl w:val="0"/>
                <w:numId w:val="1"/>
              </w:numPr>
              <w:tabs>
                <w:tab w:val="num" w:pos="409"/>
              </w:tabs>
              <w:ind w:left="409" w:right="130" w:hanging="283"/>
              <w:jc w:val="both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Indicar en la oferta.</w:t>
            </w:r>
          </w:p>
        </w:tc>
        <w:tc>
          <w:tcPr>
            <w:tcW w:w="1272" w:type="dxa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Exigido</w:t>
            </w:r>
          </w:p>
        </w:tc>
      </w:tr>
      <w:tr w:rsidR="005303C7" w:rsidRPr="00A95FEF" w:rsidTr="00AC2986">
        <w:trPr>
          <w:trHeight w:val="321"/>
          <w:jc w:val="center"/>
        </w:trPr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b/>
                <w:bCs/>
                <w:lang w:val="es-PY"/>
              </w:rPr>
              <w:t>Numero de Producto</w:t>
            </w:r>
          </w:p>
        </w:tc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numPr>
                <w:ilvl w:val="0"/>
                <w:numId w:val="1"/>
              </w:numPr>
              <w:tabs>
                <w:tab w:val="num" w:pos="409"/>
              </w:tabs>
              <w:ind w:left="409" w:right="130" w:hanging="283"/>
              <w:jc w:val="both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Indicar en la oferta.</w:t>
            </w:r>
          </w:p>
        </w:tc>
        <w:tc>
          <w:tcPr>
            <w:tcW w:w="1272" w:type="dxa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Exigido</w:t>
            </w:r>
          </w:p>
        </w:tc>
      </w:tr>
      <w:tr w:rsidR="005303C7" w:rsidRPr="00A95FEF" w:rsidTr="00AC2986">
        <w:trPr>
          <w:trHeight w:val="325"/>
          <w:jc w:val="center"/>
        </w:trPr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b/>
                <w:bCs/>
                <w:lang w:val="es-PY"/>
              </w:rPr>
              <w:t>Cables de conexión</w:t>
            </w:r>
          </w:p>
        </w:tc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numPr>
                <w:ilvl w:val="0"/>
                <w:numId w:val="1"/>
              </w:numPr>
              <w:tabs>
                <w:tab w:val="num" w:pos="409"/>
              </w:tabs>
              <w:ind w:left="409" w:right="130" w:hanging="283"/>
              <w:jc w:val="both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Cable de conexión al tomacorriente tipo americano NEMA 5 15P</w:t>
            </w:r>
          </w:p>
        </w:tc>
        <w:tc>
          <w:tcPr>
            <w:tcW w:w="1272" w:type="dxa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Exigido</w:t>
            </w:r>
          </w:p>
        </w:tc>
      </w:tr>
      <w:tr w:rsidR="005303C7" w:rsidRPr="00A95FEF" w:rsidTr="00AC2986">
        <w:trPr>
          <w:trHeight w:val="301"/>
          <w:jc w:val="center"/>
        </w:trPr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b/>
                <w:bCs/>
                <w:lang w:val="es-PY"/>
              </w:rPr>
              <w:t>Potencia de salida</w:t>
            </w:r>
          </w:p>
        </w:tc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numPr>
                <w:ilvl w:val="0"/>
                <w:numId w:val="1"/>
              </w:numPr>
              <w:tabs>
                <w:tab w:val="num" w:pos="409"/>
              </w:tabs>
              <w:ind w:left="409" w:right="130" w:hanging="283"/>
              <w:jc w:val="both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600 watts / 1.000 VA o superior</w:t>
            </w:r>
          </w:p>
        </w:tc>
        <w:tc>
          <w:tcPr>
            <w:tcW w:w="1272" w:type="dxa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Mínimo</w:t>
            </w:r>
          </w:p>
        </w:tc>
      </w:tr>
      <w:tr w:rsidR="005303C7" w:rsidRPr="00A95FEF" w:rsidTr="00AC2986">
        <w:trPr>
          <w:jc w:val="center"/>
        </w:trPr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b/>
                <w:bCs/>
                <w:lang w:val="es-PY"/>
              </w:rPr>
              <w:t>Tensión de red en línea</w:t>
            </w:r>
          </w:p>
        </w:tc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numPr>
                <w:ilvl w:val="0"/>
                <w:numId w:val="1"/>
              </w:numPr>
              <w:tabs>
                <w:tab w:val="num" w:pos="409"/>
              </w:tabs>
              <w:ind w:left="409" w:right="130" w:hanging="283"/>
              <w:jc w:val="both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172 280 V como mínimo</w:t>
            </w:r>
          </w:p>
        </w:tc>
        <w:tc>
          <w:tcPr>
            <w:tcW w:w="1272" w:type="dxa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Mínimo</w:t>
            </w:r>
          </w:p>
        </w:tc>
      </w:tr>
      <w:tr w:rsidR="005303C7" w:rsidRPr="00A95FEF" w:rsidTr="00AC2986">
        <w:trPr>
          <w:trHeight w:val="327"/>
          <w:jc w:val="center"/>
        </w:trPr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b/>
                <w:bCs/>
                <w:lang w:val="es-PY"/>
              </w:rPr>
              <w:t>Frecuencia en línea</w:t>
            </w:r>
          </w:p>
        </w:tc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numPr>
                <w:ilvl w:val="0"/>
                <w:numId w:val="1"/>
              </w:numPr>
              <w:tabs>
                <w:tab w:val="num" w:pos="409"/>
              </w:tabs>
              <w:ind w:left="409" w:right="130" w:hanging="283"/>
              <w:jc w:val="both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Frecuencia en línea: 50 Hz</w:t>
            </w:r>
          </w:p>
        </w:tc>
        <w:tc>
          <w:tcPr>
            <w:tcW w:w="1272" w:type="dxa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Exigido</w:t>
            </w:r>
          </w:p>
        </w:tc>
      </w:tr>
      <w:tr w:rsidR="005303C7" w:rsidRPr="00A95FEF" w:rsidTr="00AC2986">
        <w:trPr>
          <w:trHeight w:val="389"/>
          <w:jc w:val="center"/>
        </w:trPr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b/>
                <w:bCs/>
                <w:lang w:val="es-PY"/>
              </w:rPr>
              <w:t>Tensión de salida</w:t>
            </w:r>
          </w:p>
        </w:tc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numPr>
                <w:ilvl w:val="0"/>
                <w:numId w:val="1"/>
              </w:numPr>
              <w:tabs>
                <w:tab w:val="num" w:pos="409"/>
              </w:tabs>
              <w:ind w:left="409" w:right="130" w:hanging="283"/>
              <w:jc w:val="both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Tensión de salida: 220 ± 5% como máximo</w:t>
            </w:r>
          </w:p>
        </w:tc>
        <w:tc>
          <w:tcPr>
            <w:tcW w:w="1272" w:type="dxa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Exigido</w:t>
            </w:r>
          </w:p>
        </w:tc>
      </w:tr>
      <w:tr w:rsidR="005303C7" w:rsidRPr="00A95FEF" w:rsidTr="00AC2986">
        <w:trPr>
          <w:trHeight w:val="307"/>
          <w:jc w:val="center"/>
        </w:trPr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b/>
                <w:bCs/>
                <w:lang w:val="es-PY"/>
              </w:rPr>
              <w:t>Línea</w:t>
            </w:r>
          </w:p>
        </w:tc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numPr>
                <w:ilvl w:val="0"/>
                <w:numId w:val="1"/>
              </w:numPr>
              <w:tabs>
                <w:tab w:val="num" w:pos="409"/>
              </w:tabs>
              <w:ind w:left="409" w:right="130" w:hanging="283"/>
              <w:jc w:val="both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Interactiva</w:t>
            </w:r>
          </w:p>
        </w:tc>
        <w:tc>
          <w:tcPr>
            <w:tcW w:w="1272" w:type="dxa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Exigido</w:t>
            </w:r>
          </w:p>
        </w:tc>
      </w:tr>
      <w:tr w:rsidR="005303C7" w:rsidRPr="00A95FEF" w:rsidTr="00AC2986">
        <w:trPr>
          <w:jc w:val="center"/>
        </w:trPr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b/>
                <w:bCs/>
                <w:lang w:val="es-PY"/>
              </w:rPr>
              <w:t>Tiempo de transferencia</w:t>
            </w:r>
          </w:p>
        </w:tc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numPr>
                <w:ilvl w:val="0"/>
                <w:numId w:val="1"/>
              </w:numPr>
              <w:tabs>
                <w:tab w:val="num" w:pos="409"/>
              </w:tabs>
              <w:ind w:left="409" w:right="130" w:hanging="283"/>
              <w:jc w:val="both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Tiempo de transferencia: 2 7 m/s.</w:t>
            </w:r>
          </w:p>
        </w:tc>
        <w:tc>
          <w:tcPr>
            <w:tcW w:w="1272" w:type="dxa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Exigido</w:t>
            </w:r>
          </w:p>
        </w:tc>
      </w:tr>
      <w:tr w:rsidR="005303C7" w:rsidRPr="00A95FEF" w:rsidTr="00AC2986">
        <w:trPr>
          <w:jc w:val="center"/>
        </w:trPr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b/>
                <w:bCs/>
                <w:lang w:val="es-PY"/>
              </w:rPr>
              <w:t>Tipo de batería</w:t>
            </w:r>
          </w:p>
        </w:tc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numPr>
                <w:ilvl w:val="0"/>
                <w:numId w:val="1"/>
              </w:numPr>
              <w:tabs>
                <w:tab w:val="num" w:pos="409"/>
              </w:tabs>
              <w:ind w:left="409" w:right="130" w:hanging="283"/>
              <w:jc w:val="both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Tipo de batería: cantidad: 12 V x 7 Ah</w:t>
            </w:r>
          </w:p>
          <w:p w:rsidR="005303C7" w:rsidRPr="00A95FEF" w:rsidRDefault="005303C7" w:rsidP="00AC2986">
            <w:pPr>
              <w:numPr>
                <w:ilvl w:val="0"/>
                <w:numId w:val="1"/>
              </w:numPr>
              <w:tabs>
                <w:tab w:val="num" w:pos="409"/>
              </w:tabs>
              <w:ind w:left="409" w:right="130" w:hanging="283"/>
              <w:jc w:val="both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Cantidad: 2 (dos)</w:t>
            </w:r>
          </w:p>
        </w:tc>
        <w:tc>
          <w:tcPr>
            <w:tcW w:w="1272" w:type="dxa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Mínimo</w:t>
            </w:r>
          </w:p>
        </w:tc>
      </w:tr>
      <w:tr w:rsidR="005303C7" w:rsidRPr="00A95FEF" w:rsidTr="00AC2986">
        <w:trPr>
          <w:trHeight w:val="639"/>
          <w:jc w:val="center"/>
        </w:trPr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b/>
                <w:bCs/>
                <w:lang w:val="es-PY"/>
              </w:rPr>
              <w:t>Tomas de salida</w:t>
            </w:r>
          </w:p>
        </w:tc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numPr>
                <w:ilvl w:val="0"/>
                <w:numId w:val="1"/>
              </w:numPr>
              <w:tabs>
                <w:tab w:val="num" w:pos="409"/>
              </w:tabs>
              <w:ind w:left="409" w:right="130" w:hanging="283"/>
              <w:jc w:val="both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Protegidas por baterías: MÍNIMO 3 salidas estabilizadas 220 V toma americana nema 5 - 15 R</w:t>
            </w:r>
          </w:p>
        </w:tc>
        <w:tc>
          <w:tcPr>
            <w:tcW w:w="1272" w:type="dxa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Mínimo</w:t>
            </w:r>
          </w:p>
        </w:tc>
      </w:tr>
      <w:tr w:rsidR="005303C7" w:rsidRPr="00A95FEF" w:rsidTr="00AC2986">
        <w:trPr>
          <w:trHeight w:val="391"/>
          <w:jc w:val="center"/>
        </w:trPr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b/>
                <w:bCs/>
                <w:lang w:val="es-PY"/>
              </w:rPr>
              <w:t>Alarma</w:t>
            </w:r>
          </w:p>
        </w:tc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numPr>
                <w:ilvl w:val="0"/>
                <w:numId w:val="1"/>
              </w:numPr>
              <w:tabs>
                <w:tab w:val="num" w:pos="409"/>
              </w:tabs>
              <w:ind w:left="409" w:right="130" w:hanging="283"/>
              <w:jc w:val="both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Audible de batería baja y de sobrecarga</w:t>
            </w:r>
          </w:p>
        </w:tc>
        <w:tc>
          <w:tcPr>
            <w:tcW w:w="1272" w:type="dxa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Exigido</w:t>
            </w:r>
          </w:p>
        </w:tc>
      </w:tr>
      <w:tr w:rsidR="005303C7" w:rsidRPr="00A95FEF" w:rsidTr="00AC2986">
        <w:trPr>
          <w:trHeight w:val="381"/>
          <w:jc w:val="center"/>
        </w:trPr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b/>
                <w:bCs/>
                <w:lang w:val="es-PY"/>
              </w:rPr>
              <w:t>Protección</w:t>
            </w:r>
          </w:p>
        </w:tc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numPr>
                <w:ilvl w:val="0"/>
                <w:numId w:val="1"/>
              </w:numPr>
              <w:tabs>
                <w:tab w:val="num" w:pos="409"/>
              </w:tabs>
              <w:ind w:left="409" w:right="130" w:hanging="283"/>
              <w:jc w:val="both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Contra picos de corrientes: sobretensión-subtensión</w:t>
            </w:r>
          </w:p>
        </w:tc>
        <w:tc>
          <w:tcPr>
            <w:tcW w:w="1272" w:type="dxa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Exigido</w:t>
            </w:r>
          </w:p>
        </w:tc>
      </w:tr>
      <w:tr w:rsidR="005303C7" w:rsidRPr="00A95FEF" w:rsidTr="00AC2986">
        <w:trPr>
          <w:jc w:val="center"/>
        </w:trPr>
        <w:tc>
          <w:tcPr>
            <w:tcW w:w="0" w:type="auto"/>
            <w:vMerge w:val="restart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b/>
                <w:bCs/>
                <w:lang w:val="es-PY"/>
              </w:rPr>
              <w:t>Garantía (escrita)</w:t>
            </w:r>
          </w:p>
        </w:tc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numPr>
                <w:ilvl w:val="0"/>
                <w:numId w:val="1"/>
              </w:numPr>
              <w:tabs>
                <w:tab w:val="num" w:pos="409"/>
              </w:tabs>
              <w:ind w:left="409" w:right="130" w:hanging="283"/>
              <w:jc w:val="both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Mínimo de 36 meses.</w:t>
            </w:r>
          </w:p>
        </w:tc>
        <w:tc>
          <w:tcPr>
            <w:tcW w:w="1272" w:type="dxa"/>
            <w:vMerge w:val="restart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Exigido</w:t>
            </w:r>
          </w:p>
        </w:tc>
      </w:tr>
      <w:tr w:rsidR="005303C7" w:rsidRPr="00A95FEF" w:rsidTr="00AC2986">
        <w:trPr>
          <w:trHeight w:val="2394"/>
          <w:jc w:val="center"/>
        </w:trPr>
        <w:tc>
          <w:tcPr>
            <w:tcW w:w="0" w:type="auto"/>
            <w:vMerge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</w:p>
        </w:tc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numPr>
                <w:ilvl w:val="0"/>
                <w:numId w:val="1"/>
              </w:numPr>
              <w:tabs>
                <w:tab w:val="num" w:pos="409"/>
              </w:tabs>
              <w:ind w:left="409" w:right="130" w:hanging="283"/>
              <w:jc w:val="both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Incluye: Soporte de atención de Hardware, Mano de Obra y Repuestos incluyendo traslado de los equipos del local de la Convocante al proveedor y viceversa a cargo del proveedor. Si la reparación implica la indisponibilidad del equipo por más de 5 días, el proveedor deberá comunicar por escrito el motivo de la demora y proporcionar un equipo de reemplazo de similar o mejor característica del equipo con fallas, hasta concluir las tareas y reponer operativamente el equipo en reparación sin costo para la institución.</w:t>
            </w:r>
          </w:p>
        </w:tc>
        <w:tc>
          <w:tcPr>
            <w:tcW w:w="1272" w:type="dxa"/>
            <w:vMerge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</w:p>
        </w:tc>
      </w:tr>
      <w:tr w:rsidR="005303C7" w:rsidRPr="00A95FEF" w:rsidTr="00AC2986">
        <w:trPr>
          <w:jc w:val="center"/>
        </w:trPr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b/>
                <w:bCs/>
                <w:lang w:val="es-PY"/>
              </w:rPr>
              <w:t>Respaldo Técnico</w:t>
            </w:r>
          </w:p>
        </w:tc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numPr>
                <w:ilvl w:val="0"/>
                <w:numId w:val="1"/>
              </w:numPr>
              <w:tabs>
                <w:tab w:val="num" w:pos="409"/>
              </w:tabs>
              <w:ind w:left="409" w:right="130" w:hanging="283"/>
              <w:jc w:val="both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Asistencia técnica especializada y repuestos originales de la marca. Así mismo deberá garantizarse por escrito la disponibilidad de partes en Paraguay, para la inmediata atención de los reclamos que pudieran existir.</w:t>
            </w:r>
          </w:p>
        </w:tc>
        <w:tc>
          <w:tcPr>
            <w:tcW w:w="1272" w:type="dxa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Exigido</w:t>
            </w:r>
          </w:p>
        </w:tc>
      </w:tr>
      <w:tr w:rsidR="005303C7" w:rsidRPr="00A95FEF" w:rsidTr="00AC2986">
        <w:trPr>
          <w:trHeight w:val="367"/>
          <w:jc w:val="center"/>
        </w:trPr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</w:p>
        </w:tc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numPr>
                <w:ilvl w:val="0"/>
                <w:numId w:val="1"/>
              </w:numPr>
              <w:tabs>
                <w:tab w:val="num" w:pos="409"/>
              </w:tabs>
              <w:ind w:left="409" w:right="130" w:hanging="283"/>
              <w:jc w:val="both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Carta de Autorización del Fabricante</w:t>
            </w:r>
          </w:p>
        </w:tc>
        <w:tc>
          <w:tcPr>
            <w:tcW w:w="1272" w:type="dxa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Exigido</w:t>
            </w:r>
          </w:p>
        </w:tc>
      </w:tr>
      <w:tr w:rsidR="005303C7" w:rsidRPr="00A95FEF" w:rsidTr="00AC2986">
        <w:trPr>
          <w:jc w:val="center"/>
        </w:trPr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b/>
                <w:bCs/>
                <w:lang w:val="es-PY"/>
              </w:rPr>
              <w:t>Plazo de Entrega</w:t>
            </w:r>
          </w:p>
        </w:tc>
        <w:tc>
          <w:tcPr>
            <w:tcW w:w="0" w:type="auto"/>
            <w:vAlign w:val="center"/>
            <w:hideMark/>
          </w:tcPr>
          <w:p w:rsidR="005303C7" w:rsidRPr="00A95FEF" w:rsidRDefault="005303C7" w:rsidP="00AC2986">
            <w:pPr>
              <w:numPr>
                <w:ilvl w:val="0"/>
                <w:numId w:val="1"/>
              </w:numPr>
              <w:tabs>
                <w:tab w:val="num" w:pos="409"/>
              </w:tabs>
              <w:ind w:left="409" w:right="130" w:hanging="283"/>
              <w:jc w:val="both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Los bienes deberán ser entregados en su totalidad en un plazo no superior a 60 (sesenta) días calendario contados desde la firma del contrato.</w:t>
            </w:r>
          </w:p>
        </w:tc>
        <w:tc>
          <w:tcPr>
            <w:tcW w:w="1272" w:type="dxa"/>
            <w:vAlign w:val="center"/>
            <w:hideMark/>
          </w:tcPr>
          <w:p w:rsidR="005303C7" w:rsidRPr="00A95FEF" w:rsidRDefault="005303C7" w:rsidP="00AC2986">
            <w:pPr>
              <w:jc w:val="center"/>
              <w:rPr>
                <w:rFonts w:asciiTheme="minorHAnsi" w:hAnsiTheme="minorHAnsi" w:cstheme="minorHAnsi"/>
                <w:lang w:val="es-PY"/>
              </w:rPr>
            </w:pPr>
            <w:r w:rsidRPr="00A95FEF">
              <w:rPr>
                <w:rFonts w:asciiTheme="minorHAnsi" w:hAnsiTheme="minorHAnsi" w:cstheme="minorHAnsi"/>
                <w:lang w:val="es-PY"/>
              </w:rPr>
              <w:t>Exigido</w:t>
            </w:r>
          </w:p>
        </w:tc>
      </w:tr>
    </w:tbl>
    <w:p w:rsidR="005303C7" w:rsidRDefault="005303C7" w:rsidP="005303C7">
      <w:pPr>
        <w:jc w:val="both"/>
      </w:pPr>
    </w:p>
    <w:p w:rsidR="00BF7534" w:rsidRDefault="00A56F50"/>
    <w:sectPr w:rsidR="00BF75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6E64AE"/>
    <w:multiLevelType w:val="multilevel"/>
    <w:tmpl w:val="4E323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3C7"/>
    <w:rsid w:val="005303C7"/>
    <w:rsid w:val="007002A9"/>
    <w:rsid w:val="007E4D5A"/>
    <w:rsid w:val="00A5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74FCC5-59FE-4856-90A8-6A661D352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30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9F0BD8-C31C-429E-90BE-8DD956E86DE9}"/>
</file>

<file path=customXml/itemProps2.xml><?xml version="1.0" encoding="utf-8"?>
<ds:datastoreItem xmlns:ds="http://schemas.openxmlformats.org/officeDocument/2006/customXml" ds:itemID="{109E0CD8-76AF-4758-98DF-3D6C17A50217}"/>
</file>

<file path=customXml/itemProps3.xml><?xml version="1.0" encoding="utf-8"?>
<ds:datastoreItem xmlns:ds="http://schemas.openxmlformats.org/officeDocument/2006/customXml" ds:itemID="{91CC3530-E46F-46C6-B63B-3891DFE3C4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Otilia Villalba Rojas</dc:creator>
  <cp:keywords/>
  <dc:description/>
  <cp:lastModifiedBy>Larissa Carmin Aguilera Dominguez</cp:lastModifiedBy>
  <cp:revision>2</cp:revision>
  <dcterms:created xsi:type="dcterms:W3CDTF">2022-02-22T19:04:00Z</dcterms:created>
  <dcterms:modified xsi:type="dcterms:W3CDTF">2022-02-22T19:04:00Z</dcterms:modified>
</cp:coreProperties>
</file>